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B3F78" w14:textId="2BD40B3B" w:rsidR="00D37FA4" w:rsidRDefault="00D37FA4" w:rsidP="00D37FA4">
      <w:pPr>
        <w:widowControl w:val="0"/>
        <w:autoSpaceDE w:val="0"/>
        <w:autoSpaceDN w:val="0"/>
        <w:adjustRightInd w:val="0"/>
        <w:spacing w:line="360" w:lineRule="auto"/>
        <w:ind w:right="231" w:hanging="7"/>
        <w:jc w:val="center"/>
        <w:rPr>
          <w:rFonts w:cs="Times New Roman"/>
          <w:b/>
          <w:spacing w:val="-6"/>
          <w:sz w:val="28"/>
          <w:szCs w:val="28"/>
        </w:rPr>
      </w:pPr>
      <w:r w:rsidRPr="00D33829">
        <w:rPr>
          <w:rFonts w:cs="Times New Roman"/>
          <w:b/>
          <w:spacing w:val="-6"/>
          <w:sz w:val="28"/>
          <w:szCs w:val="28"/>
        </w:rPr>
        <w:t xml:space="preserve">PENINGKATAN PRESTASI BELAJAR BAHASA INDONESIA DENGAN MODEL PEMBELAJARAN </w:t>
      </w:r>
      <w:r w:rsidRPr="00D33829">
        <w:rPr>
          <w:rFonts w:cs="Times New Roman"/>
          <w:b/>
          <w:i/>
          <w:spacing w:val="-6"/>
          <w:sz w:val="28"/>
          <w:szCs w:val="28"/>
        </w:rPr>
        <w:t>AUDITORY INTELLECTUALLY REPETITION</w:t>
      </w:r>
      <w:r w:rsidRPr="00D33829">
        <w:rPr>
          <w:rFonts w:cs="Times New Roman"/>
          <w:b/>
          <w:spacing w:val="-6"/>
          <w:sz w:val="28"/>
          <w:szCs w:val="28"/>
        </w:rPr>
        <w:t xml:space="preserve"> (AIR) </w:t>
      </w:r>
    </w:p>
    <w:p w14:paraId="00BF9168" w14:textId="77777777" w:rsidR="00D37FA4" w:rsidRPr="00D33829" w:rsidRDefault="00D37FA4" w:rsidP="00D37FA4">
      <w:pPr>
        <w:widowControl w:val="0"/>
        <w:autoSpaceDE w:val="0"/>
        <w:autoSpaceDN w:val="0"/>
        <w:adjustRightInd w:val="0"/>
        <w:spacing w:line="360" w:lineRule="auto"/>
        <w:ind w:right="231" w:hanging="7"/>
        <w:jc w:val="center"/>
        <w:rPr>
          <w:rFonts w:cs="Times New Roman"/>
          <w:b/>
          <w:spacing w:val="-6"/>
          <w:sz w:val="28"/>
          <w:szCs w:val="28"/>
        </w:rPr>
      </w:pPr>
    </w:p>
    <w:p w14:paraId="28CEE431" w14:textId="77777777" w:rsidR="00D37FA4" w:rsidRDefault="00D37FA4" w:rsidP="00D37FA4">
      <w:pPr>
        <w:jc w:val="center"/>
        <w:rPr>
          <w:rFonts w:cs="Times New Roman"/>
          <w:b/>
          <w:sz w:val="20"/>
          <w:szCs w:val="20"/>
          <w:lang w:val="id-ID"/>
        </w:rPr>
      </w:pPr>
      <w:r>
        <w:rPr>
          <w:rFonts w:cs="Times New Roman"/>
          <w:b/>
          <w:sz w:val="20"/>
          <w:szCs w:val="20"/>
          <w:lang w:val="id-ID"/>
        </w:rPr>
        <w:t>Widodo</w:t>
      </w:r>
    </w:p>
    <w:p w14:paraId="2415008C" w14:textId="3F35DFB0" w:rsidR="00D37FA4" w:rsidRPr="00ED1999" w:rsidRDefault="00D37FA4" w:rsidP="00D37FA4">
      <w:pPr>
        <w:jc w:val="center"/>
        <w:rPr>
          <w:rFonts w:cs="Times New Roman"/>
          <w:sz w:val="20"/>
          <w:szCs w:val="20"/>
          <w:lang w:val="id-ID"/>
        </w:rPr>
      </w:pPr>
      <w:r>
        <w:rPr>
          <w:rFonts w:cs="Times New Roman"/>
          <w:sz w:val="20"/>
          <w:szCs w:val="20"/>
        </w:rPr>
        <w:t xml:space="preserve">SMP Negeri 2 </w:t>
      </w:r>
      <w:proofErr w:type="spellStart"/>
      <w:r>
        <w:rPr>
          <w:rFonts w:cs="Times New Roman"/>
          <w:sz w:val="20"/>
          <w:szCs w:val="20"/>
        </w:rPr>
        <w:t>Nguter</w:t>
      </w:r>
      <w:proofErr w:type="spellEnd"/>
      <w:r>
        <w:rPr>
          <w:rFonts w:cs="Times New Roman"/>
          <w:sz w:val="20"/>
          <w:szCs w:val="20"/>
        </w:rPr>
        <w:t xml:space="preserve">, </w:t>
      </w:r>
      <w:proofErr w:type="spellStart"/>
      <w:r>
        <w:rPr>
          <w:rFonts w:cs="Times New Roman"/>
          <w:sz w:val="20"/>
          <w:szCs w:val="20"/>
        </w:rPr>
        <w:t>Kabupaten</w:t>
      </w:r>
      <w:proofErr w:type="spellEnd"/>
      <w:r>
        <w:rPr>
          <w:rFonts w:cs="Times New Roman"/>
          <w:sz w:val="20"/>
          <w:szCs w:val="20"/>
        </w:rPr>
        <w:t xml:space="preserve"> </w:t>
      </w:r>
      <w:proofErr w:type="spellStart"/>
      <w:r>
        <w:rPr>
          <w:rFonts w:cs="Times New Roman"/>
          <w:sz w:val="20"/>
          <w:szCs w:val="20"/>
        </w:rPr>
        <w:t>Sukoharjo</w:t>
      </w:r>
      <w:proofErr w:type="spellEnd"/>
    </w:p>
    <w:p w14:paraId="54C2BF0B" w14:textId="2917372E" w:rsidR="00D37FA4" w:rsidRDefault="00D37FA4" w:rsidP="00D37FA4">
      <w:pPr>
        <w:jc w:val="center"/>
        <w:rPr>
          <w:rFonts w:cs="Times New Roman"/>
          <w:sz w:val="20"/>
          <w:szCs w:val="20"/>
          <w:lang w:val="id-ID"/>
        </w:rPr>
      </w:pPr>
      <w:hyperlink r:id="rId7" w:history="1">
        <w:r w:rsidRPr="00E64B44">
          <w:rPr>
            <w:rStyle w:val="Hyperlink"/>
            <w:rFonts w:cs="Times New Roman"/>
            <w:sz w:val="20"/>
            <w:szCs w:val="20"/>
            <w:lang w:val="id-ID"/>
          </w:rPr>
          <w:t>widowidodo24@yahoo.co.id</w:t>
        </w:r>
      </w:hyperlink>
    </w:p>
    <w:p w14:paraId="4E27EE13" w14:textId="77777777" w:rsidR="00D37FA4" w:rsidRDefault="00D37FA4" w:rsidP="00D37FA4">
      <w:pPr>
        <w:autoSpaceDE w:val="0"/>
        <w:autoSpaceDN w:val="0"/>
        <w:adjustRightInd w:val="0"/>
        <w:jc w:val="center"/>
        <w:rPr>
          <w:rFonts w:cs="Times New Roman"/>
          <w:b/>
          <w:bCs/>
          <w:sz w:val="20"/>
          <w:szCs w:val="20"/>
        </w:rPr>
      </w:pPr>
    </w:p>
    <w:p w14:paraId="6CE52A03" w14:textId="77777777" w:rsidR="00D37FA4" w:rsidRPr="00D37FA4" w:rsidRDefault="00D37FA4" w:rsidP="00D37FA4">
      <w:pPr>
        <w:jc w:val="center"/>
        <w:rPr>
          <w:rFonts w:cs="Times New Roman"/>
          <w:sz w:val="22"/>
          <w:szCs w:val="22"/>
          <w:lang w:val="id-ID"/>
        </w:rPr>
      </w:pPr>
      <w:proofErr w:type="spellStart"/>
      <w:r w:rsidRPr="00D37FA4">
        <w:rPr>
          <w:rFonts w:cs="Times New Roman"/>
          <w:b/>
          <w:bCs/>
          <w:sz w:val="22"/>
          <w:szCs w:val="22"/>
        </w:rPr>
        <w:t>Abstrak</w:t>
      </w:r>
      <w:proofErr w:type="spellEnd"/>
    </w:p>
    <w:p w14:paraId="2E89B080" w14:textId="5938B50B" w:rsidR="00D37FA4" w:rsidRPr="00D37FA4" w:rsidRDefault="00D37FA4" w:rsidP="00D37FA4">
      <w:pPr>
        <w:jc w:val="both"/>
        <w:rPr>
          <w:rFonts w:cs="Times New Roman"/>
          <w:sz w:val="22"/>
          <w:szCs w:val="22"/>
        </w:rPr>
      </w:pPr>
      <w:proofErr w:type="spellStart"/>
      <w:r w:rsidRPr="00D37FA4">
        <w:rPr>
          <w:rFonts w:cs="Times New Roman"/>
          <w:sz w:val="22"/>
          <w:szCs w:val="22"/>
        </w:rPr>
        <w:t>Penelitian</w:t>
      </w:r>
      <w:proofErr w:type="spellEnd"/>
      <w:r w:rsidRPr="00D37FA4">
        <w:rPr>
          <w:rFonts w:cs="Times New Roman"/>
          <w:sz w:val="22"/>
          <w:szCs w:val="22"/>
        </w:rPr>
        <w:t xml:space="preserve"> </w:t>
      </w:r>
      <w:proofErr w:type="spellStart"/>
      <w:r w:rsidRPr="00D37FA4">
        <w:rPr>
          <w:rFonts w:cs="Times New Roman"/>
          <w:sz w:val="22"/>
          <w:szCs w:val="22"/>
        </w:rPr>
        <w:t>ini</w:t>
      </w:r>
      <w:proofErr w:type="spellEnd"/>
      <w:r w:rsidRPr="00D37FA4">
        <w:rPr>
          <w:rFonts w:cs="Times New Roman"/>
          <w:sz w:val="22"/>
          <w:szCs w:val="22"/>
        </w:rPr>
        <w:t xml:space="preserve"> </w:t>
      </w:r>
      <w:proofErr w:type="spellStart"/>
      <w:r w:rsidRPr="00D37FA4">
        <w:rPr>
          <w:rFonts w:cs="Times New Roman"/>
          <w:sz w:val="22"/>
          <w:szCs w:val="22"/>
        </w:rPr>
        <w:t>bertujuan</w:t>
      </w:r>
      <w:proofErr w:type="spellEnd"/>
      <w:r w:rsidRPr="00D37FA4">
        <w:rPr>
          <w:rFonts w:cs="Times New Roman"/>
          <w:sz w:val="22"/>
          <w:szCs w:val="22"/>
        </w:rPr>
        <w:t xml:space="preserve"> </w:t>
      </w:r>
      <w:proofErr w:type="spellStart"/>
      <w:r w:rsidRPr="00D37FA4">
        <w:rPr>
          <w:rFonts w:cs="Times New Roman"/>
          <w:sz w:val="22"/>
          <w:szCs w:val="22"/>
        </w:rPr>
        <w:t>untuk</w:t>
      </w:r>
      <w:proofErr w:type="spellEnd"/>
      <w:r w:rsidRPr="00D37FA4">
        <w:rPr>
          <w:rFonts w:cs="Times New Roman"/>
          <w:sz w:val="22"/>
          <w:szCs w:val="22"/>
        </w:rPr>
        <w:t xml:space="preserve"> </w:t>
      </w:r>
      <w:proofErr w:type="spellStart"/>
      <w:r w:rsidRPr="00D37FA4">
        <w:rPr>
          <w:rFonts w:cs="Times New Roman"/>
          <w:sz w:val="22"/>
          <w:szCs w:val="22"/>
        </w:rPr>
        <w:t>meningkatkan</w:t>
      </w:r>
      <w:proofErr w:type="spellEnd"/>
      <w:r w:rsidRPr="00D37FA4">
        <w:rPr>
          <w:rFonts w:cs="Times New Roman"/>
          <w:sz w:val="22"/>
          <w:szCs w:val="22"/>
        </w:rPr>
        <w:t xml:space="preserve"> </w:t>
      </w:r>
      <w:r w:rsidRPr="00D37FA4">
        <w:rPr>
          <w:rFonts w:cs="Times New Roman"/>
          <w:sz w:val="22"/>
          <w:szCs w:val="22"/>
          <w:lang w:val="id-ID"/>
        </w:rPr>
        <w:t>prestasi belajar</w:t>
      </w:r>
      <w:r w:rsidRPr="00D37FA4">
        <w:rPr>
          <w:rFonts w:cs="Times New Roman"/>
          <w:sz w:val="22"/>
          <w:szCs w:val="22"/>
        </w:rPr>
        <w:t xml:space="preserve"> </w:t>
      </w:r>
      <w:r w:rsidRPr="00D37FA4">
        <w:rPr>
          <w:rFonts w:cs="Times New Roman"/>
          <w:sz w:val="22"/>
          <w:szCs w:val="22"/>
          <w:lang w:val="id-ID"/>
        </w:rPr>
        <w:t xml:space="preserve">bahasa Indonesia </w:t>
      </w:r>
      <w:proofErr w:type="spellStart"/>
      <w:r w:rsidRPr="00D37FA4">
        <w:rPr>
          <w:rFonts w:cs="Times New Roman"/>
          <w:sz w:val="22"/>
          <w:szCs w:val="22"/>
        </w:rPr>
        <w:t>melalui</w:t>
      </w:r>
      <w:proofErr w:type="spellEnd"/>
      <w:r w:rsidRPr="00D37FA4">
        <w:rPr>
          <w:rFonts w:cs="Times New Roman"/>
          <w:sz w:val="22"/>
          <w:szCs w:val="22"/>
        </w:rPr>
        <w:t xml:space="preserve"> model </w:t>
      </w:r>
      <w:proofErr w:type="spellStart"/>
      <w:r w:rsidRPr="00D37FA4">
        <w:rPr>
          <w:rFonts w:cs="Times New Roman"/>
          <w:sz w:val="22"/>
          <w:szCs w:val="22"/>
        </w:rPr>
        <w:t>pembelajaran</w:t>
      </w:r>
      <w:proofErr w:type="spellEnd"/>
      <w:r w:rsidRPr="00D37FA4">
        <w:rPr>
          <w:rFonts w:cs="Times New Roman"/>
          <w:sz w:val="22"/>
          <w:szCs w:val="22"/>
        </w:rPr>
        <w:t xml:space="preserve"> </w:t>
      </w:r>
      <w:r w:rsidRPr="00D37FA4">
        <w:rPr>
          <w:rFonts w:cs="Times New Roman"/>
          <w:i/>
          <w:color w:val="000000" w:themeColor="text1"/>
          <w:sz w:val="22"/>
          <w:szCs w:val="22"/>
        </w:rPr>
        <w:t>Auditory Intellectually</w:t>
      </w:r>
      <w:r>
        <w:rPr>
          <w:rFonts w:cs="Times New Roman"/>
          <w:i/>
          <w:color w:val="000000" w:themeColor="text1"/>
          <w:sz w:val="22"/>
          <w:szCs w:val="22"/>
        </w:rPr>
        <w:t xml:space="preserve"> </w:t>
      </w:r>
      <w:r w:rsidRPr="00D37FA4">
        <w:rPr>
          <w:rFonts w:cs="Times New Roman"/>
          <w:i/>
          <w:color w:val="000000" w:themeColor="text1"/>
          <w:sz w:val="22"/>
          <w:szCs w:val="22"/>
        </w:rPr>
        <w:t xml:space="preserve">Repetition </w:t>
      </w:r>
      <w:r w:rsidRPr="00D37FA4">
        <w:rPr>
          <w:rFonts w:cs="Times New Roman"/>
          <w:color w:val="000000" w:themeColor="text1"/>
          <w:sz w:val="22"/>
          <w:szCs w:val="22"/>
        </w:rPr>
        <w:t>(AIR)</w:t>
      </w:r>
      <w:r w:rsidRPr="00D37FA4">
        <w:rPr>
          <w:rFonts w:cs="Times New Roman"/>
          <w:color w:val="000000" w:themeColor="text1"/>
          <w:sz w:val="22"/>
          <w:szCs w:val="22"/>
          <w:lang w:val="id-ID"/>
        </w:rPr>
        <w:t xml:space="preserve"> </w:t>
      </w:r>
      <w:r w:rsidRPr="00D37FA4">
        <w:rPr>
          <w:rFonts w:cs="Times New Roman"/>
          <w:sz w:val="22"/>
          <w:szCs w:val="22"/>
        </w:rPr>
        <w:t xml:space="preserve">pada </w:t>
      </w:r>
      <w:proofErr w:type="spellStart"/>
      <w:r w:rsidRPr="00D37FA4">
        <w:rPr>
          <w:rFonts w:cs="Times New Roman"/>
          <w:sz w:val="22"/>
          <w:szCs w:val="22"/>
        </w:rPr>
        <w:t>siswa</w:t>
      </w:r>
      <w:proofErr w:type="spellEnd"/>
      <w:r w:rsidRPr="00D37FA4">
        <w:rPr>
          <w:rFonts w:cs="Times New Roman"/>
          <w:sz w:val="22"/>
          <w:szCs w:val="22"/>
        </w:rPr>
        <w:t xml:space="preserve"> </w:t>
      </w:r>
      <w:proofErr w:type="spellStart"/>
      <w:r w:rsidRPr="00D37FA4">
        <w:rPr>
          <w:rFonts w:cs="Times New Roman"/>
          <w:sz w:val="22"/>
          <w:szCs w:val="22"/>
        </w:rPr>
        <w:t>kelas</w:t>
      </w:r>
      <w:proofErr w:type="spellEnd"/>
      <w:r w:rsidRPr="00D37FA4">
        <w:rPr>
          <w:rFonts w:cs="Times New Roman"/>
          <w:sz w:val="22"/>
          <w:szCs w:val="22"/>
        </w:rPr>
        <w:t xml:space="preserve"> </w:t>
      </w:r>
      <w:r w:rsidRPr="00D37FA4">
        <w:rPr>
          <w:rFonts w:cs="Times New Roman"/>
          <w:sz w:val="22"/>
          <w:szCs w:val="22"/>
          <w:lang w:val="id-ID"/>
        </w:rPr>
        <w:t>VIII C</w:t>
      </w:r>
      <w:r w:rsidRPr="00D37FA4">
        <w:rPr>
          <w:rFonts w:cs="Times New Roman"/>
          <w:sz w:val="22"/>
          <w:szCs w:val="22"/>
        </w:rPr>
        <w:t xml:space="preserve"> SMP Negeri 2 </w:t>
      </w:r>
      <w:proofErr w:type="spellStart"/>
      <w:r w:rsidRPr="00D37FA4">
        <w:rPr>
          <w:rFonts w:cs="Times New Roman"/>
          <w:sz w:val="22"/>
          <w:szCs w:val="22"/>
        </w:rPr>
        <w:t>Nguter</w:t>
      </w:r>
      <w:proofErr w:type="spellEnd"/>
      <w:r w:rsidRPr="00D37FA4">
        <w:rPr>
          <w:rFonts w:cs="Times New Roman"/>
          <w:sz w:val="22"/>
          <w:szCs w:val="22"/>
          <w:lang w:val="id-ID"/>
        </w:rPr>
        <w:t xml:space="preserve"> </w:t>
      </w:r>
      <w:r w:rsidRPr="00D37FA4">
        <w:rPr>
          <w:rFonts w:cs="Times New Roman"/>
          <w:sz w:val="22"/>
          <w:szCs w:val="22"/>
        </w:rPr>
        <w:t xml:space="preserve">semester 1 </w:t>
      </w:r>
      <w:proofErr w:type="spellStart"/>
      <w:r w:rsidRPr="00D37FA4">
        <w:rPr>
          <w:rFonts w:cs="Times New Roman"/>
          <w:sz w:val="22"/>
          <w:szCs w:val="22"/>
        </w:rPr>
        <w:t>tahun</w:t>
      </w:r>
      <w:proofErr w:type="spellEnd"/>
      <w:r w:rsidRPr="00D37FA4">
        <w:rPr>
          <w:rFonts w:cs="Times New Roman"/>
          <w:sz w:val="22"/>
          <w:szCs w:val="22"/>
        </w:rPr>
        <w:t xml:space="preserve"> </w:t>
      </w:r>
      <w:r w:rsidRPr="00D37FA4">
        <w:rPr>
          <w:rFonts w:cs="Times New Roman"/>
          <w:sz w:val="22"/>
          <w:szCs w:val="22"/>
          <w:lang w:val="id-ID"/>
        </w:rPr>
        <w:t>pel</w:t>
      </w:r>
      <w:proofErr w:type="spellStart"/>
      <w:r w:rsidRPr="00D37FA4">
        <w:rPr>
          <w:rFonts w:cs="Times New Roman"/>
          <w:sz w:val="22"/>
          <w:szCs w:val="22"/>
        </w:rPr>
        <w:t>ajaran</w:t>
      </w:r>
      <w:proofErr w:type="spellEnd"/>
      <w:r w:rsidRPr="00D37FA4">
        <w:rPr>
          <w:rFonts w:cs="Times New Roman"/>
          <w:sz w:val="22"/>
          <w:szCs w:val="22"/>
        </w:rPr>
        <w:t xml:space="preserve"> 201</w:t>
      </w:r>
      <w:r w:rsidRPr="00D37FA4">
        <w:rPr>
          <w:rFonts w:cs="Times New Roman"/>
          <w:sz w:val="22"/>
          <w:szCs w:val="22"/>
          <w:lang w:val="id-ID"/>
        </w:rPr>
        <w:t>7</w:t>
      </w:r>
      <w:r w:rsidRPr="00D37FA4">
        <w:rPr>
          <w:rFonts w:cs="Times New Roman"/>
          <w:sz w:val="22"/>
          <w:szCs w:val="22"/>
        </w:rPr>
        <w:t>/ 201</w:t>
      </w:r>
      <w:r w:rsidRPr="00D37FA4">
        <w:rPr>
          <w:rFonts w:cs="Times New Roman"/>
          <w:sz w:val="22"/>
          <w:szCs w:val="22"/>
          <w:lang w:val="id-ID"/>
        </w:rPr>
        <w:t>8</w:t>
      </w:r>
      <w:r w:rsidRPr="00D37FA4">
        <w:rPr>
          <w:rFonts w:cs="Times New Roman"/>
          <w:sz w:val="22"/>
          <w:szCs w:val="22"/>
        </w:rPr>
        <w:t xml:space="preserve">. </w:t>
      </w:r>
      <w:proofErr w:type="spellStart"/>
      <w:r w:rsidRPr="00D37FA4">
        <w:rPr>
          <w:rFonts w:cs="Times New Roman"/>
          <w:sz w:val="22"/>
          <w:szCs w:val="22"/>
        </w:rPr>
        <w:t>Penelitian</w:t>
      </w:r>
      <w:proofErr w:type="spellEnd"/>
      <w:r w:rsidRPr="00D37FA4">
        <w:rPr>
          <w:rFonts w:cs="Times New Roman"/>
          <w:sz w:val="22"/>
          <w:szCs w:val="22"/>
        </w:rPr>
        <w:t xml:space="preserve"> </w:t>
      </w:r>
      <w:proofErr w:type="spellStart"/>
      <w:r w:rsidRPr="00D37FA4">
        <w:rPr>
          <w:rFonts w:cs="Times New Roman"/>
          <w:sz w:val="22"/>
          <w:szCs w:val="22"/>
        </w:rPr>
        <w:t>ini</w:t>
      </w:r>
      <w:proofErr w:type="spellEnd"/>
      <w:r w:rsidRPr="00D37FA4">
        <w:rPr>
          <w:rFonts w:cs="Times New Roman"/>
          <w:sz w:val="22"/>
          <w:szCs w:val="22"/>
        </w:rPr>
        <w:t xml:space="preserve"> </w:t>
      </w:r>
      <w:proofErr w:type="spellStart"/>
      <w:r w:rsidRPr="00D37FA4">
        <w:rPr>
          <w:rFonts w:cs="Times New Roman"/>
          <w:sz w:val="22"/>
          <w:szCs w:val="22"/>
        </w:rPr>
        <w:t>adalah</w:t>
      </w:r>
      <w:proofErr w:type="spellEnd"/>
      <w:r w:rsidRPr="00D37FA4">
        <w:rPr>
          <w:rFonts w:cs="Times New Roman"/>
          <w:sz w:val="22"/>
          <w:szCs w:val="22"/>
        </w:rPr>
        <w:t xml:space="preserve"> </w:t>
      </w:r>
      <w:proofErr w:type="spellStart"/>
      <w:r w:rsidRPr="00D37FA4">
        <w:rPr>
          <w:rFonts w:cs="Times New Roman"/>
          <w:sz w:val="22"/>
          <w:szCs w:val="22"/>
        </w:rPr>
        <w:t>Penelitian</w:t>
      </w:r>
      <w:proofErr w:type="spellEnd"/>
      <w:r w:rsidRPr="00D37FA4">
        <w:rPr>
          <w:rFonts w:cs="Times New Roman"/>
          <w:sz w:val="22"/>
          <w:szCs w:val="22"/>
        </w:rPr>
        <w:t xml:space="preserve"> Tindakan Kelas yang </w:t>
      </w:r>
      <w:proofErr w:type="spellStart"/>
      <w:r w:rsidRPr="00D37FA4">
        <w:rPr>
          <w:rFonts w:cs="Times New Roman"/>
          <w:sz w:val="22"/>
          <w:szCs w:val="22"/>
        </w:rPr>
        <w:t>dilakukan</w:t>
      </w:r>
      <w:proofErr w:type="spellEnd"/>
      <w:r w:rsidRPr="00D37FA4">
        <w:rPr>
          <w:rFonts w:cs="Times New Roman"/>
          <w:sz w:val="22"/>
          <w:szCs w:val="22"/>
        </w:rPr>
        <w:t xml:space="preserve"> di </w:t>
      </w:r>
      <w:proofErr w:type="spellStart"/>
      <w:r w:rsidRPr="00D37FA4">
        <w:rPr>
          <w:rFonts w:cs="Times New Roman"/>
          <w:sz w:val="22"/>
          <w:szCs w:val="22"/>
        </w:rPr>
        <w:t>kelas</w:t>
      </w:r>
      <w:proofErr w:type="spellEnd"/>
      <w:r w:rsidRPr="00D37FA4">
        <w:rPr>
          <w:rFonts w:cs="Times New Roman"/>
          <w:sz w:val="22"/>
          <w:szCs w:val="22"/>
        </w:rPr>
        <w:t xml:space="preserve"> VIII C SMP Negeri 2 </w:t>
      </w:r>
      <w:proofErr w:type="spellStart"/>
      <w:r w:rsidRPr="00D37FA4">
        <w:rPr>
          <w:rFonts w:cs="Times New Roman"/>
          <w:sz w:val="22"/>
          <w:szCs w:val="22"/>
        </w:rPr>
        <w:t>Nguter</w:t>
      </w:r>
      <w:proofErr w:type="spellEnd"/>
      <w:r w:rsidRPr="00D37FA4">
        <w:rPr>
          <w:rFonts w:cs="Times New Roman"/>
          <w:sz w:val="22"/>
          <w:szCs w:val="22"/>
          <w:lang w:val="id-ID"/>
        </w:rPr>
        <w:t xml:space="preserve"> </w:t>
      </w:r>
      <w:r w:rsidRPr="00D37FA4">
        <w:rPr>
          <w:rFonts w:cs="Times New Roman"/>
          <w:sz w:val="22"/>
          <w:szCs w:val="22"/>
        </w:rPr>
        <w:t xml:space="preserve">semester 1 </w:t>
      </w:r>
      <w:proofErr w:type="spellStart"/>
      <w:r w:rsidRPr="00D37FA4">
        <w:rPr>
          <w:rFonts w:cs="Times New Roman"/>
          <w:sz w:val="22"/>
          <w:szCs w:val="22"/>
        </w:rPr>
        <w:t>tahun</w:t>
      </w:r>
      <w:proofErr w:type="spellEnd"/>
      <w:r w:rsidRPr="00D37FA4">
        <w:rPr>
          <w:rFonts w:cs="Times New Roman"/>
          <w:sz w:val="22"/>
          <w:szCs w:val="22"/>
        </w:rPr>
        <w:t xml:space="preserve"> </w:t>
      </w:r>
      <w:r w:rsidRPr="00D37FA4">
        <w:rPr>
          <w:rFonts w:cs="Times New Roman"/>
          <w:sz w:val="22"/>
          <w:szCs w:val="22"/>
          <w:lang w:val="id-ID"/>
        </w:rPr>
        <w:t>pel</w:t>
      </w:r>
      <w:proofErr w:type="spellStart"/>
      <w:r w:rsidRPr="00D37FA4">
        <w:rPr>
          <w:rFonts w:cs="Times New Roman"/>
          <w:sz w:val="22"/>
          <w:szCs w:val="22"/>
        </w:rPr>
        <w:t>ajaran</w:t>
      </w:r>
      <w:proofErr w:type="spellEnd"/>
      <w:r w:rsidRPr="00D37FA4">
        <w:rPr>
          <w:rFonts w:cs="Times New Roman"/>
          <w:sz w:val="22"/>
          <w:szCs w:val="22"/>
        </w:rPr>
        <w:t xml:space="preserve"> 2017/ 2018</w:t>
      </w:r>
      <w:r>
        <w:rPr>
          <w:rFonts w:cs="Times New Roman"/>
          <w:sz w:val="22"/>
          <w:szCs w:val="22"/>
        </w:rPr>
        <w:t xml:space="preserve"> </w:t>
      </w:r>
      <w:r w:rsidRPr="00D37FA4">
        <w:rPr>
          <w:rFonts w:cs="Times New Roman"/>
          <w:sz w:val="22"/>
          <w:szCs w:val="22"/>
        </w:rPr>
        <w:t xml:space="preserve">yang </w:t>
      </w:r>
      <w:proofErr w:type="spellStart"/>
      <w:r w:rsidRPr="00D37FA4">
        <w:rPr>
          <w:rFonts w:cs="Times New Roman"/>
          <w:sz w:val="22"/>
          <w:szCs w:val="22"/>
        </w:rPr>
        <w:t>berjumah</w:t>
      </w:r>
      <w:proofErr w:type="spellEnd"/>
      <w:r w:rsidRPr="00D37FA4">
        <w:rPr>
          <w:rFonts w:cs="Times New Roman"/>
          <w:sz w:val="22"/>
          <w:szCs w:val="22"/>
        </w:rPr>
        <w:t xml:space="preserve"> </w:t>
      </w:r>
      <w:r w:rsidRPr="00D37FA4">
        <w:rPr>
          <w:rFonts w:cs="Times New Roman"/>
          <w:sz w:val="22"/>
          <w:szCs w:val="22"/>
          <w:lang w:val="id-ID"/>
        </w:rPr>
        <w:t>32</w:t>
      </w:r>
      <w:r w:rsidRPr="00D37FA4">
        <w:rPr>
          <w:rFonts w:cs="Times New Roman"/>
          <w:sz w:val="22"/>
          <w:szCs w:val="22"/>
        </w:rPr>
        <w:t xml:space="preserve"> </w:t>
      </w:r>
      <w:proofErr w:type="spellStart"/>
      <w:r w:rsidRPr="00D37FA4">
        <w:rPr>
          <w:rFonts w:cs="Times New Roman"/>
          <w:sz w:val="22"/>
          <w:szCs w:val="22"/>
        </w:rPr>
        <w:t>siswa</w:t>
      </w:r>
      <w:proofErr w:type="spellEnd"/>
      <w:r w:rsidRPr="00D37FA4">
        <w:rPr>
          <w:rFonts w:cs="Times New Roman"/>
          <w:sz w:val="22"/>
          <w:szCs w:val="22"/>
        </w:rPr>
        <w:t xml:space="preserve">. Teknik </w:t>
      </w:r>
      <w:proofErr w:type="spellStart"/>
      <w:r w:rsidRPr="00D37FA4">
        <w:rPr>
          <w:rFonts w:cs="Times New Roman"/>
          <w:sz w:val="22"/>
          <w:szCs w:val="22"/>
        </w:rPr>
        <w:t>pengumpulan</w:t>
      </w:r>
      <w:proofErr w:type="spellEnd"/>
      <w:r w:rsidRPr="00D37FA4">
        <w:rPr>
          <w:rFonts w:cs="Times New Roman"/>
          <w:sz w:val="22"/>
          <w:szCs w:val="22"/>
        </w:rPr>
        <w:t xml:space="preserve"> data yang </w:t>
      </w:r>
      <w:proofErr w:type="spellStart"/>
      <w:r w:rsidRPr="00D37FA4">
        <w:rPr>
          <w:rFonts w:cs="Times New Roman"/>
          <w:sz w:val="22"/>
          <w:szCs w:val="22"/>
        </w:rPr>
        <w:t>digunakan</w:t>
      </w:r>
      <w:proofErr w:type="spellEnd"/>
      <w:r w:rsidRPr="00D37FA4">
        <w:rPr>
          <w:rFonts w:cs="Times New Roman"/>
          <w:sz w:val="22"/>
          <w:szCs w:val="22"/>
        </w:rPr>
        <w:t xml:space="preserve"> </w:t>
      </w:r>
      <w:proofErr w:type="spellStart"/>
      <w:r w:rsidRPr="00D37FA4">
        <w:rPr>
          <w:rFonts w:cs="Times New Roman"/>
          <w:sz w:val="22"/>
          <w:szCs w:val="22"/>
        </w:rPr>
        <w:t>adalah</w:t>
      </w:r>
      <w:proofErr w:type="spellEnd"/>
      <w:r w:rsidRPr="00D37FA4">
        <w:rPr>
          <w:rFonts w:cs="Times New Roman"/>
          <w:sz w:val="22"/>
          <w:szCs w:val="22"/>
        </w:rPr>
        <w:t xml:space="preserve"> </w:t>
      </w:r>
      <w:proofErr w:type="spellStart"/>
      <w:r w:rsidRPr="00D37FA4">
        <w:rPr>
          <w:rFonts w:cs="Times New Roman"/>
          <w:sz w:val="22"/>
          <w:szCs w:val="22"/>
        </w:rPr>
        <w:t>tes</w:t>
      </w:r>
      <w:proofErr w:type="spellEnd"/>
      <w:r w:rsidRPr="00D37FA4">
        <w:rPr>
          <w:rFonts w:cs="Times New Roman"/>
          <w:sz w:val="22"/>
          <w:szCs w:val="22"/>
        </w:rPr>
        <w:t xml:space="preserve">, </w:t>
      </w:r>
      <w:proofErr w:type="spellStart"/>
      <w:r w:rsidRPr="00D37FA4">
        <w:rPr>
          <w:rFonts w:cs="Times New Roman"/>
          <w:sz w:val="22"/>
          <w:szCs w:val="22"/>
        </w:rPr>
        <w:t>observasi</w:t>
      </w:r>
      <w:proofErr w:type="spellEnd"/>
      <w:r w:rsidRPr="00D37FA4">
        <w:rPr>
          <w:rFonts w:cs="Times New Roman"/>
          <w:sz w:val="22"/>
          <w:szCs w:val="22"/>
          <w:lang w:val="id-ID"/>
        </w:rPr>
        <w:t>, dan</w:t>
      </w:r>
      <w:r w:rsidRPr="00D37FA4">
        <w:rPr>
          <w:rFonts w:cs="Times New Roman"/>
          <w:sz w:val="22"/>
          <w:szCs w:val="22"/>
        </w:rPr>
        <w:t xml:space="preserve"> </w:t>
      </w:r>
      <w:proofErr w:type="spellStart"/>
      <w:r w:rsidRPr="00D37FA4">
        <w:rPr>
          <w:rFonts w:cs="Times New Roman"/>
          <w:sz w:val="22"/>
          <w:szCs w:val="22"/>
        </w:rPr>
        <w:t>dokumentasi</w:t>
      </w:r>
      <w:proofErr w:type="spellEnd"/>
      <w:r w:rsidRPr="00D37FA4">
        <w:rPr>
          <w:rFonts w:cs="Times New Roman"/>
          <w:sz w:val="22"/>
          <w:szCs w:val="22"/>
        </w:rPr>
        <w:t>.</w:t>
      </w:r>
      <w:r w:rsidRPr="00D37FA4">
        <w:rPr>
          <w:rFonts w:cs="Times New Roman"/>
          <w:sz w:val="22"/>
          <w:szCs w:val="22"/>
          <w:lang w:val="id-ID"/>
        </w:rPr>
        <w:t xml:space="preserve"> </w:t>
      </w:r>
      <w:proofErr w:type="spellStart"/>
      <w:r w:rsidRPr="00D37FA4">
        <w:rPr>
          <w:rFonts w:cs="Times New Roman"/>
          <w:sz w:val="22"/>
          <w:szCs w:val="22"/>
        </w:rPr>
        <w:t>Tahap-tahap</w:t>
      </w:r>
      <w:proofErr w:type="spellEnd"/>
      <w:r w:rsidRPr="00D37FA4">
        <w:rPr>
          <w:rFonts w:cs="Times New Roman"/>
          <w:sz w:val="22"/>
          <w:szCs w:val="22"/>
        </w:rPr>
        <w:t xml:space="preserve"> </w:t>
      </w:r>
      <w:proofErr w:type="spellStart"/>
      <w:r w:rsidRPr="00D37FA4">
        <w:rPr>
          <w:rFonts w:cs="Times New Roman"/>
          <w:sz w:val="22"/>
          <w:szCs w:val="22"/>
        </w:rPr>
        <w:t>analisis</w:t>
      </w:r>
      <w:proofErr w:type="spellEnd"/>
      <w:r w:rsidRPr="00D37FA4">
        <w:rPr>
          <w:rFonts w:cs="Times New Roman"/>
          <w:sz w:val="22"/>
          <w:szCs w:val="22"/>
        </w:rPr>
        <w:t xml:space="preserve"> data </w:t>
      </w:r>
      <w:proofErr w:type="spellStart"/>
      <w:r w:rsidRPr="00D37FA4">
        <w:rPr>
          <w:rFonts w:cs="Times New Roman"/>
          <w:sz w:val="22"/>
          <w:szCs w:val="22"/>
        </w:rPr>
        <w:t>dalam</w:t>
      </w:r>
      <w:proofErr w:type="spellEnd"/>
      <w:r w:rsidRPr="00D37FA4">
        <w:rPr>
          <w:rFonts w:cs="Times New Roman"/>
          <w:sz w:val="22"/>
          <w:szCs w:val="22"/>
        </w:rPr>
        <w:t xml:space="preserve"> </w:t>
      </w:r>
      <w:proofErr w:type="spellStart"/>
      <w:r w:rsidRPr="00D37FA4">
        <w:rPr>
          <w:rFonts w:cs="Times New Roman"/>
          <w:sz w:val="22"/>
          <w:szCs w:val="22"/>
        </w:rPr>
        <w:t>penelitian</w:t>
      </w:r>
      <w:proofErr w:type="spellEnd"/>
      <w:r w:rsidRPr="00D37FA4">
        <w:rPr>
          <w:rFonts w:cs="Times New Roman"/>
          <w:sz w:val="22"/>
          <w:szCs w:val="22"/>
        </w:rPr>
        <w:t xml:space="preserve"> </w:t>
      </w:r>
      <w:proofErr w:type="spellStart"/>
      <w:r w:rsidRPr="00D37FA4">
        <w:rPr>
          <w:rFonts w:cs="Times New Roman"/>
          <w:sz w:val="22"/>
          <w:szCs w:val="22"/>
        </w:rPr>
        <w:t>ini</w:t>
      </w:r>
      <w:proofErr w:type="spellEnd"/>
      <w:r w:rsidRPr="00D37FA4">
        <w:rPr>
          <w:rFonts w:cs="Times New Roman"/>
          <w:sz w:val="22"/>
          <w:szCs w:val="22"/>
        </w:rPr>
        <w:t xml:space="preserve"> </w:t>
      </w:r>
      <w:proofErr w:type="spellStart"/>
      <w:r w:rsidRPr="00D37FA4">
        <w:rPr>
          <w:rFonts w:cs="Times New Roman"/>
          <w:sz w:val="22"/>
          <w:szCs w:val="22"/>
        </w:rPr>
        <w:t>adalah</w:t>
      </w:r>
      <w:proofErr w:type="spellEnd"/>
      <w:r w:rsidRPr="00D37FA4">
        <w:rPr>
          <w:rFonts w:cs="Times New Roman"/>
          <w:sz w:val="22"/>
          <w:szCs w:val="22"/>
        </w:rPr>
        <w:t xml:space="preserve"> </w:t>
      </w:r>
      <w:proofErr w:type="spellStart"/>
      <w:r w:rsidRPr="00D37FA4">
        <w:rPr>
          <w:rFonts w:cs="Times New Roman"/>
          <w:sz w:val="22"/>
          <w:szCs w:val="22"/>
        </w:rPr>
        <w:t>pengumpulan</w:t>
      </w:r>
      <w:proofErr w:type="spellEnd"/>
      <w:r w:rsidRPr="00D37FA4">
        <w:rPr>
          <w:rFonts w:cs="Times New Roman"/>
          <w:sz w:val="22"/>
          <w:szCs w:val="22"/>
        </w:rPr>
        <w:t xml:space="preserve"> data, </w:t>
      </w:r>
      <w:proofErr w:type="spellStart"/>
      <w:r w:rsidRPr="00D37FA4">
        <w:rPr>
          <w:rFonts w:cs="Times New Roman"/>
          <w:sz w:val="22"/>
          <w:szCs w:val="22"/>
        </w:rPr>
        <w:t>reduksi</w:t>
      </w:r>
      <w:proofErr w:type="spellEnd"/>
      <w:r w:rsidRPr="00D37FA4">
        <w:rPr>
          <w:rFonts w:cs="Times New Roman"/>
          <w:sz w:val="22"/>
          <w:szCs w:val="22"/>
        </w:rPr>
        <w:t xml:space="preserve"> data, </w:t>
      </w:r>
      <w:proofErr w:type="spellStart"/>
      <w:r w:rsidRPr="00D37FA4">
        <w:rPr>
          <w:rFonts w:cs="Times New Roman"/>
          <w:sz w:val="22"/>
          <w:szCs w:val="22"/>
        </w:rPr>
        <w:t>penyajian</w:t>
      </w:r>
      <w:proofErr w:type="spellEnd"/>
      <w:r w:rsidRPr="00D37FA4">
        <w:rPr>
          <w:rFonts w:cs="Times New Roman"/>
          <w:sz w:val="22"/>
          <w:szCs w:val="22"/>
        </w:rPr>
        <w:t xml:space="preserve"> data, dan </w:t>
      </w:r>
      <w:proofErr w:type="spellStart"/>
      <w:r w:rsidRPr="00D37FA4">
        <w:rPr>
          <w:rFonts w:cs="Times New Roman"/>
          <w:sz w:val="22"/>
          <w:szCs w:val="22"/>
        </w:rPr>
        <w:t>penarikan</w:t>
      </w:r>
      <w:proofErr w:type="spellEnd"/>
      <w:r w:rsidRPr="00D37FA4">
        <w:rPr>
          <w:rFonts w:cs="Times New Roman"/>
          <w:sz w:val="22"/>
          <w:szCs w:val="22"/>
        </w:rPr>
        <w:t xml:space="preserve"> </w:t>
      </w:r>
      <w:proofErr w:type="spellStart"/>
      <w:r w:rsidRPr="00D37FA4">
        <w:rPr>
          <w:rFonts w:cs="Times New Roman"/>
          <w:sz w:val="22"/>
          <w:szCs w:val="22"/>
        </w:rPr>
        <w:t>kesimpulan</w:t>
      </w:r>
      <w:proofErr w:type="spellEnd"/>
      <w:r w:rsidRPr="00D37FA4">
        <w:rPr>
          <w:rFonts w:cs="Times New Roman"/>
          <w:sz w:val="22"/>
          <w:szCs w:val="22"/>
        </w:rPr>
        <w:t xml:space="preserve">. </w:t>
      </w:r>
      <w:proofErr w:type="spellStart"/>
      <w:r w:rsidRPr="00D37FA4">
        <w:rPr>
          <w:rFonts w:cs="Times New Roman"/>
          <w:sz w:val="22"/>
          <w:szCs w:val="22"/>
        </w:rPr>
        <w:t>Indikator</w:t>
      </w:r>
      <w:proofErr w:type="spellEnd"/>
      <w:r w:rsidRPr="00D37FA4">
        <w:rPr>
          <w:rFonts w:cs="Times New Roman"/>
          <w:sz w:val="22"/>
          <w:szCs w:val="22"/>
        </w:rPr>
        <w:t xml:space="preserve"> </w:t>
      </w:r>
      <w:proofErr w:type="spellStart"/>
      <w:r w:rsidRPr="00D37FA4">
        <w:rPr>
          <w:rFonts w:cs="Times New Roman"/>
          <w:sz w:val="22"/>
          <w:szCs w:val="22"/>
        </w:rPr>
        <w:t>keberhasilan</w:t>
      </w:r>
      <w:proofErr w:type="spellEnd"/>
      <w:r w:rsidRPr="00D37FA4">
        <w:rPr>
          <w:rFonts w:cs="Times New Roman"/>
          <w:sz w:val="22"/>
          <w:szCs w:val="22"/>
        </w:rPr>
        <w:t xml:space="preserve"> </w:t>
      </w:r>
      <w:proofErr w:type="spellStart"/>
      <w:r w:rsidRPr="00D37FA4">
        <w:rPr>
          <w:rFonts w:cs="Times New Roman"/>
          <w:sz w:val="22"/>
          <w:szCs w:val="22"/>
        </w:rPr>
        <w:t>adalah</w:t>
      </w:r>
      <w:proofErr w:type="spellEnd"/>
      <w:r w:rsidRPr="00D37FA4">
        <w:rPr>
          <w:rFonts w:cs="Times New Roman"/>
          <w:sz w:val="22"/>
          <w:szCs w:val="22"/>
        </w:rPr>
        <w:t xml:space="preserve"> </w:t>
      </w:r>
      <w:r w:rsidRPr="00D37FA4">
        <w:rPr>
          <w:rFonts w:cs="Times New Roman"/>
          <w:sz w:val="22"/>
          <w:szCs w:val="22"/>
          <w:lang w:val="sv-SE"/>
        </w:rPr>
        <w:t>n</w:t>
      </w:r>
      <w:proofErr w:type="spellStart"/>
      <w:r w:rsidRPr="00D37FA4">
        <w:rPr>
          <w:rFonts w:cs="Times New Roman"/>
          <w:bCs/>
          <w:sz w:val="22"/>
          <w:szCs w:val="22"/>
        </w:rPr>
        <w:t>ilai</w:t>
      </w:r>
      <w:proofErr w:type="spellEnd"/>
      <w:r w:rsidRPr="00D37FA4">
        <w:rPr>
          <w:rFonts w:cs="Times New Roman"/>
          <w:bCs/>
          <w:sz w:val="22"/>
          <w:szCs w:val="22"/>
        </w:rPr>
        <w:t xml:space="preserve"> rata-rata </w:t>
      </w:r>
      <w:proofErr w:type="spellStart"/>
      <w:r w:rsidRPr="00D37FA4">
        <w:rPr>
          <w:rFonts w:cs="Times New Roman"/>
          <w:bCs/>
          <w:sz w:val="22"/>
          <w:szCs w:val="22"/>
        </w:rPr>
        <w:t>tes</w:t>
      </w:r>
      <w:proofErr w:type="spellEnd"/>
      <w:r w:rsidRPr="00D37FA4">
        <w:rPr>
          <w:rFonts w:cs="Times New Roman"/>
          <w:bCs/>
          <w:sz w:val="22"/>
          <w:szCs w:val="22"/>
        </w:rPr>
        <w:t xml:space="preserve"> </w:t>
      </w:r>
      <w:proofErr w:type="spellStart"/>
      <w:r w:rsidRPr="00D37FA4">
        <w:rPr>
          <w:rFonts w:cs="Times New Roman"/>
          <w:bCs/>
          <w:sz w:val="22"/>
          <w:szCs w:val="22"/>
        </w:rPr>
        <w:t>siswa</w:t>
      </w:r>
      <w:proofErr w:type="spellEnd"/>
      <w:r w:rsidRPr="00D37FA4">
        <w:rPr>
          <w:rFonts w:cs="Times New Roman"/>
          <w:bCs/>
          <w:sz w:val="22"/>
          <w:szCs w:val="22"/>
        </w:rPr>
        <w:t xml:space="preserve"> </w:t>
      </w:r>
      <w:proofErr w:type="spellStart"/>
      <w:r w:rsidRPr="00D37FA4">
        <w:rPr>
          <w:rFonts w:cs="Times New Roman"/>
          <w:bCs/>
          <w:sz w:val="22"/>
          <w:szCs w:val="22"/>
        </w:rPr>
        <w:t>sekurang-kurangnya</w:t>
      </w:r>
      <w:proofErr w:type="spellEnd"/>
      <w:r w:rsidRPr="00D37FA4">
        <w:rPr>
          <w:rFonts w:cs="Times New Roman"/>
          <w:bCs/>
          <w:sz w:val="22"/>
          <w:szCs w:val="22"/>
        </w:rPr>
        <w:t xml:space="preserve"> </w:t>
      </w:r>
      <w:r w:rsidRPr="00D37FA4">
        <w:rPr>
          <w:rFonts w:cs="Times New Roman"/>
          <w:bCs/>
          <w:sz w:val="22"/>
          <w:szCs w:val="22"/>
          <w:lang w:val="id-ID"/>
        </w:rPr>
        <w:t>75</w:t>
      </w:r>
      <w:r w:rsidRPr="00D37FA4">
        <w:rPr>
          <w:rFonts w:cs="Times New Roman"/>
          <w:bCs/>
          <w:sz w:val="22"/>
          <w:szCs w:val="22"/>
        </w:rPr>
        <w:t xml:space="preserve">,0 dan </w:t>
      </w:r>
      <w:proofErr w:type="spellStart"/>
      <w:r w:rsidRPr="00D37FA4">
        <w:rPr>
          <w:rFonts w:cs="Times New Roman"/>
          <w:bCs/>
          <w:sz w:val="22"/>
          <w:szCs w:val="22"/>
        </w:rPr>
        <w:t>banyak</w:t>
      </w:r>
      <w:proofErr w:type="spellEnd"/>
      <w:r w:rsidRPr="00D37FA4">
        <w:rPr>
          <w:rFonts w:cs="Times New Roman"/>
          <w:bCs/>
          <w:sz w:val="22"/>
          <w:szCs w:val="22"/>
        </w:rPr>
        <w:t xml:space="preserve"> </w:t>
      </w:r>
      <w:proofErr w:type="spellStart"/>
      <w:r w:rsidRPr="00D37FA4">
        <w:rPr>
          <w:rFonts w:cs="Times New Roman"/>
          <w:bCs/>
          <w:sz w:val="22"/>
          <w:szCs w:val="22"/>
        </w:rPr>
        <w:t>siswa</w:t>
      </w:r>
      <w:proofErr w:type="spellEnd"/>
      <w:r w:rsidRPr="00D37FA4">
        <w:rPr>
          <w:rFonts w:cs="Times New Roman"/>
          <w:bCs/>
          <w:sz w:val="22"/>
          <w:szCs w:val="22"/>
        </w:rPr>
        <w:t xml:space="preserve"> </w:t>
      </w:r>
      <w:proofErr w:type="spellStart"/>
      <w:r w:rsidRPr="00D37FA4">
        <w:rPr>
          <w:rFonts w:cs="Times New Roman"/>
          <w:bCs/>
          <w:sz w:val="22"/>
          <w:szCs w:val="22"/>
        </w:rPr>
        <w:t>dengan</w:t>
      </w:r>
      <w:proofErr w:type="spellEnd"/>
      <w:r w:rsidRPr="00D37FA4">
        <w:rPr>
          <w:rFonts w:cs="Times New Roman"/>
          <w:bCs/>
          <w:sz w:val="22"/>
          <w:szCs w:val="22"/>
        </w:rPr>
        <w:t xml:space="preserve"> </w:t>
      </w:r>
      <w:proofErr w:type="spellStart"/>
      <w:r w:rsidRPr="00D37FA4">
        <w:rPr>
          <w:rFonts w:cs="Times New Roman"/>
          <w:bCs/>
          <w:sz w:val="22"/>
          <w:szCs w:val="22"/>
        </w:rPr>
        <w:t>nilai</w:t>
      </w:r>
      <w:proofErr w:type="spellEnd"/>
      <w:r w:rsidRPr="00D37FA4">
        <w:rPr>
          <w:rFonts w:cs="Times New Roman"/>
          <w:bCs/>
          <w:sz w:val="22"/>
          <w:szCs w:val="22"/>
        </w:rPr>
        <w:t xml:space="preserve"> di </w:t>
      </w:r>
      <w:proofErr w:type="spellStart"/>
      <w:r w:rsidRPr="00D37FA4">
        <w:rPr>
          <w:rFonts w:cs="Times New Roman"/>
          <w:bCs/>
          <w:sz w:val="22"/>
          <w:szCs w:val="22"/>
        </w:rPr>
        <w:t>atas</w:t>
      </w:r>
      <w:proofErr w:type="spellEnd"/>
      <w:r w:rsidRPr="00D37FA4">
        <w:rPr>
          <w:rFonts w:cs="Times New Roman"/>
          <w:bCs/>
          <w:sz w:val="22"/>
          <w:szCs w:val="22"/>
        </w:rPr>
        <w:t xml:space="preserve"> </w:t>
      </w:r>
      <w:proofErr w:type="spellStart"/>
      <w:r w:rsidRPr="00D37FA4">
        <w:rPr>
          <w:rFonts w:cs="Times New Roman"/>
          <w:bCs/>
          <w:sz w:val="22"/>
          <w:szCs w:val="22"/>
        </w:rPr>
        <w:t>kriteria</w:t>
      </w:r>
      <w:proofErr w:type="spellEnd"/>
      <w:r w:rsidRPr="00D37FA4">
        <w:rPr>
          <w:rFonts w:cs="Times New Roman"/>
          <w:bCs/>
          <w:sz w:val="22"/>
          <w:szCs w:val="22"/>
        </w:rPr>
        <w:t xml:space="preserve"> </w:t>
      </w:r>
      <w:proofErr w:type="spellStart"/>
      <w:r w:rsidRPr="00D37FA4">
        <w:rPr>
          <w:rFonts w:cs="Times New Roman"/>
          <w:bCs/>
          <w:sz w:val="22"/>
          <w:szCs w:val="22"/>
        </w:rPr>
        <w:t>ketuntasan</w:t>
      </w:r>
      <w:proofErr w:type="spellEnd"/>
      <w:r w:rsidRPr="00D37FA4">
        <w:rPr>
          <w:rFonts w:cs="Times New Roman"/>
          <w:bCs/>
          <w:sz w:val="22"/>
          <w:szCs w:val="22"/>
        </w:rPr>
        <w:t xml:space="preserve"> minimal (KKM) </w:t>
      </w:r>
      <w:proofErr w:type="spellStart"/>
      <w:r w:rsidRPr="00D37FA4">
        <w:rPr>
          <w:rFonts w:cs="Times New Roman"/>
          <w:bCs/>
          <w:sz w:val="22"/>
          <w:szCs w:val="22"/>
        </w:rPr>
        <w:t>yaitu</w:t>
      </w:r>
      <w:proofErr w:type="spellEnd"/>
      <w:r w:rsidRPr="00D37FA4">
        <w:rPr>
          <w:rFonts w:cs="Times New Roman"/>
          <w:bCs/>
          <w:sz w:val="22"/>
          <w:szCs w:val="22"/>
        </w:rPr>
        <w:t xml:space="preserve"> </w:t>
      </w:r>
      <w:r w:rsidRPr="00D37FA4">
        <w:rPr>
          <w:rFonts w:cs="Times New Roman"/>
          <w:bCs/>
          <w:sz w:val="22"/>
          <w:szCs w:val="22"/>
          <w:lang w:val="id-ID"/>
        </w:rPr>
        <w:t>70</w:t>
      </w:r>
      <w:r w:rsidRPr="00D37FA4">
        <w:rPr>
          <w:rFonts w:cs="Times New Roman"/>
          <w:bCs/>
          <w:sz w:val="22"/>
          <w:szCs w:val="22"/>
        </w:rPr>
        <w:t xml:space="preserve">,0 </w:t>
      </w:r>
      <w:proofErr w:type="spellStart"/>
      <w:r w:rsidRPr="00D37FA4">
        <w:rPr>
          <w:rFonts w:cs="Times New Roman"/>
          <w:bCs/>
          <w:sz w:val="22"/>
          <w:szCs w:val="22"/>
        </w:rPr>
        <w:t>mencapai</w:t>
      </w:r>
      <w:proofErr w:type="spellEnd"/>
      <w:r w:rsidRPr="00D37FA4">
        <w:rPr>
          <w:rFonts w:cs="Times New Roman"/>
          <w:bCs/>
          <w:sz w:val="22"/>
          <w:szCs w:val="22"/>
        </w:rPr>
        <w:t xml:space="preserve"> ≥ 8</w:t>
      </w:r>
      <w:r w:rsidRPr="00D37FA4">
        <w:rPr>
          <w:rFonts w:cs="Times New Roman"/>
          <w:bCs/>
          <w:sz w:val="22"/>
          <w:szCs w:val="22"/>
          <w:lang w:val="id-ID"/>
        </w:rPr>
        <w:t>5</w:t>
      </w:r>
      <w:r w:rsidRPr="00D37FA4">
        <w:rPr>
          <w:rFonts w:cs="Times New Roman"/>
          <w:bCs/>
          <w:sz w:val="22"/>
          <w:szCs w:val="22"/>
        </w:rPr>
        <w:t>%.</w:t>
      </w:r>
      <w:r w:rsidRPr="00D37FA4">
        <w:rPr>
          <w:rFonts w:cs="Times New Roman"/>
          <w:bCs/>
          <w:sz w:val="22"/>
          <w:szCs w:val="22"/>
          <w:lang w:val="id-ID"/>
        </w:rPr>
        <w:t xml:space="preserve"> </w:t>
      </w:r>
      <w:proofErr w:type="spellStart"/>
      <w:r w:rsidRPr="00D37FA4">
        <w:rPr>
          <w:rFonts w:cs="Times New Roman"/>
          <w:sz w:val="22"/>
          <w:szCs w:val="22"/>
        </w:rPr>
        <w:t>Berdasarkan</w:t>
      </w:r>
      <w:proofErr w:type="spellEnd"/>
      <w:r w:rsidRPr="00D37FA4">
        <w:rPr>
          <w:rFonts w:cs="Times New Roman"/>
          <w:sz w:val="22"/>
          <w:szCs w:val="22"/>
        </w:rPr>
        <w:t xml:space="preserve"> </w:t>
      </w:r>
      <w:proofErr w:type="spellStart"/>
      <w:r w:rsidRPr="00D37FA4">
        <w:rPr>
          <w:rFonts w:cs="Times New Roman"/>
          <w:sz w:val="22"/>
          <w:szCs w:val="22"/>
        </w:rPr>
        <w:t>penelitian</w:t>
      </w:r>
      <w:proofErr w:type="spellEnd"/>
      <w:r w:rsidRPr="00D37FA4">
        <w:rPr>
          <w:rFonts w:cs="Times New Roman"/>
          <w:sz w:val="22"/>
          <w:szCs w:val="22"/>
        </w:rPr>
        <w:t xml:space="preserve"> yang </w:t>
      </w:r>
      <w:proofErr w:type="spellStart"/>
      <w:r w:rsidRPr="00D37FA4">
        <w:rPr>
          <w:rFonts w:cs="Times New Roman"/>
          <w:sz w:val="22"/>
          <w:szCs w:val="22"/>
        </w:rPr>
        <w:t>telah</w:t>
      </w:r>
      <w:proofErr w:type="spellEnd"/>
      <w:r w:rsidRPr="00D37FA4">
        <w:rPr>
          <w:rFonts w:cs="Times New Roman"/>
          <w:sz w:val="22"/>
          <w:szCs w:val="22"/>
        </w:rPr>
        <w:t xml:space="preserve"> </w:t>
      </w:r>
      <w:proofErr w:type="spellStart"/>
      <w:r w:rsidRPr="00D37FA4">
        <w:rPr>
          <w:rFonts w:cs="Times New Roman"/>
          <w:sz w:val="22"/>
          <w:szCs w:val="22"/>
        </w:rPr>
        <w:t>dilakukan</w:t>
      </w:r>
      <w:proofErr w:type="spellEnd"/>
      <w:r w:rsidRPr="00D37FA4">
        <w:rPr>
          <w:rFonts w:cs="Times New Roman"/>
          <w:sz w:val="22"/>
          <w:szCs w:val="22"/>
        </w:rPr>
        <w:t xml:space="preserve">, </w:t>
      </w:r>
      <w:proofErr w:type="spellStart"/>
      <w:r w:rsidRPr="00D37FA4">
        <w:rPr>
          <w:rFonts w:cs="Times New Roman"/>
          <w:sz w:val="22"/>
          <w:szCs w:val="22"/>
        </w:rPr>
        <w:t>dapat</w:t>
      </w:r>
      <w:proofErr w:type="spellEnd"/>
      <w:r w:rsidRPr="00D37FA4">
        <w:rPr>
          <w:rFonts w:cs="Times New Roman"/>
          <w:sz w:val="22"/>
          <w:szCs w:val="22"/>
        </w:rPr>
        <w:t xml:space="preserve"> </w:t>
      </w:r>
      <w:proofErr w:type="spellStart"/>
      <w:r w:rsidRPr="00D37FA4">
        <w:rPr>
          <w:rFonts w:cs="Times New Roman"/>
          <w:sz w:val="22"/>
          <w:szCs w:val="22"/>
        </w:rPr>
        <w:t>disimpulkan</w:t>
      </w:r>
      <w:proofErr w:type="spellEnd"/>
      <w:r w:rsidRPr="00D37FA4">
        <w:rPr>
          <w:rFonts w:cs="Times New Roman"/>
          <w:sz w:val="22"/>
          <w:szCs w:val="22"/>
        </w:rPr>
        <w:t xml:space="preserve"> </w:t>
      </w:r>
      <w:proofErr w:type="spellStart"/>
      <w:r w:rsidRPr="00D37FA4">
        <w:rPr>
          <w:rFonts w:cs="Times New Roman"/>
          <w:sz w:val="22"/>
          <w:szCs w:val="22"/>
        </w:rPr>
        <w:t>bahwa</w:t>
      </w:r>
      <w:proofErr w:type="spellEnd"/>
      <w:r w:rsidRPr="00D37FA4">
        <w:rPr>
          <w:rFonts w:cs="Times New Roman"/>
          <w:sz w:val="22"/>
          <w:szCs w:val="22"/>
        </w:rPr>
        <w:t xml:space="preserve"> </w:t>
      </w:r>
      <w:proofErr w:type="spellStart"/>
      <w:r w:rsidRPr="00D37FA4">
        <w:rPr>
          <w:rFonts w:cs="Times New Roman"/>
          <w:sz w:val="22"/>
          <w:szCs w:val="22"/>
        </w:rPr>
        <w:t>penerapan</w:t>
      </w:r>
      <w:proofErr w:type="spellEnd"/>
      <w:r w:rsidRPr="00D37FA4">
        <w:rPr>
          <w:rFonts w:cs="Times New Roman"/>
          <w:sz w:val="22"/>
          <w:szCs w:val="22"/>
        </w:rPr>
        <w:t xml:space="preserve"> </w:t>
      </w:r>
      <w:r w:rsidRPr="00D37FA4">
        <w:rPr>
          <w:rFonts w:cs="Times New Roman"/>
          <w:color w:val="000000" w:themeColor="text1"/>
          <w:sz w:val="22"/>
          <w:szCs w:val="22"/>
        </w:rPr>
        <w:t xml:space="preserve">model </w:t>
      </w:r>
      <w:proofErr w:type="spellStart"/>
      <w:r w:rsidRPr="00D37FA4">
        <w:rPr>
          <w:rFonts w:cs="Times New Roman"/>
          <w:color w:val="000000" w:themeColor="text1"/>
          <w:sz w:val="22"/>
          <w:szCs w:val="22"/>
        </w:rPr>
        <w:t>pembelajaran</w:t>
      </w:r>
      <w:proofErr w:type="spellEnd"/>
      <w:r w:rsidRPr="00D37FA4">
        <w:rPr>
          <w:rFonts w:cs="Times New Roman"/>
          <w:color w:val="000000" w:themeColor="text1"/>
          <w:sz w:val="22"/>
          <w:szCs w:val="22"/>
        </w:rPr>
        <w:t xml:space="preserve"> </w:t>
      </w:r>
      <w:r w:rsidRPr="00D37FA4">
        <w:rPr>
          <w:rFonts w:cs="Times New Roman"/>
          <w:i/>
          <w:color w:val="000000" w:themeColor="text1"/>
          <w:sz w:val="22"/>
          <w:szCs w:val="22"/>
        </w:rPr>
        <w:t>Auditory Intellectually Repetition</w:t>
      </w:r>
      <w:r w:rsidRPr="00D37FA4">
        <w:rPr>
          <w:rFonts w:cs="Times New Roman"/>
          <w:color w:val="000000" w:themeColor="text1"/>
          <w:sz w:val="22"/>
          <w:szCs w:val="22"/>
        </w:rPr>
        <w:t xml:space="preserve"> (AIR) </w:t>
      </w:r>
      <w:r w:rsidRPr="00D37FA4">
        <w:rPr>
          <w:rFonts w:cs="Times New Roman"/>
          <w:color w:val="000000" w:themeColor="text1"/>
          <w:sz w:val="22"/>
          <w:szCs w:val="22"/>
          <w:lang w:val="id-ID"/>
        </w:rPr>
        <w:t>dapat m</w:t>
      </w:r>
      <w:proofErr w:type="spellStart"/>
      <w:r w:rsidRPr="00D37FA4">
        <w:rPr>
          <w:rFonts w:cs="Times New Roman"/>
          <w:color w:val="000000" w:themeColor="text1"/>
          <w:sz w:val="22"/>
          <w:szCs w:val="22"/>
        </w:rPr>
        <w:t>eningkat</w:t>
      </w:r>
      <w:proofErr w:type="spellEnd"/>
      <w:r w:rsidRPr="00D37FA4">
        <w:rPr>
          <w:rFonts w:cs="Times New Roman"/>
          <w:color w:val="000000" w:themeColor="text1"/>
          <w:sz w:val="22"/>
          <w:szCs w:val="22"/>
          <w:lang w:val="id-ID"/>
        </w:rPr>
        <w:t>k</w:t>
      </w:r>
      <w:r w:rsidRPr="00D37FA4">
        <w:rPr>
          <w:rFonts w:cs="Times New Roman"/>
          <w:color w:val="000000" w:themeColor="text1"/>
          <w:sz w:val="22"/>
          <w:szCs w:val="22"/>
        </w:rPr>
        <w:t xml:space="preserve">an </w:t>
      </w:r>
      <w:r w:rsidRPr="00D37FA4">
        <w:rPr>
          <w:rFonts w:cs="Times New Roman"/>
          <w:color w:val="000000" w:themeColor="text1"/>
          <w:sz w:val="22"/>
          <w:szCs w:val="22"/>
          <w:lang w:val="id-ID"/>
        </w:rPr>
        <w:t>prestasi belajar</w:t>
      </w:r>
      <w:r w:rsidRPr="00D37FA4">
        <w:rPr>
          <w:rFonts w:cs="Times New Roman"/>
          <w:color w:val="000000" w:themeColor="text1"/>
          <w:sz w:val="22"/>
          <w:szCs w:val="22"/>
        </w:rPr>
        <w:t xml:space="preserve"> </w:t>
      </w:r>
      <w:r w:rsidRPr="00D37FA4">
        <w:rPr>
          <w:rFonts w:cs="Times New Roman"/>
          <w:color w:val="000000" w:themeColor="text1"/>
          <w:sz w:val="22"/>
          <w:szCs w:val="22"/>
          <w:lang w:val="id-ID"/>
        </w:rPr>
        <w:t>b</w:t>
      </w:r>
      <w:proofErr w:type="spellStart"/>
      <w:r w:rsidRPr="00D37FA4">
        <w:rPr>
          <w:rFonts w:cs="Times New Roman"/>
          <w:color w:val="000000" w:themeColor="text1"/>
          <w:sz w:val="22"/>
          <w:szCs w:val="22"/>
        </w:rPr>
        <w:t>ahasa</w:t>
      </w:r>
      <w:proofErr w:type="spellEnd"/>
      <w:r w:rsidRPr="00D37FA4">
        <w:rPr>
          <w:rFonts w:cs="Times New Roman"/>
          <w:color w:val="000000" w:themeColor="text1"/>
          <w:sz w:val="22"/>
          <w:szCs w:val="22"/>
        </w:rPr>
        <w:t xml:space="preserve"> Indonesia pada </w:t>
      </w:r>
      <w:r w:rsidRPr="00D37FA4">
        <w:rPr>
          <w:rFonts w:cs="Times New Roman"/>
          <w:color w:val="000000" w:themeColor="text1"/>
          <w:sz w:val="22"/>
          <w:szCs w:val="22"/>
          <w:lang w:val="id-ID"/>
        </w:rPr>
        <w:t>s</w:t>
      </w:r>
      <w:proofErr w:type="spellStart"/>
      <w:r w:rsidRPr="00D37FA4">
        <w:rPr>
          <w:rFonts w:cs="Times New Roman"/>
          <w:color w:val="000000" w:themeColor="text1"/>
          <w:sz w:val="22"/>
          <w:szCs w:val="22"/>
        </w:rPr>
        <w:t>iswa</w:t>
      </w:r>
      <w:proofErr w:type="spellEnd"/>
      <w:r w:rsidRPr="00D37FA4">
        <w:rPr>
          <w:rFonts w:cs="Times New Roman"/>
          <w:color w:val="000000" w:themeColor="text1"/>
          <w:sz w:val="22"/>
          <w:szCs w:val="22"/>
        </w:rPr>
        <w:t xml:space="preserve"> Kelas </w:t>
      </w:r>
      <w:r w:rsidRPr="00D37FA4">
        <w:rPr>
          <w:rFonts w:cs="Times New Roman"/>
          <w:color w:val="000000" w:themeColor="text1"/>
          <w:sz w:val="22"/>
          <w:szCs w:val="22"/>
          <w:lang w:val="id-ID"/>
        </w:rPr>
        <w:t>VIII C</w:t>
      </w:r>
      <w:r w:rsidRPr="00D37FA4">
        <w:rPr>
          <w:rFonts w:cs="Times New Roman"/>
          <w:color w:val="000000" w:themeColor="text1"/>
          <w:sz w:val="22"/>
          <w:szCs w:val="22"/>
        </w:rPr>
        <w:t xml:space="preserve"> </w:t>
      </w:r>
      <w:r w:rsidRPr="00D37FA4">
        <w:rPr>
          <w:rFonts w:cs="Times New Roman"/>
          <w:color w:val="000000" w:themeColor="text1"/>
          <w:sz w:val="22"/>
          <w:szCs w:val="22"/>
          <w:lang w:val="id-ID"/>
        </w:rPr>
        <w:t>semester 1</w:t>
      </w:r>
      <w:r w:rsidRPr="00D37FA4">
        <w:rPr>
          <w:rFonts w:cs="Times New Roman"/>
          <w:color w:val="000000" w:themeColor="text1"/>
          <w:sz w:val="22"/>
          <w:szCs w:val="22"/>
        </w:rPr>
        <w:t xml:space="preserve"> SMP Negeri 2 </w:t>
      </w:r>
      <w:proofErr w:type="spellStart"/>
      <w:r w:rsidRPr="00D37FA4">
        <w:rPr>
          <w:rFonts w:cs="Times New Roman"/>
          <w:color w:val="000000" w:themeColor="text1"/>
          <w:sz w:val="22"/>
          <w:szCs w:val="22"/>
        </w:rPr>
        <w:t>Nguter</w:t>
      </w:r>
      <w:proofErr w:type="spellEnd"/>
      <w:r w:rsidRPr="00D37FA4">
        <w:rPr>
          <w:rFonts w:cs="Times New Roman"/>
          <w:color w:val="000000" w:themeColor="text1"/>
          <w:sz w:val="22"/>
          <w:szCs w:val="22"/>
          <w:lang w:val="id-ID"/>
        </w:rPr>
        <w:t xml:space="preserve"> </w:t>
      </w:r>
      <w:proofErr w:type="spellStart"/>
      <w:r w:rsidRPr="00D37FA4">
        <w:rPr>
          <w:rFonts w:cs="Times New Roman"/>
          <w:color w:val="000000" w:themeColor="text1"/>
          <w:sz w:val="22"/>
          <w:szCs w:val="22"/>
        </w:rPr>
        <w:t>tahun</w:t>
      </w:r>
      <w:proofErr w:type="spellEnd"/>
      <w:r w:rsidRPr="00D37FA4">
        <w:rPr>
          <w:rFonts w:cs="Times New Roman"/>
          <w:color w:val="000000" w:themeColor="text1"/>
          <w:sz w:val="22"/>
          <w:szCs w:val="22"/>
        </w:rPr>
        <w:t xml:space="preserve"> </w:t>
      </w:r>
      <w:proofErr w:type="spellStart"/>
      <w:r w:rsidRPr="00D37FA4">
        <w:rPr>
          <w:rFonts w:cs="Times New Roman"/>
          <w:color w:val="000000" w:themeColor="text1"/>
          <w:sz w:val="22"/>
          <w:szCs w:val="22"/>
        </w:rPr>
        <w:t>pelajaran</w:t>
      </w:r>
      <w:proofErr w:type="spellEnd"/>
      <w:r w:rsidRPr="00D37FA4">
        <w:rPr>
          <w:rFonts w:cs="Times New Roman"/>
          <w:color w:val="000000" w:themeColor="text1"/>
          <w:sz w:val="22"/>
          <w:szCs w:val="22"/>
        </w:rPr>
        <w:t xml:space="preserve"> 2017/ 2018</w:t>
      </w:r>
      <w:r w:rsidRPr="00D37FA4">
        <w:rPr>
          <w:rFonts w:cs="Times New Roman"/>
          <w:sz w:val="22"/>
          <w:szCs w:val="22"/>
          <w:lang w:val="id-ID"/>
        </w:rPr>
        <w:t xml:space="preserve">. </w:t>
      </w:r>
      <w:r w:rsidRPr="00D37FA4">
        <w:rPr>
          <w:rFonts w:cs="Times New Roman"/>
          <w:sz w:val="22"/>
          <w:szCs w:val="22"/>
        </w:rPr>
        <w:t xml:space="preserve">Hal </w:t>
      </w:r>
      <w:proofErr w:type="spellStart"/>
      <w:r w:rsidRPr="00D37FA4">
        <w:rPr>
          <w:rFonts w:cs="Times New Roman"/>
          <w:sz w:val="22"/>
          <w:szCs w:val="22"/>
        </w:rPr>
        <w:t>ini</w:t>
      </w:r>
      <w:proofErr w:type="spellEnd"/>
      <w:r w:rsidRPr="00D37FA4">
        <w:rPr>
          <w:rFonts w:cs="Times New Roman"/>
          <w:sz w:val="22"/>
          <w:szCs w:val="22"/>
          <w:lang w:val="id-ID"/>
        </w:rPr>
        <w:t xml:space="preserve"> </w:t>
      </w:r>
      <w:proofErr w:type="spellStart"/>
      <w:r w:rsidRPr="00D37FA4">
        <w:rPr>
          <w:rFonts w:cs="Times New Roman"/>
          <w:sz w:val="22"/>
          <w:szCs w:val="22"/>
        </w:rPr>
        <w:t>dapat</w:t>
      </w:r>
      <w:proofErr w:type="spellEnd"/>
      <w:r w:rsidRPr="00D37FA4">
        <w:rPr>
          <w:rFonts w:cs="Times New Roman"/>
          <w:sz w:val="22"/>
          <w:szCs w:val="22"/>
          <w:lang w:val="id-ID"/>
        </w:rPr>
        <w:t xml:space="preserve"> </w:t>
      </w:r>
      <w:proofErr w:type="spellStart"/>
      <w:r w:rsidRPr="00D37FA4">
        <w:rPr>
          <w:rFonts w:cs="Times New Roman"/>
          <w:sz w:val="22"/>
          <w:szCs w:val="22"/>
        </w:rPr>
        <w:t>ditunjukan</w:t>
      </w:r>
      <w:proofErr w:type="spellEnd"/>
      <w:r w:rsidRPr="00D37FA4">
        <w:rPr>
          <w:rFonts w:cs="Times New Roman"/>
          <w:sz w:val="22"/>
          <w:szCs w:val="22"/>
          <w:lang w:val="id-ID"/>
        </w:rPr>
        <w:t xml:space="preserve"> </w:t>
      </w:r>
      <w:proofErr w:type="spellStart"/>
      <w:r w:rsidRPr="00D37FA4">
        <w:rPr>
          <w:rFonts w:cs="Times New Roman"/>
          <w:sz w:val="22"/>
          <w:szCs w:val="22"/>
        </w:rPr>
        <w:t>dengan</w:t>
      </w:r>
      <w:proofErr w:type="spellEnd"/>
      <w:r w:rsidRPr="00D37FA4">
        <w:rPr>
          <w:rFonts w:cs="Times New Roman"/>
          <w:sz w:val="22"/>
          <w:szCs w:val="22"/>
          <w:lang w:val="id-ID"/>
        </w:rPr>
        <w:t xml:space="preserve"> </w:t>
      </w:r>
      <w:proofErr w:type="spellStart"/>
      <w:r w:rsidRPr="00D37FA4">
        <w:rPr>
          <w:rFonts w:cs="Times New Roman"/>
          <w:sz w:val="22"/>
          <w:szCs w:val="22"/>
        </w:rPr>
        <w:t>meningkatnya</w:t>
      </w:r>
      <w:proofErr w:type="spellEnd"/>
      <w:r w:rsidRPr="00D37FA4">
        <w:rPr>
          <w:rFonts w:cs="Times New Roman"/>
          <w:sz w:val="22"/>
          <w:szCs w:val="22"/>
          <w:lang w:val="id-ID"/>
        </w:rPr>
        <w:t xml:space="preserve"> </w:t>
      </w:r>
      <w:proofErr w:type="spellStart"/>
      <w:r w:rsidRPr="00D37FA4">
        <w:rPr>
          <w:rFonts w:cs="Times New Roman"/>
          <w:sz w:val="22"/>
          <w:szCs w:val="22"/>
        </w:rPr>
        <w:t>nilai</w:t>
      </w:r>
      <w:proofErr w:type="spellEnd"/>
      <w:r w:rsidRPr="00D37FA4">
        <w:rPr>
          <w:rFonts w:cs="Times New Roman"/>
          <w:sz w:val="22"/>
          <w:szCs w:val="22"/>
          <w:lang w:val="id-ID"/>
        </w:rPr>
        <w:t xml:space="preserve"> keterampilan menulis bahasa Indonesia </w:t>
      </w:r>
      <w:proofErr w:type="spellStart"/>
      <w:r w:rsidRPr="00D37FA4">
        <w:rPr>
          <w:rFonts w:cs="Times New Roman"/>
          <w:sz w:val="22"/>
          <w:szCs w:val="22"/>
        </w:rPr>
        <w:t>siswa</w:t>
      </w:r>
      <w:proofErr w:type="spellEnd"/>
      <w:r w:rsidRPr="00D37FA4">
        <w:rPr>
          <w:rFonts w:cs="Times New Roman"/>
          <w:sz w:val="22"/>
          <w:szCs w:val="22"/>
          <w:lang w:val="id-ID"/>
        </w:rPr>
        <w:t xml:space="preserve"> </w:t>
      </w:r>
      <w:proofErr w:type="spellStart"/>
      <w:r w:rsidRPr="00D37FA4">
        <w:rPr>
          <w:rFonts w:cs="Times New Roman"/>
          <w:sz w:val="22"/>
          <w:szCs w:val="22"/>
        </w:rPr>
        <w:t>dari</w:t>
      </w:r>
      <w:proofErr w:type="spellEnd"/>
      <w:r w:rsidRPr="00D37FA4">
        <w:rPr>
          <w:rFonts w:cs="Times New Roman"/>
          <w:sz w:val="22"/>
          <w:szCs w:val="22"/>
        </w:rPr>
        <w:t xml:space="preserve"> </w:t>
      </w:r>
      <w:r w:rsidRPr="00D37FA4">
        <w:rPr>
          <w:rFonts w:cs="Times New Roman"/>
          <w:sz w:val="22"/>
          <w:szCs w:val="22"/>
          <w:lang w:val="id-ID"/>
        </w:rPr>
        <w:t xml:space="preserve">69,1 </w:t>
      </w:r>
      <w:proofErr w:type="spellStart"/>
      <w:r w:rsidRPr="00D37FA4">
        <w:rPr>
          <w:rFonts w:cs="Times New Roman"/>
          <w:sz w:val="22"/>
          <w:szCs w:val="22"/>
        </w:rPr>
        <w:t>meningkat</w:t>
      </w:r>
      <w:proofErr w:type="spellEnd"/>
      <w:r w:rsidRPr="00D37FA4">
        <w:rPr>
          <w:rFonts w:cs="Times New Roman"/>
          <w:sz w:val="22"/>
          <w:szCs w:val="22"/>
          <w:lang w:val="id-ID"/>
        </w:rPr>
        <w:t xml:space="preserve"> </w:t>
      </w:r>
      <w:proofErr w:type="spellStart"/>
      <w:r w:rsidRPr="00D37FA4">
        <w:rPr>
          <w:rFonts w:cs="Times New Roman"/>
          <w:sz w:val="22"/>
          <w:szCs w:val="22"/>
        </w:rPr>
        <w:t>menjadi</w:t>
      </w:r>
      <w:proofErr w:type="spellEnd"/>
      <w:r w:rsidRPr="00D37FA4">
        <w:rPr>
          <w:rFonts w:cs="Times New Roman"/>
          <w:sz w:val="22"/>
          <w:szCs w:val="22"/>
        </w:rPr>
        <w:t xml:space="preserve"> </w:t>
      </w:r>
      <w:r w:rsidRPr="00D37FA4">
        <w:rPr>
          <w:rFonts w:cs="Times New Roman"/>
          <w:sz w:val="22"/>
          <w:szCs w:val="22"/>
          <w:lang w:val="id-ID"/>
        </w:rPr>
        <w:t xml:space="preserve">77,6 </w:t>
      </w:r>
      <w:r w:rsidRPr="00D37FA4">
        <w:rPr>
          <w:rFonts w:cs="Times New Roman"/>
          <w:sz w:val="22"/>
          <w:szCs w:val="22"/>
        </w:rPr>
        <w:t>≥</w:t>
      </w:r>
      <w:r w:rsidRPr="00D37FA4">
        <w:rPr>
          <w:rFonts w:cs="Times New Roman"/>
          <w:sz w:val="22"/>
          <w:szCs w:val="22"/>
          <w:lang w:val="id-ID"/>
        </w:rPr>
        <w:t xml:space="preserve"> 75,0 dan persentase ketuntasan belajar siswa dari 46,88% meningkat menjadi 87,5% </w:t>
      </w:r>
      <w:r w:rsidRPr="00D37FA4">
        <w:rPr>
          <w:rFonts w:cs="Times New Roman"/>
          <w:sz w:val="22"/>
          <w:szCs w:val="22"/>
        </w:rPr>
        <w:t>≥</w:t>
      </w:r>
      <w:r w:rsidRPr="00D37FA4">
        <w:rPr>
          <w:rFonts w:cs="Times New Roman"/>
          <w:sz w:val="22"/>
          <w:szCs w:val="22"/>
          <w:lang w:val="id-ID"/>
        </w:rPr>
        <w:t xml:space="preserve"> 85%.</w:t>
      </w:r>
    </w:p>
    <w:p w14:paraId="7344D844" w14:textId="77777777" w:rsidR="00D37FA4" w:rsidRPr="00D37FA4" w:rsidRDefault="00D37FA4" w:rsidP="00D37FA4">
      <w:pPr>
        <w:tabs>
          <w:tab w:val="left" w:pos="634"/>
        </w:tabs>
        <w:jc w:val="both"/>
        <w:rPr>
          <w:rFonts w:cs="Times New Roman"/>
          <w:b/>
          <w:sz w:val="22"/>
          <w:szCs w:val="22"/>
          <w:lang w:val="id-ID"/>
        </w:rPr>
      </w:pPr>
    </w:p>
    <w:p w14:paraId="3329AAA1" w14:textId="729F90FE" w:rsidR="00D37FA4" w:rsidRPr="00D37FA4" w:rsidRDefault="00D37FA4" w:rsidP="00D37FA4">
      <w:pPr>
        <w:tabs>
          <w:tab w:val="left" w:pos="634"/>
        </w:tabs>
        <w:ind w:left="1276" w:hanging="1276"/>
        <w:jc w:val="both"/>
        <w:rPr>
          <w:rFonts w:cs="Times New Roman"/>
          <w:bCs/>
          <w:sz w:val="22"/>
          <w:szCs w:val="22"/>
          <w:lang w:val="id-ID"/>
        </w:rPr>
      </w:pPr>
      <w:r w:rsidRPr="00D37FA4">
        <w:rPr>
          <w:rFonts w:cs="Times New Roman"/>
          <w:b/>
          <w:sz w:val="22"/>
          <w:szCs w:val="22"/>
        </w:rPr>
        <w:t xml:space="preserve">Kata </w:t>
      </w:r>
      <w:proofErr w:type="spellStart"/>
      <w:r w:rsidRPr="00D37FA4">
        <w:rPr>
          <w:rFonts w:cs="Times New Roman"/>
          <w:b/>
          <w:sz w:val="22"/>
          <w:szCs w:val="22"/>
        </w:rPr>
        <w:t>Kunci</w:t>
      </w:r>
      <w:proofErr w:type="spellEnd"/>
      <w:r w:rsidRPr="00D37FA4">
        <w:rPr>
          <w:rFonts w:cs="Times New Roman"/>
          <w:b/>
          <w:sz w:val="22"/>
          <w:szCs w:val="22"/>
        </w:rPr>
        <w:t>:</w:t>
      </w:r>
      <w:r>
        <w:rPr>
          <w:rFonts w:cs="Times New Roman"/>
          <w:b/>
          <w:sz w:val="22"/>
          <w:szCs w:val="22"/>
          <w:lang w:val="id-ID"/>
        </w:rPr>
        <w:t xml:space="preserve"> </w:t>
      </w:r>
      <w:r w:rsidRPr="00D37FA4">
        <w:rPr>
          <w:rFonts w:cs="Times New Roman"/>
          <w:sz w:val="22"/>
          <w:szCs w:val="22"/>
        </w:rPr>
        <w:t xml:space="preserve">Model </w:t>
      </w:r>
      <w:proofErr w:type="spellStart"/>
      <w:r w:rsidRPr="00D37FA4">
        <w:rPr>
          <w:rFonts w:cs="Times New Roman"/>
          <w:sz w:val="22"/>
          <w:szCs w:val="22"/>
        </w:rPr>
        <w:t>pembelajaran</w:t>
      </w:r>
      <w:proofErr w:type="spellEnd"/>
      <w:r w:rsidRPr="00D37FA4">
        <w:rPr>
          <w:rFonts w:cs="Times New Roman"/>
          <w:sz w:val="22"/>
          <w:szCs w:val="22"/>
        </w:rPr>
        <w:t xml:space="preserve"> </w:t>
      </w:r>
      <w:r w:rsidRPr="00D37FA4">
        <w:rPr>
          <w:rFonts w:cs="Times New Roman"/>
          <w:i/>
          <w:color w:val="000000" w:themeColor="text1"/>
          <w:sz w:val="22"/>
          <w:szCs w:val="22"/>
        </w:rPr>
        <w:t>Auditory Intellectually</w:t>
      </w:r>
      <w:r>
        <w:rPr>
          <w:rFonts w:cs="Times New Roman"/>
          <w:i/>
          <w:color w:val="000000" w:themeColor="text1"/>
          <w:sz w:val="22"/>
          <w:szCs w:val="22"/>
        </w:rPr>
        <w:t xml:space="preserve"> </w:t>
      </w:r>
      <w:r w:rsidRPr="00D37FA4">
        <w:rPr>
          <w:rFonts w:cs="Times New Roman"/>
          <w:i/>
          <w:color w:val="000000" w:themeColor="text1"/>
          <w:sz w:val="22"/>
          <w:szCs w:val="22"/>
        </w:rPr>
        <w:t xml:space="preserve">Repetition </w:t>
      </w:r>
      <w:r w:rsidRPr="00D37FA4">
        <w:rPr>
          <w:rFonts w:cs="Times New Roman"/>
          <w:color w:val="000000" w:themeColor="text1"/>
          <w:sz w:val="22"/>
          <w:szCs w:val="22"/>
        </w:rPr>
        <w:t>(AIR)</w:t>
      </w:r>
      <w:r w:rsidRPr="00D37FA4">
        <w:rPr>
          <w:rFonts w:cs="Times New Roman"/>
          <w:sz w:val="22"/>
          <w:szCs w:val="22"/>
        </w:rPr>
        <w:t xml:space="preserve">, </w:t>
      </w:r>
      <w:r w:rsidRPr="00D37FA4">
        <w:rPr>
          <w:rFonts w:cs="Times New Roman"/>
          <w:sz w:val="22"/>
          <w:szCs w:val="22"/>
          <w:lang w:val="id-ID"/>
        </w:rPr>
        <w:t xml:space="preserve">prestasi belajar bahasa Indonesia </w:t>
      </w:r>
    </w:p>
    <w:p w14:paraId="6083BB20" w14:textId="77777777" w:rsidR="00D37FA4" w:rsidRPr="00D37FA4" w:rsidRDefault="00D37FA4" w:rsidP="00D37FA4">
      <w:pPr>
        <w:jc w:val="center"/>
        <w:rPr>
          <w:rFonts w:cs="Times New Roman"/>
          <w:b/>
          <w:sz w:val="22"/>
          <w:szCs w:val="22"/>
          <w:lang w:val="id-ID"/>
        </w:rPr>
      </w:pPr>
    </w:p>
    <w:p w14:paraId="380CA9FA" w14:textId="77777777" w:rsidR="00D37FA4" w:rsidRPr="00D37FA4" w:rsidRDefault="00D37FA4" w:rsidP="00D37FA4">
      <w:pPr>
        <w:jc w:val="center"/>
        <w:rPr>
          <w:b/>
          <w:i/>
          <w:sz w:val="22"/>
          <w:szCs w:val="22"/>
          <w:lang w:val="id-ID"/>
        </w:rPr>
      </w:pPr>
      <w:r w:rsidRPr="00D37FA4">
        <w:rPr>
          <w:b/>
          <w:i/>
          <w:sz w:val="22"/>
          <w:szCs w:val="22"/>
        </w:rPr>
        <w:t>Abstract</w:t>
      </w:r>
    </w:p>
    <w:p w14:paraId="58E1BD87" w14:textId="4E1CB4A3" w:rsidR="00D37FA4" w:rsidRPr="00D37FA4" w:rsidRDefault="00D37FA4" w:rsidP="00D37FA4">
      <w:pPr>
        <w:jc w:val="both"/>
        <w:rPr>
          <w:rFonts w:cs="Times New Roman"/>
          <w:i/>
          <w:sz w:val="22"/>
          <w:szCs w:val="22"/>
          <w:lang w:val="id-ID"/>
        </w:rPr>
      </w:pPr>
      <w:r w:rsidRPr="00D37FA4">
        <w:rPr>
          <w:i/>
          <w:sz w:val="22"/>
          <w:szCs w:val="22"/>
          <w:lang w:val="id-ID"/>
        </w:rPr>
        <w:t>T</w:t>
      </w:r>
      <w:r w:rsidRPr="00D37FA4">
        <w:rPr>
          <w:i/>
          <w:sz w:val="22"/>
          <w:szCs w:val="22"/>
        </w:rPr>
        <w:t>his study aims to improve</w:t>
      </w:r>
      <w:r>
        <w:rPr>
          <w:i/>
          <w:sz w:val="22"/>
          <w:szCs w:val="22"/>
          <w:lang w:val="id-ID"/>
        </w:rPr>
        <w:t xml:space="preserve"> </w:t>
      </w:r>
      <w:r w:rsidRPr="00D37FA4">
        <w:rPr>
          <w:i/>
          <w:sz w:val="22"/>
          <w:szCs w:val="22"/>
        </w:rPr>
        <w:t xml:space="preserve">the </w:t>
      </w:r>
      <w:r w:rsidRPr="00D37FA4">
        <w:rPr>
          <w:i/>
          <w:sz w:val="22"/>
          <w:szCs w:val="22"/>
          <w:lang w:val="id-ID"/>
        </w:rPr>
        <w:t>Indonesian language learning achievement</w:t>
      </w:r>
      <w:r w:rsidRPr="00D37FA4">
        <w:rPr>
          <w:i/>
          <w:sz w:val="22"/>
          <w:szCs w:val="22"/>
        </w:rPr>
        <w:t xml:space="preserve"> </w:t>
      </w:r>
      <w:r w:rsidRPr="00D37FA4">
        <w:rPr>
          <w:i/>
          <w:sz w:val="22"/>
          <w:szCs w:val="22"/>
          <w:lang w:val="id-ID"/>
        </w:rPr>
        <w:t>through</w:t>
      </w:r>
      <w:r w:rsidRPr="00D37FA4">
        <w:rPr>
          <w:i/>
          <w:sz w:val="22"/>
          <w:szCs w:val="22"/>
        </w:rPr>
        <w:t xml:space="preserve"> </w:t>
      </w:r>
      <w:r w:rsidRPr="00D37FA4">
        <w:rPr>
          <w:rFonts w:cs="Times New Roman"/>
          <w:i/>
          <w:color w:val="000000" w:themeColor="text1"/>
          <w:sz w:val="22"/>
          <w:szCs w:val="22"/>
        </w:rPr>
        <w:t>Auditory Intellectually Repetition</w:t>
      </w:r>
      <w:r w:rsidRPr="00D37FA4">
        <w:rPr>
          <w:rFonts w:cs="Times New Roman"/>
          <w:i/>
          <w:color w:val="000000" w:themeColor="text1"/>
          <w:sz w:val="22"/>
          <w:szCs w:val="22"/>
          <w:lang w:val="id-ID"/>
        </w:rPr>
        <w:t xml:space="preserve"> (AIR) </w:t>
      </w:r>
      <w:r w:rsidRPr="00D37FA4">
        <w:rPr>
          <w:i/>
          <w:sz w:val="22"/>
          <w:szCs w:val="22"/>
        </w:rPr>
        <w:t xml:space="preserve">learning model in students of </w:t>
      </w:r>
      <w:r w:rsidRPr="00D37FA4">
        <w:rPr>
          <w:i/>
          <w:sz w:val="22"/>
          <w:szCs w:val="22"/>
          <w:lang w:val="id-ID"/>
        </w:rPr>
        <w:t>VIII C</w:t>
      </w:r>
      <w:r w:rsidRPr="00D37FA4">
        <w:rPr>
          <w:i/>
          <w:sz w:val="22"/>
          <w:szCs w:val="22"/>
        </w:rPr>
        <w:t xml:space="preserve"> SMP Negeri 2 </w:t>
      </w:r>
      <w:proofErr w:type="spellStart"/>
      <w:r w:rsidRPr="00D37FA4">
        <w:rPr>
          <w:i/>
          <w:sz w:val="22"/>
          <w:szCs w:val="22"/>
        </w:rPr>
        <w:t>Nguter</w:t>
      </w:r>
      <w:proofErr w:type="spellEnd"/>
      <w:r w:rsidRPr="00D37FA4">
        <w:rPr>
          <w:i/>
          <w:sz w:val="22"/>
          <w:szCs w:val="22"/>
          <w:lang w:val="id-ID"/>
        </w:rPr>
        <w:t xml:space="preserve"> first</w:t>
      </w:r>
      <w:r w:rsidRPr="00D37FA4">
        <w:rPr>
          <w:i/>
          <w:sz w:val="22"/>
          <w:szCs w:val="22"/>
        </w:rPr>
        <w:t xml:space="preserve"> semester academic year 201</w:t>
      </w:r>
      <w:r w:rsidRPr="00D37FA4">
        <w:rPr>
          <w:i/>
          <w:sz w:val="22"/>
          <w:szCs w:val="22"/>
          <w:lang w:val="id-ID"/>
        </w:rPr>
        <w:t>7</w:t>
      </w:r>
      <w:r w:rsidRPr="00D37FA4">
        <w:rPr>
          <w:i/>
          <w:sz w:val="22"/>
          <w:szCs w:val="22"/>
        </w:rPr>
        <w:t>/</w:t>
      </w:r>
      <w:r w:rsidRPr="00D37FA4">
        <w:rPr>
          <w:i/>
          <w:sz w:val="22"/>
          <w:szCs w:val="22"/>
          <w:lang w:val="id-ID"/>
        </w:rPr>
        <w:t xml:space="preserve"> </w:t>
      </w:r>
      <w:r w:rsidRPr="00D37FA4">
        <w:rPr>
          <w:i/>
          <w:sz w:val="22"/>
          <w:szCs w:val="22"/>
        </w:rPr>
        <w:t>201</w:t>
      </w:r>
      <w:r w:rsidRPr="00D37FA4">
        <w:rPr>
          <w:i/>
          <w:sz w:val="22"/>
          <w:szCs w:val="22"/>
          <w:lang w:val="id-ID"/>
        </w:rPr>
        <w:t>8</w:t>
      </w:r>
      <w:r w:rsidRPr="00D37FA4">
        <w:rPr>
          <w:i/>
          <w:sz w:val="22"/>
          <w:szCs w:val="22"/>
        </w:rPr>
        <w:t xml:space="preserve">.This research is a Classroom Action Research conducted in class </w:t>
      </w:r>
      <w:r w:rsidRPr="00D37FA4">
        <w:rPr>
          <w:i/>
          <w:sz w:val="22"/>
          <w:szCs w:val="22"/>
          <w:lang w:val="id-ID"/>
        </w:rPr>
        <w:t>VIII C</w:t>
      </w:r>
      <w:r w:rsidRPr="00D37FA4">
        <w:rPr>
          <w:i/>
          <w:sz w:val="22"/>
          <w:szCs w:val="22"/>
        </w:rPr>
        <w:t xml:space="preserve"> SMP Negeri 2 </w:t>
      </w:r>
      <w:proofErr w:type="spellStart"/>
      <w:r w:rsidRPr="00D37FA4">
        <w:rPr>
          <w:i/>
          <w:sz w:val="22"/>
          <w:szCs w:val="22"/>
        </w:rPr>
        <w:t>Nguter</w:t>
      </w:r>
      <w:proofErr w:type="spellEnd"/>
      <w:r w:rsidRPr="00D37FA4">
        <w:rPr>
          <w:i/>
          <w:sz w:val="22"/>
          <w:szCs w:val="22"/>
          <w:lang w:val="id-ID"/>
        </w:rPr>
        <w:t>first</w:t>
      </w:r>
      <w:r w:rsidRPr="00D37FA4">
        <w:rPr>
          <w:i/>
          <w:sz w:val="22"/>
          <w:szCs w:val="22"/>
        </w:rPr>
        <w:t xml:space="preserve"> semester of academic year 201</w:t>
      </w:r>
      <w:r w:rsidRPr="00D37FA4">
        <w:rPr>
          <w:i/>
          <w:sz w:val="22"/>
          <w:szCs w:val="22"/>
          <w:lang w:val="id-ID"/>
        </w:rPr>
        <w:t>7</w:t>
      </w:r>
      <w:r w:rsidRPr="00D37FA4">
        <w:rPr>
          <w:i/>
          <w:sz w:val="22"/>
          <w:szCs w:val="22"/>
        </w:rPr>
        <w:t>/</w:t>
      </w:r>
      <w:r w:rsidRPr="00D37FA4">
        <w:rPr>
          <w:i/>
          <w:sz w:val="22"/>
          <w:szCs w:val="22"/>
          <w:lang w:val="id-ID"/>
        </w:rPr>
        <w:t xml:space="preserve"> </w:t>
      </w:r>
      <w:r w:rsidRPr="00D37FA4">
        <w:rPr>
          <w:i/>
          <w:sz w:val="22"/>
          <w:szCs w:val="22"/>
        </w:rPr>
        <w:t>201</w:t>
      </w:r>
      <w:r w:rsidRPr="00D37FA4">
        <w:rPr>
          <w:i/>
          <w:sz w:val="22"/>
          <w:szCs w:val="22"/>
          <w:lang w:val="id-ID"/>
        </w:rPr>
        <w:t>8</w:t>
      </w:r>
      <w:r w:rsidRPr="00D37FA4">
        <w:rPr>
          <w:i/>
          <w:sz w:val="22"/>
          <w:szCs w:val="22"/>
        </w:rPr>
        <w:t xml:space="preserve"> with </w:t>
      </w:r>
      <w:r w:rsidRPr="00D37FA4">
        <w:rPr>
          <w:i/>
          <w:sz w:val="22"/>
          <w:szCs w:val="22"/>
          <w:lang w:val="id-ID"/>
        </w:rPr>
        <w:t>32</w:t>
      </w:r>
      <w:r w:rsidRPr="00D37FA4">
        <w:rPr>
          <w:i/>
          <w:sz w:val="22"/>
          <w:szCs w:val="22"/>
        </w:rPr>
        <w:t xml:space="preserve"> students. Data collection techniques used are tests, observations, and documentation. The stages of data analysis in this study are data collection, data reduction, data presentation, and conclusion. The success indicator is the average score of the student's test at least </w:t>
      </w:r>
      <w:r w:rsidRPr="00D37FA4">
        <w:rPr>
          <w:i/>
          <w:sz w:val="22"/>
          <w:szCs w:val="22"/>
          <w:lang w:val="id-ID"/>
        </w:rPr>
        <w:t xml:space="preserve">80,0 </w:t>
      </w:r>
      <w:r w:rsidRPr="00D37FA4">
        <w:rPr>
          <w:i/>
          <w:sz w:val="22"/>
          <w:szCs w:val="22"/>
        </w:rPr>
        <w:t xml:space="preserve">and many students with a value above the minimum mastery criteria (KKM) of </w:t>
      </w:r>
      <w:r w:rsidRPr="00D37FA4">
        <w:rPr>
          <w:i/>
          <w:sz w:val="22"/>
          <w:szCs w:val="22"/>
          <w:lang w:val="id-ID"/>
        </w:rPr>
        <w:t>70,0</w:t>
      </w:r>
      <w:r w:rsidRPr="00D37FA4">
        <w:rPr>
          <w:i/>
          <w:sz w:val="22"/>
          <w:szCs w:val="22"/>
        </w:rPr>
        <w:t xml:space="preserve"> reach ≥ 8</w:t>
      </w:r>
      <w:r w:rsidRPr="00D37FA4">
        <w:rPr>
          <w:i/>
          <w:sz w:val="22"/>
          <w:szCs w:val="22"/>
          <w:lang w:val="id-ID"/>
        </w:rPr>
        <w:t>5</w:t>
      </w:r>
      <w:proofErr w:type="gramStart"/>
      <w:r w:rsidRPr="00D37FA4">
        <w:rPr>
          <w:i/>
          <w:sz w:val="22"/>
          <w:szCs w:val="22"/>
        </w:rPr>
        <w:t>%.Based</w:t>
      </w:r>
      <w:proofErr w:type="gramEnd"/>
      <w:r w:rsidRPr="00D37FA4">
        <w:rPr>
          <w:i/>
          <w:sz w:val="22"/>
          <w:szCs w:val="22"/>
        </w:rPr>
        <w:t xml:space="preserve"> on the research that has been done, it can be concluded that the application of </w:t>
      </w:r>
      <w:r w:rsidRPr="00D37FA4">
        <w:rPr>
          <w:rFonts w:cs="Times New Roman"/>
          <w:i/>
          <w:color w:val="000000" w:themeColor="text1"/>
          <w:sz w:val="22"/>
          <w:szCs w:val="22"/>
        </w:rPr>
        <w:t>Auditory Intellectually Repetition</w:t>
      </w:r>
      <w:r w:rsidRPr="00D37FA4">
        <w:rPr>
          <w:rFonts w:cs="Times New Roman"/>
          <w:i/>
          <w:color w:val="000000" w:themeColor="text1"/>
          <w:sz w:val="22"/>
          <w:szCs w:val="22"/>
          <w:lang w:val="id-ID"/>
        </w:rPr>
        <w:t xml:space="preserve"> (AIR) learning mdel </w:t>
      </w:r>
      <w:r w:rsidRPr="00D37FA4">
        <w:rPr>
          <w:i/>
          <w:sz w:val="22"/>
          <w:szCs w:val="22"/>
        </w:rPr>
        <w:t xml:space="preserve">can improve </w:t>
      </w:r>
      <w:r w:rsidRPr="00D37FA4">
        <w:rPr>
          <w:i/>
          <w:sz w:val="22"/>
          <w:szCs w:val="22"/>
          <w:lang w:val="id-ID"/>
        </w:rPr>
        <w:t>Indonesian language learning achievement</w:t>
      </w:r>
      <w:r w:rsidRPr="00D37FA4">
        <w:rPr>
          <w:i/>
          <w:sz w:val="22"/>
          <w:szCs w:val="22"/>
        </w:rPr>
        <w:t xml:space="preserve"> </w:t>
      </w:r>
      <w:r w:rsidRPr="00D37FA4">
        <w:rPr>
          <w:i/>
          <w:sz w:val="22"/>
          <w:szCs w:val="22"/>
          <w:lang w:val="id-ID"/>
        </w:rPr>
        <w:t xml:space="preserve">in </w:t>
      </w:r>
      <w:r w:rsidRPr="00D37FA4">
        <w:rPr>
          <w:i/>
          <w:sz w:val="22"/>
          <w:szCs w:val="22"/>
        </w:rPr>
        <w:t xml:space="preserve">student of </w:t>
      </w:r>
      <w:r w:rsidRPr="00D37FA4">
        <w:rPr>
          <w:i/>
          <w:sz w:val="22"/>
          <w:szCs w:val="22"/>
          <w:lang w:val="id-ID"/>
        </w:rPr>
        <w:t>VIII C</w:t>
      </w:r>
      <w:r w:rsidRPr="00D37FA4">
        <w:rPr>
          <w:i/>
          <w:sz w:val="22"/>
          <w:szCs w:val="22"/>
        </w:rPr>
        <w:t xml:space="preserve"> SMP Negeri 2 </w:t>
      </w:r>
      <w:proofErr w:type="spellStart"/>
      <w:r w:rsidRPr="00D37FA4">
        <w:rPr>
          <w:i/>
          <w:sz w:val="22"/>
          <w:szCs w:val="22"/>
        </w:rPr>
        <w:t>Nguter</w:t>
      </w:r>
      <w:proofErr w:type="spellEnd"/>
      <w:r w:rsidRPr="00D37FA4">
        <w:rPr>
          <w:i/>
          <w:sz w:val="22"/>
          <w:szCs w:val="22"/>
          <w:lang w:val="id-ID"/>
        </w:rPr>
        <w:t xml:space="preserve"> first</w:t>
      </w:r>
      <w:r w:rsidRPr="00D37FA4">
        <w:rPr>
          <w:i/>
          <w:sz w:val="22"/>
          <w:szCs w:val="22"/>
        </w:rPr>
        <w:t xml:space="preserve"> semester academic year 201</w:t>
      </w:r>
      <w:r w:rsidRPr="00D37FA4">
        <w:rPr>
          <w:i/>
          <w:sz w:val="22"/>
          <w:szCs w:val="22"/>
          <w:lang w:val="id-ID"/>
        </w:rPr>
        <w:t>7</w:t>
      </w:r>
      <w:r w:rsidRPr="00D37FA4">
        <w:rPr>
          <w:i/>
          <w:sz w:val="22"/>
          <w:szCs w:val="22"/>
        </w:rPr>
        <w:t>/</w:t>
      </w:r>
      <w:r w:rsidRPr="00D37FA4">
        <w:rPr>
          <w:i/>
          <w:sz w:val="22"/>
          <w:szCs w:val="22"/>
          <w:lang w:val="id-ID"/>
        </w:rPr>
        <w:t xml:space="preserve"> </w:t>
      </w:r>
      <w:r w:rsidRPr="00D37FA4">
        <w:rPr>
          <w:i/>
          <w:sz w:val="22"/>
          <w:szCs w:val="22"/>
        </w:rPr>
        <w:t>201</w:t>
      </w:r>
      <w:r w:rsidRPr="00D37FA4">
        <w:rPr>
          <w:i/>
          <w:sz w:val="22"/>
          <w:szCs w:val="22"/>
          <w:lang w:val="id-ID"/>
        </w:rPr>
        <w:t>8</w:t>
      </w:r>
      <w:r w:rsidRPr="00D37FA4">
        <w:rPr>
          <w:i/>
          <w:sz w:val="22"/>
          <w:szCs w:val="22"/>
        </w:rPr>
        <w:t>.</w:t>
      </w:r>
      <w:r w:rsidRPr="00D37FA4">
        <w:rPr>
          <w:rFonts w:cs="Times New Roman"/>
          <w:i/>
          <w:sz w:val="22"/>
          <w:szCs w:val="22"/>
        </w:rPr>
        <w:t xml:space="preserve"> </w:t>
      </w:r>
      <w:r w:rsidRPr="00D37FA4">
        <w:rPr>
          <w:rFonts w:cs="Times New Roman"/>
          <w:i/>
          <w:sz w:val="22"/>
          <w:szCs w:val="22"/>
          <w:lang w:val="id-ID"/>
        </w:rPr>
        <w:t xml:space="preserve">This is indicated by the improvement of student’s writing competence score from 69,1 into 77,6 </w:t>
      </w:r>
      <w:r w:rsidRPr="00D37FA4">
        <w:rPr>
          <w:rFonts w:cs="Times New Roman"/>
          <w:i/>
          <w:sz w:val="22"/>
          <w:szCs w:val="22"/>
        </w:rPr>
        <w:t>≥</w:t>
      </w:r>
      <w:r w:rsidRPr="00D37FA4">
        <w:rPr>
          <w:rFonts w:cs="Times New Roman"/>
          <w:i/>
          <w:sz w:val="22"/>
          <w:szCs w:val="22"/>
          <w:lang w:val="id-ID"/>
        </w:rPr>
        <w:t xml:space="preserve"> 80,00 and the percentage of student’s </w:t>
      </w:r>
      <w:r w:rsidRPr="00D37FA4">
        <w:rPr>
          <w:i/>
          <w:sz w:val="22"/>
          <w:szCs w:val="22"/>
        </w:rPr>
        <w:t xml:space="preserve">minimum mastery criteria </w:t>
      </w:r>
      <w:r w:rsidRPr="00D37FA4">
        <w:rPr>
          <w:i/>
          <w:sz w:val="22"/>
          <w:szCs w:val="22"/>
          <w:lang w:val="id-ID"/>
        </w:rPr>
        <w:t xml:space="preserve">increases from </w:t>
      </w:r>
      <w:r w:rsidRPr="00D37FA4">
        <w:rPr>
          <w:rFonts w:cs="Times New Roman"/>
          <w:i/>
          <w:sz w:val="22"/>
          <w:szCs w:val="22"/>
          <w:lang w:val="id-ID"/>
        </w:rPr>
        <w:t xml:space="preserve">46,88% into 87,5% </w:t>
      </w:r>
      <w:r w:rsidRPr="00D37FA4">
        <w:rPr>
          <w:rFonts w:cs="Times New Roman"/>
          <w:i/>
          <w:sz w:val="22"/>
          <w:szCs w:val="22"/>
        </w:rPr>
        <w:t>≥</w:t>
      </w:r>
      <w:r w:rsidRPr="00D37FA4">
        <w:rPr>
          <w:rFonts w:cs="Times New Roman"/>
          <w:i/>
          <w:sz w:val="22"/>
          <w:szCs w:val="22"/>
          <w:lang w:val="id-ID"/>
        </w:rPr>
        <w:t xml:space="preserve"> 85%.</w:t>
      </w:r>
    </w:p>
    <w:p w14:paraId="6730B87C" w14:textId="77777777" w:rsidR="00D37FA4" w:rsidRPr="00D37FA4" w:rsidRDefault="00D37FA4" w:rsidP="00D37FA4">
      <w:pPr>
        <w:ind w:firstLine="567"/>
        <w:jc w:val="both"/>
        <w:rPr>
          <w:rFonts w:cs="Times New Roman"/>
          <w:i/>
          <w:sz w:val="22"/>
          <w:szCs w:val="22"/>
          <w:lang w:val="id-ID"/>
        </w:rPr>
      </w:pPr>
    </w:p>
    <w:p w14:paraId="53226216" w14:textId="4F9CE043" w:rsidR="00D37FA4" w:rsidRPr="00D37FA4" w:rsidRDefault="00D37FA4" w:rsidP="00D37FA4">
      <w:pPr>
        <w:ind w:left="1134" w:hanging="1134"/>
        <w:jc w:val="both"/>
        <w:rPr>
          <w:i/>
          <w:sz w:val="22"/>
          <w:szCs w:val="22"/>
          <w:lang w:val="id-ID"/>
        </w:rPr>
      </w:pPr>
      <w:r w:rsidRPr="00D37FA4">
        <w:rPr>
          <w:b/>
          <w:i/>
          <w:sz w:val="22"/>
          <w:szCs w:val="22"/>
        </w:rPr>
        <w:t>Keywords:</w:t>
      </w:r>
      <w:r>
        <w:rPr>
          <w:i/>
          <w:sz w:val="22"/>
          <w:szCs w:val="22"/>
        </w:rPr>
        <w:t xml:space="preserve"> </w:t>
      </w:r>
      <w:r w:rsidRPr="00D37FA4">
        <w:rPr>
          <w:rFonts w:cs="Times New Roman"/>
          <w:i/>
          <w:color w:val="000000" w:themeColor="text1"/>
          <w:sz w:val="22"/>
          <w:szCs w:val="22"/>
        </w:rPr>
        <w:t>Auditory Intellectually Repetition</w:t>
      </w:r>
      <w:r w:rsidRPr="00D37FA4">
        <w:rPr>
          <w:rFonts w:cs="Times New Roman"/>
          <w:i/>
          <w:color w:val="000000" w:themeColor="text1"/>
          <w:sz w:val="22"/>
          <w:szCs w:val="22"/>
          <w:lang w:val="id-ID"/>
        </w:rPr>
        <w:t xml:space="preserve"> (AIR) </w:t>
      </w:r>
      <w:r w:rsidRPr="00D37FA4">
        <w:rPr>
          <w:i/>
          <w:sz w:val="22"/>
          <w:szCs w:val="22"/>
        </w:rPr>
        <w:t xml:space="preserve">learning model, </w:t>
      </w:r>
      <w:r w:rsidRPr="00D37FA4">
        <w:rPr>
          <w:i/>
          <w:sz w:val="22"/>
          <w:szCs w:val="22"/>
          <w:lang w:val="id-ID"/>
        </w:rPr>
        <w:t>Indonesian language learning achievement.</w:t>
      </w:r>
    </w:p>
    <w:p w14:paraId="6919B530" w14:textId="77777777" w:rsidR="00D37FA4" w:rsidRPr="00D33829" w:rsidRDefault="00D37FA4" w:rsidP="00D37FA4">
      <w:pPr>
        <w:jc w:val="both"/>
        <w:rPr>
          <w:i/>
          <w:sz w:val="20"/>
          <w:szCs w:val="20"/>
          <w:lang w:val="id-ID"/>
        </w:rPr>
      </w:pPr>
    </w:p>
    <w:p w14:paraId="68376C31" w14:textId="77777777" w:rsidR="00D37FA4" w:rsidRDefault="00D37FA4" w:rsidP="00D37FA4">
      <w:pPr>
        <w:spacing w:line="360" w:lineRule="auto"/>
        <w:rPr>
          <w:rFonts w:cs="Times New Roman"/>
          <w:b/>
          <w:sz w:val="22"/>
          <w:szCs w:val="22"/>
          <w:lang w:val="sv-SE"/>
        </w:rPr>
      </w:pPr>
    </w:p>
    <w:p w14:paraId="1A48F26B" w14:textId="6731831F" w:rsidR="00D37FA4" w:rsidRPr="00D37FA4" w:rsidRDefault="00D37FA4" w:rsidP="00D37FA4">
      <w:pPr>
        <w:pStyle w:val="ListParagraph"/>
        <w:numPr>
          <w:ilvl w:val="0"/>
          <w:numId w:val="12"/>
        </w:numPr>
        <w:spacing w:line="360" w:lineRule="auto"/>
        <w:ind w:left="284"/>
        <w:rPr>
          <w:rFonts w:cs="Times New Roman"/>
          <w:b/>
          <w:szCs w:val="24"/>
          <w:lang w:val="sv-SE"/>
        </w:rPr>
      </w:pPr>
      <w:r w:rsidRPr="00D37FA4">
        <w:rPr>
          <w:rFonts w:cs="Times New Roman"/>
          <w:b/>
          <w:szCs w:val="24"/>
          <w:lang w:val="sv-SE"/>
        </w:rPr>
        <w:t>PENDAHULUAN</w:t>
      </w:r>
    </w:p>
    <w:p w14:paraId="7B88AFA2" w14:textId="49F0FF98" w:rsidR="00D37FA4" w:rsidRPr="00D37FA4" w:rsidRDefault="00D37FA4" w:rsidP="00D37FA4">
      <w:pPr>
        <w:autoSpaceDE w:val="0"/>
        <w:autoSpaceDN w:val="0"/>
        <w:adjustRightInd w:val="0"/>
        <w:spacing w:line="360" w:lineRule="auto"/>
        <w:ind w:firstLine="567"/>
        <w:jc w:val="both"/>
        <w:rPr>
          <w:rFonts w:cs="Times New Roman"/>
          <w:szCs w:val="24"/>
        </w:rPr>
      </w:pPr>
      <w:r w:rsidRPr="00D37FA4">
        <w:rPr>
          <w:rFonts w:cs="Times New Roman"/>
          <w:szCs w:val="24"/>
        </w:rPr>
        <w:t xml:space="preserve">Mata </w:t>
      </w:r>
      <w:proofErr w:type="spellStart"/>
      <w:r w:rsidRPr="00D37FA4">
        <w:rPr>
          <w:rFonts w:cs="Times New Roman"/>
          <w:szCs w:val="24"/>
        </w:rPr>
        <w:t>pelajaran</w:t>
      </w:r>
      <w:proofErr w:type="spellEnd"/>
      <w:r w:rsidRPr="00D37FA4">
        <w:rPr>
          <w:rFonts w:cs="Times New Roman"/>
          <w:szCs w:val="24"/>
        </w:rPr>
        <w:t xml:space="preserve"> Bahasa Indonesia </w:t>
      </w:r>
      <w:proofErr w:type="spellStart"/>
      <w:r w:rsidRPr="00D37FA4">
        <w:rPr>
          <w:rFonts w:cs="Times New Roman"/>
          <w:szCs w:val="24"/>
        </w:rPr>
        <w:t>sangatlah</w:t>
      </w:r>
      <w:proofErr w:type="spellEnd"/>
      <w:r w:rsidRPr="00D37FA4">
        <w:rPr>
          <w:rFonts w:cs="Times New Roman"/>
          <w:szCs w:val="24"/>
        </w:rPr>
        <w:t xml:space="preserve"> </w:t>
      </w:r>
      <w:proofErr w:type="spellStart"/>
      <w:r w:rsidRPr="00D37FA4">
        <w:rPr>
          <w:rFonts w:cs="Times New Roman"/>
          <w:szCs w:val="24"/>
        </w:rPr>
        <w:t>penting</w:t>
      </w:r>
      <w:proofErr w:type="spellEnd"/>
      <w:r w:rsidRPr="00D37FA4">
        <w:rPr>
          <w:rFonts w:cs="Times New Roman"/>
          <w:szCs w:val="24"/>
        </w:rPr>
        <w:t xml:space="preserve"> </w:t>
      </w:r>
      <w:proofErr w:type="spellStart"/>
      <w:r w:rsidRPr="00D37FA4">
        <w:rPr>
          <w:rFonts w:cs="Times New Roman"/>
          <w:szCs w:val="24"/>
        </w:rPr>
        <w:t>untuk</w:t>
      </w:r>
      <w:proofErr w:type="spellEnd"/>
      <w:r w:rsidRPr="00D37FA4">
        <w:rPr>
          <w:rFonts w:cs="Times New Roman"/>
          <w:szCs w:val="24"/>
        </w:rPr>
        <w:t xml:space="preserve"> </w:t>
      </w:r>
      <w:proofErr w:type="spellStart"/>
      <w:r w:rsidRPr="00D37FA4">
        <w:rPr>
          <w:rFonts w:cs="Times New Roman"/>
          <w:szCs w:val="24"/>
        </w:rPr>
        <w:t>diberikan</w:t>
      </w:r>
      <w:proofErr w:type="spellEnd"/>
      <w:r w:rsidRPr="00D37FA4">
        <w:rPr>
          <w:rFonts w:cs="Times New Roman"/>
          <w:szCs w:val="24"/>
        </w:rPr>
        <w:t xml:space="preserve"> </w:t>
      </w:r>
      <w:proofErr w:type="spellStart"/>
      <w:r w:rsidRPr="00D37FA4">
        <w:rPr>
          <w:rFonts w:cs="Times New Roman"/>
          <w:szCs w:val="24"/>
        </w:rPr>
        <w:t>kepada</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untuk</w:t>
      </w:r>
      <w:proofErr w:type="spellEnd"/>
      <w:r w:rsidRPr="00D37FA4">
        <w:rPr>
          <w:rFonts w:cs="Times New Roman"/>
          <w:szCs w:val="24"/>
        </w:rPr>
        <w:t xml:space="preserve"> </w:t>
      </w:r>
      <w:proofErr w:type="spellStart"/>
      <w:r w:rsidRPr="00D37FA4">
        <w:rPr>
          <w:rFonts w:cs="Times New Roman"/>
          <w:szCs w:val="24"/>
        </w:rPr>
        <w:t>semua</w:t>
      </w:r>
      <w:proofErr w:type="spellEnd"/>
      <w:r w:rsidRPr="00D37FA4">
        <w:rPr>
          <w:rFonts w:cs="Times New Roman"/>
          <w:szCs w:val="24"/>
        </w:rPr>
        <w:t xml:space="preserve"> </w:t>
      </w:r>
      <w:proofErr w:type="spellStart"/>
      <w:r w:rsidRPr="00D37FA4">
        <w:rPr>
          <w:rFonts w:cs="Times New Roman"/>
          <w:szCs w:val="24"/>
        </w:rPr>
        <w:t>jenjang</w:t>
      </w:r>
      <w:proofErr w:type="spellEnd"/>
      <w:r w:rsidRPr="00D37FA4">
        <w:rPr>
          <w:rFonts w:cs="Times New Roman"/>
          <w:szCs w:val="24"/>
        </w:rPr>
        <w:t xml:space="preserve"> </w:t>
      </w:r>
      <w:proofErr w:type="spellStart"/>
      <w:r w:rsidRPr="00D37FA4">
        <w:rPr>
          <w:rFonts w:cs="Times New Roman"/>
          <w:szCs w:val="24"/>
        </w:rPr>
        <w:t>pendidikan</w:t>
      </w:r>
      <w:proofErr w:type="spellEnd"/>
      <w:r w:rsidRPr="00D37FA4">
        <w:rPr>
          <w:rFonts w:cs="Times New Roman"/>
          <w:szCs w:val="24"/>
        </w:rPr>
        <w:t xml:space="preserve"> agar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dapat</w:t>
      </w:r>
      <w:proofErr w:type="spellEnd"/>
      <w:r w:rsidRPr="00D37FA4">
        <w:rPr>
          <w:rFonts w:cs="Times New Roman"/>
          <w:szCs w:val="24"/>
        </w:rPr>
        <w:t xml:space="preserve"> </w:t>
      </w:r>
      <w:proofErr w:type="spellStart"/>
      <w:r w:rsidRPr="00D37FA4">
        <w:rPr>
          <w:rFonts w:cs="Times New Roman"/>
          <w:szCs w:val="24"/>
        </w:rPr>
        <w:t>memiliki</w:t>
      </w:r>
      <w:proofErr w:type="spellEnd"/>
      <w:r w:rsidRPr="00D37FA4">
        <w:rPr>
          <w:rFonts w:cs="Times New Roman"/>
          <w:szCs w:val="24"/>
        </w:rPr>
        <w:t xml:space="preserve"> </w:t>
      </w:r>
      <w:proofErr w:type="spellStart"/>
      <w:r w:rsidRPr="00D37FA4">
        <w:rPr>
          <w:rFonts w:cs="Times New Roman"/>
          <w:szCs w:val="24"/>
        </w:rPr>
        <w:t>kemampuan</w:t>
      </w:r>
      <w:proofErr w:type="spellEnd"/>
      <w:r w:rsidRPr="00D37FA4">
        <w:rPr>
          <w:rFonts w:cs="Times New Roman"/>
          <w:szCs w:val="24"/>
        </w:rPr>
        <w:t xml:space="preserve"> </w:t>
      </w:r>
      <w:proofErr w:type="spellStart"/>
      <w:r w:rsidRPr="00D37FA4">
        <w:rPr>
          <w:rFonts w:cs="Times New Roman"/>
          <w:szCs w:val="24"/>
        </w:rPr>
        <w:t>berpikir</w:t>
      </w:r>
      <w:proofErr w:type="spellEnd"/>
      <w:r w:rsidRPr="00D37FA4">
        <w:rPr>
          <w:rFonts w:cs="Times New Roman"/>
          <w:szCs w:val="24"/>
        </w:rPr>
        <w:t xml:space="preserve"> </w:t>
      </w:r>
      <w:proofErr w:type="spellStart"/>
      <w:r w:rsidRPr="00D37FA4">
        <w:rPr>
          <w:rFonts w:cs="Times New Roman"/>
          <w:szCs w:val="24"/>
        </w:rPr>
        <w:t>kritis</w:t>
      </w:r>
      <w:proofErr w:type="spellEnd"/>
      <w:r w:rsidRPr="00D37FA4">
        <w:rPr>
          <w:rFonts w:cs="Times New Roman"/>
          <w:szCs w:val="24"/>
        </w:rPr>
        <w:t xml:space="preserve">, </w:t>
      </w:r>
      <w:proofErr w:type="spellStart"/>
      <w:r w:rsidRPr="00D37FA4">
        <w:rPr>
          <w:rFonts w:cs="Times New Roman"/>
          <w:szCs w:val="24"/>
        </w:rPr>
        <w:t>rasional</w:t>
      </w:r>
      <w:proofErr w:type="spellEnd"/>
      <w:r w:rsidRPr="00D37FA4">
        <w:rPr>
          <w:rFonts w:cs="Times New Roman"/>
          <w:szCs w:val="24"/>
        </w:rPr>
        <w:t xml:space="preserve">, dan </w:t>
      </w:r>
      <w:proofErr w:type="spellStart"/>
      <w:r w:rsidRPr="00D37FA4">
        <w:rPr>
          <w:rFonts w:cs="Times New Roman"/>
          <w:szCs w:val="24"/>
        </w:rPr>
        <w:t>kreatif</w:t>
      </w:r>
      <w:proofErr w:type="spellEnd"/>
      <w:r w:rsidRPr="00D37FA4">
        <w:rPr>
          <w:rFonts w:cs="Times New Roman"/>
          <w:szCs w:val="24"/>
        </w:rPr>
        <w:t xml:space="preserve"> </w:t>
      </w:r>
      <w:proofErr w:type="spellStart"/>
      <w:r w:rsidRPr="00D37FA4">
        <w:rPr>
          <w:rFonts w:cs="Times New Roman"/>
          <w:szCs w:val="24"/>
        </w:rPr>
        <w:t>dalam</w:t>
      </w:r>
      <w:proofErr w:type="spellEnd"/>
      <w:r w:rsidRPr="00D37FA4">
        <w:rPr>
          <w:rFonts w:cs="Times New Roman"/>
          <w:szCs w:val="24"/>
        </w:rPr>
        <w:t xml:space="preserve"> </w:t>
      </w:r>
      <w:proofErr w:type="spellStart"/>
      <w:r w:rsidRPr="00D37FA4">
        <w:rPr>
          <w:rFonts w:cs="Times New Roman"/>
          <w:szCs w:val="24"/>
        </w:rPr>
        <w:t>apresiasi</w:t>
      </w:r>
      <w:proofErr w:type="spellEnd"/>
      <w:r w:rsidRPr="00D37FA4">
        <w:rPr>
          <w:rFonts w:cs="Times New Roman"/>
          <w:szCs w:val="24"/>
        </w:rPr>
        <w:t xml:space="preserve"> dan </w:t>
      </w:r>
      <w:proofErr w:type="spellStart"/>
      <w:r w:rsidRPr="00D37FA4">
        <w:rPr>
          <w:rFonts w:cs="Times New Roman"/>
          <w:szCs w:val="24"/>
        </w:rPr>
        <w:t>komunikasi</w:t>
      </w:r>
      <w:proofErr w:type="spellEnd"/>
      <w:r w:rsidRPr="00D37FA4">
        <w:rPr>
          <w:rFonts w:cs="Times New Roman"/>
          <w:szCs w:val="24"/>
        </w:rPr>
        <w:t xml:space="preserve"> </w:t>
      </w:r>
      <w:proofErr w:type="spellStart"/>
      <w:r w:rsidRPr="00D37FA4">
        <w:rPr>
          <w:rFonts w:cs="Times New Roman"/>
          <w:szCs w:val="24"/>
        </w:rPr>
        <w:t>dalam</w:t>
      </w:r>
      <w:proofErr w:type="spellEnd"/>
      <w:r w:rsidRPr="00D37FA4">
        <w:rPr>
          <w:rFonts w:cs="Times New Roman"/>
          <w:szCs w:val="24"/>
        </w:rPr>
        <w:t xml:space="preserve"> </w:t>
      </w:r>
      <w:proofErr w:type="spellStart"/>
      <w:r w:rsidRPr="00D37FA4">
        <w:rPr>
          <w:rFonts w:cs="Times New Roman"/>
          <w:szCs w:val="24"/>
        </w:rPr>
        <w:t>kehidupan</w:t>
      </w:r>
      <w:proofErr w:type="spellEnd"/>
      <w:r w:rsidRPr="00D37FA4">
        <w:rPr>
          <w:rFonts w:cs="Times New Roman"/>
          <w:szCs w:val="24"/>
        </w:rPr>
        <w:t xml:space="preserve"> yang </w:t>
      </w:r>
      <w:proofErr w:type="spellStart"/>
      <w:r w:rsidRPr="00D37FA4">
        <w:rPr>
          <w:rFonts w:cs="Times New Roman"/>
          <w:szCs w:val="24"/>
        </w:rPr>
        <w:t>sebenarnya</w:t>
      </w:r>
      <w:proofErr w:type="spellEnd"/>
      <w:r w:rsidRPr="00D37FA4">
        <w:rPr>
          <w:rFonts w:cs="Times New Roman"/>
          <w:szCs w:val="24"/>
        </w:rPr>
        <w:t xml:space="preserve"> </w:t>
      </w:r>
      <w:proofErr w:type="spellStart"/>
      <w:r w:rsidRPr="00D37FA4">
        <w:rPr>
          <w:rFonts w:cs="Times New Roman"/>
          <w:szCs w:val="24"/>
        </w:rPr>
        <w:t>dalam</w:t>
      </w:r>
      <w:proofErr w:type="spellEnd"/>
      <w:r w:rsidRPr="00D37FA4">
        <w:rPr>
          <w:rFonts w:cs="Times New Roman"/>
          <w:szCs w:val="24"/>
        </w:rPr>
        <w:t xml:space="preserve"> </w:t>
      </w:r>
      <w:proofErr w:type="spellStart"/>
      <w:r w:rsidRPr="00D37FA4">
        <w:rPr>
          <w:rFonts w:cs="Times New Roman"/>
          <w:szCs w:val="24"/>
        </w:rPr>
        <w:t>masyarakat</w:t>
      </w:r>
      <w:proofErr w:type="spellEnd"/>
      <w:r w:rsidRPr="00D37FA4">
        <w:rPr>
          <w:rFonts w:cs="Times New Roman"/>
          <w:szCs w:val="24"/>
        </w:rPr>
        <w:t xml:space="preserve">. Adapun </w:t>
      </w:r>
      <w:proofErr w:type="spellStart"/>
      <w:r w:rsidRPr="00D37FA4">
        <w:rPr>
          <w:rFonts w:cs="Times New Roman"/>
          <w:szCs w:val="24"/>
        </w:rPr>
        <w:t>tujuan</w:t>
      </w:r>
      <w:proofErr w:type="spellEnd"/>
      <w:r w:rsidRPr="00D37FA4">
        <w:rPr>
          <w:rFonts w:cs="Times New Roman"/>
          <w:szCs w:val="24"/>
        </w:rPr>
        <w:t xml:space="preserve"> Mata Pelajaran Bahasa Indonesia </w:t>
      </w:r>
      <w:proofErr w:type="spellStart"/>
      <w:r w:rsidRPr="00D37FA4">
        <w:rPr>
          <w:rFonts w:cs="Times New Roman"/>
          <w:szCs w:val="24"/>
        </w:rPr>
        <w:t>menurut</w:t>
      </w:r>
      <w:proofErr w:type="spellEnd"/>
      <w:r w:rsidRPr="00D37FA4">
        <w:rPr>
          <w:rFonts w:cs="Times New Roman"/>
          <w:szCs w:val="24"/>
        </w:rPr>
        <w:t xml:space="preserve"> </w:t>
      </w:r>
      <w:proofErr w:type="spellStart"/>
      <w:r w:rsidRPr="00D37FA4">
        <w:rPr>
          <w:rFonts w:cs="Times New Roman"/>
          <w:szCs w:val="24"/>
        </w:rPr>
        <w:t>Standar</w:t>
      </w:r>
      <w:proofErr w:type="spellEnd"/>
      <w:r w:rsidRPr="00D37FA4">
        <w:rPr>
          <w:rFonts w:cs="Times New Roman"/>
          <w:szCs w:val="24"/>
        </w:rPr>
        <w:t xml:space="preserve"> Isi </w:t>
      </w:r>
      <w:proofErr w:type="spellStart"/>
      <w:r w:rsidRPr="00D37FA4">
        <w:rPr>
          <w:rFonts w:cs="Times New Roman"/>
          <w:szCs w:val="24"/>
        </w:rPr>
        <w:t>antara</w:t>
      </w:r>
      <w:proofErr w:type="spellEnd"/>
      <w:r w:rsidRPr="00D37FA4">
        <w:rPr>
          <w:rFonts w:cs="Times New Roman"/>
          <w:szCs w:val="24"/>
        </w:rPr>
        <w:t xml:space="preserve"> lain agar </w:t>
      </w:r>
      <w:proofErr w:type="spellStart"/>
      <w:r w:rsidRPr="00D37FA4">
        <w:rPr>
          <w:rFonts w:cs="Times New Roman"/>
          <w:szCs w:val="24"/>
        </w:rPr>
        <w:t>peserta</w:t>
      </w:r>
      <w:proofErr w:type="spellEnd"/>
      <w:r w:rsidRPr="00D37FA4">
        <w:rPr>
          <w:rFonts w:cs="Times New Roman"/>
          <w:szCs w:val="24"/>
        </w:rPr>
        <w:t xml:space="preserve"> </w:t>
      </w:r>
      <w:proofErr w:type="spellStart"/>
      <w:r w:rsidRPr="00D37FA4">
        <w:rPr>
          <w:rFonts w:cs="Times New Roman"/>
          <w:szCs w:val="24"/>
        </w:rPr>
        <w:t>didik</w:t>
      </w:r>
      <w:proofErr w:type="spellEnd"/>
      <w:r w:rsidRPr="00D37FA4">
        <w:rPr>
          <w:rFonts w:cs="Times New Roman"/>
          <w:szCs w:val="24"/>
        </w:rPr>
        <w:t xml:space="preserve"> </w:t>
      </w:r>
      <w:proofErr w:type="spellStart"/>
      <w:r w:rsidRPr="00D37FA4">
        <w:rPr>
          <w:rFonts w:cs="Times New Roman"/>
          <w:szCs w:val="24"/>
        </w:rPr>
        <w:t>memiliki</w:t>
      </w:r>
      <w:proofErr w:type="spellEnd"/>
      <w:r w:rsidRPr="00D37FA4">
        <w:rPr>
          <w:rFonts w:cs="Times New Roman"/>
          <w:szCs w:val="24"/>
        </w:rPr>
        <w:t xml:space="preserve"> </w:t>
      </w:r>
      <w:proofErr w:type="spellStart"/>
      <w:r w:rsidRPr="00D37FA4">
        <w:rPr>
          <w:rFonts w:cs="Times New Roman"/>
          <w:szCs w:val="24"/>
        </w:rPr>
        <w:t>kemampuan</w:t>
      </w:r>
      <w:proofErr w:type="spellEnd"/>
      <w:r w:rsidRPr="00D37FA4">
        <w:rPr>
          <w:rFonts w:cs="Times New Roman"/>
          <w:szCs w:val="24"/>
        </w:rPr>
        <w:t xml:space="preserve">: (1) </w:t>
      </w:r>
      <w:proofErr w:type="spellStart"/>
      <w:r w:rsidRPr="00D37FA4">
        <w:rPr>
          <w:rFonts w:cs="Times New Roman"/>
          <w:szCs w:val="24"/>
        </w:rPr>
        <w:t>Berkomunikasi</w:t>
      </w:r>
      <w:proofErr w:type="spellEnd"/>
      <w:r w:rsidRPr="00D37FA4">
        <w:rPr>
          <w:rFonts w:cs="Times New Roman"/>
          <w:szCs w:val="24"/>
        </w:rPr>
        <w:t xml:space="preserve"> </w:t>
      </w:r>
      <w:proofErr w:type="spellStart"/>
      <w:r w:rsidRPr="00D37FA4">
        <w:rPr>
          <w:rFonts w:cs="Times New Roman"/>
          <w:szCs w:val="24"/>
        </w:rPr>
        <w:t>secara</w:t>
      </w:r>
      <w:proofErr w:type="spellEnd"/>
      <w:r w:rsidRPr="00D37FA4">
        <w:rPr>
          <w:rFonts w:cs="Times New Roman"/>
          <w:szCs w:val="24"/>
        </w:rPr>
        <w:t xml:space="preserve"> </w:t>
      </w:r>
      <w:proofErr w:type="spellStart"/>
      <w:r w:rsidRPr="00D37FA4">
        <w:rPr>
          <w:rFonts w:cs="Times New Roman"/>
          <w:szCs w:val="24"/>
        </w:rPr>
        <w:t>efektif</w:t>
      </w:r>
      <w:proofErr w:type="spellEnd"/>
      <w:r w:rsidRPr="00D37FA4">
        <w:rPr>
          <w:rFonts w:cs="Times New Roman"/>
          <w:szCs w:val="24"/>
        </w:rPr>
        <w:t xml:space="preserve"> dan </w:t>
      </w:r>
      <w:proofErr w:type="spellStart"/>
      <w:r w:rsidRPr="00D37FA4">
        <w:rPr>
          <w:rFonts w:cs="Times New Roman"/>
          <w:szCs w:val="24"/>
        </w:rPr>
        <w:t>efisien</w:t>
      </w:r>
      <w:proofErr w:type="spellEnd"/>
      <w:r w:rsidRPr="00D37FA4">
        <w:rPr>
          <w:rFonts w:cs="Times New Roman"/>
          <w:szCs w:val="24"/>
        </w:rPr>
        <w:t xml:space="preserve"> </w:t>
      </w:r>
      <w:proofErr w:type="spellStart"/>
      <w:r w:rsidRPr="00D37FA4">
        <w:rPr>
          <w:rFonts w:cs="Times New Roman"/>
          <w:szCs w:val="24"/>
        </w:rPr>
        <w:t>sesuai</w:t>
      </w:r>
      <w:proofErr w:type="spellEnd"/>
      <w:r w:rsidRPr="00D37FA4">
        <w:rPr>
          <w:rFonts w:cs="Times New Roman"/>
          <w:szCs w:val="24"/>
        </w:rPr>
        <w:t xml:space="preserve"> </w:t>
      </w:r>
      <w:proofErr w:type="spellStart"/>
      <w:r w:rsidRPr="00D37FA4">
        <w:rPr>
          <w:rFonts w:cs="Times New Roman"/>
          <w:szCs w:val="24"/>
        </w:rPr>
        <w:t>dengan</w:t>
      </w:r>
      <w:proofErr w:type="spellEnd"/>
      <w:r w:rsidRPr="00D37FA4">
        <w:rPr>
          <w:rFonts w:cs="Times New Roman"/>
          <w:szCs w:val="24"/>
        </w:rPr>
        <w:t xml:space="preserve"> </w:t>
      </w:r>
      <w:proofErr w:type="spellStart"/>
      <w:r w:rsidRPr="00D37FA4">
        <w:rPr>
          <w:rFonts w:cs="Times New Roman"/>
          <w:szCs w:val="24"/>
        </w:rPr>
        <w:t>etika</w:t>
      </w:r>
      <w:proofErr w:type="spellEnd"/>
      <w:r w:rsidRPr="00D37FA4">
        <w:rPr>
          <w:rFonts w:cs="Times New Roman"/>
          <w:szCs w:val="24"/>
        </w:rPr>
        <w:t xml:space="preserve"> yang </w:t>
      </w:r>
      <w:proofErr w:type="spellStart"/>
      <w:r w:rsidRPr="00D37FA4">
        <w:rPr>
          <w:rFonts w:cs="Times New Roman"/>
          <w:szCs w:val="24"/>
        </w:rPr>
        <w:t>berlaku</w:t>
      </w:r>
      <w:proofErr w:type="spellEnd"/>
      <w:r w:rsidRPr="00D37FA4">
        <w:rPr>
          <w:rFonts w:cs="Times New Roman"/>
          <w:szCs w:val="24"/>
        </w:rPr>
        <w:t xml:space="preserve">, </w:t>
      </w:r>
      <w:proofErr w:type="spellStart"/>
      <w:r w:rsidRPr="00D37FA4">
        <w:rPr>
          <w:rFonts w:cs="Times New Roman"/>
          <w:szCs w:val="24"/>
        </w:rPr>
        <w:t>baik</w:t>
      </w:r>
      <w:proofErr w:type="spellEnd"/>
      <w:r w:rsidRPr="00D37FA4">
        <w:rPr>
          <w:rFonts w:cs="Times New Roman"/>
          <w:szCs w:val="24"/>
        </w:rPr>
        <w:t xml:space="preserve"> </w:t>
      </w:r>
      <w:proofErr w:type="spellStart"/>
      <w:r w:rsidRPr="00D37FA4">
        <w:rPr>
          <w:rFonts w:cs="Times New Roman"/>
          <w:szCs w:val="24"/>
        </w:rPr>
        <w:t>secara</w:t>
      </w:r>
      <w:proofErr w:type="spellEnd"/>
      <w:r w:rsidRPr="00D37FA4">
        <w:rPr>
          <w:rFonts w:cs="Times New Roman"/>
          <w:szCs w:val="24"/>
        </w:rPr>
        <w:t xml:space="preserve"> </w:t>
      </w:r>
      <w:proofErr w:type="spellStart"/>
      <w:r w:rsidRPr="00D37FA4">
        <w:rPr>
          <w:rFonts w:cs="Times New Roman"/>
          <w:szCs w:val="24"/>
        </w:rPr>
        <w:t>lisan</w:t>
      </w:r>
      <w:proofErr w:type="spellEnd"/>
      <w:r w:rsidRPr="00D37FA4">
        <w:rPr>
          <w:rFonts w:cs="Times New Roman"/>
          <w:szCs w:val="24"/>
        </w:rPr>
        <w:t xml:space="preserve"> </w:t>
      </w:r>
      <w:proofErr w:type="spellStart"/>
      <w:r w:rsidRPr="00D37FA4">
        <w:rPr>
          <w:rFonts w:cs="Times New Roman"/>
          <w:szCs w:val="24"/>
        </w:rPr>
        <w:t>maupun</w:t>
      </w:r>
      <w:proofErr w:type="spellEnd"/>
      <w:r w:rsidRPr="00D37FA4">
        <w:rPr>
          <w:rFonts w:cs="Times New Roman"/>
          <w:szCs w:val="24"/>
        </w:rPr>
        <w:t xml:space="preserve"> </w:t>
      </w:r>
      <w:proofErr w:type="spellStart"/>
      <w:r w:rsidRPr="00D37FA4">
        <w:rPr>
          <w:rFonts w:cs="Times New Roman"/>
          <w:szCs w:val="24"/>
        </w:rPr>
        <w:t>tulis</w:t>
      </w:r>
      <w:proofErr w:type="spellEnd"/>
      <w:r w:rsidRPr="00D37FA4">
        <w:rPr>
          <w:rFonts w:cs="Times New Roman"/>
          <w:szCs w:val="24"/>
        </w:rPr>
        <w:t xml:space="preserve">; (2) </w:t>
      </w:r>
      <w:proofErr w:type="spellStart"/>
      <w:r w:rsidRPr="00D37FA4">
        <w:rPr>
          <w:rFonts w:cs="Times New Roman"/>
          <w:szCs w:val="24"/>
        </w:rPr>
        <w:t>Menghargai</w:t>
      </w:r>
      <w:proofErr w:type="spellEnd"/>
      <w:r w:rsidRPr="00D37FA4">
        <w:rPr>
          <w:rFonts w:cs="Times New Roman"/>
          <w:szCs w:val="24"/>
        </w:rPr>
        <w:t xml:space="preserve"> dan </w:t>
      </w:r>
      <w:proofErr w:type="spellStart"/>
      <w:r w:rsidRPr="00D37FA4">
        <w:rPr>
          <w:rFonts w:cs="Times New Roman"/>
          <w:szCs w:val="24"/>
        </w:rPr>
        <w:t>bangga</w:t>
      </w:r>
      <w:proofErr w:type="spellEnd"/>
      <w:r w:rsidRPr="00D37FA4">
        <w:rPr>
          <w:rFonts w:cs="Times New Roman"/>
          <w:szCs w:val="24"/>
        </w:rPr>
        <w:t xml:space="preserve"> </w:t>
      </w:r>
      <w:proofErr w:type="spellStart"/>
      <w:r w:rsidRPr="00D37FA4">
        <w:rPr>
          <w:rFonts w:cs="Times New Roman"/>
          <w:szCs w:val="24"/>
        </w:rPr>
        <w:t>menggunakan</w:t>
      </w:r>
      <w:proofErr w:type="spellEnd"/>
      <w:r w:rsidRPr="00D37FA4">
        <w:rPr>
          <w:rFonts w:cs="Times New Roman"/>
          <w:szCs w:val="24"/>
        </w:rPr>
        <w:t xml:space="preserve"> </w:t>
      </w:r>
      <w:proofErr w:type="spellStart"/>
      <w:r w:rsidRPr="00D37FA4">
        <w:rPr>
          <w:rFonts w:cs="Times New Roman"/>
          <w:szCs w:val="24"/>
        </w:rPr>
        <w:t>bahasa</w:t>
      </w:r>
      <w:proofErr w:type="spellEnd"/>
      <w:r w:rsidRPr="00D37FA4">
        <w:rPr>
          <w:rFonts w:cs="Times New Roman"/>
          <w:szCs w:val="24"/>
        </w:rPr>
        <w:t xml:space="preserve"> Indonesia </w:t>
      </w:r>
      <w:proofErr w:type="spellStart"/>
      <w:r w:rsidRPr="00D37FA4">
        <w:rPr>
          <w:rFonts w:cs="Times New Roman"/>
          <w:szCs w:val="24"/>
        </w:rPr>
        <w:t>sebagai</w:t>
      </w:r>
      <w:proofErr w:type="spellEnd"/>
      <w:r w:rsidRPr="00D37FA4">
        <w:rPr>
          <w:rFonts w:cs="Times New Roman"/>
          <w:szCs w:val="24"/>
        </w:rPr>
        <w:t xml:space="preserve"> </w:t>
      </w:r>
      <w:proofErr w:type="spellStart"/>
      <w:r w:rsidRPr="00D37FA4">
        <w:rPr>
          <w:rFonts w:cs="Times New Roman"/>
          <w:szCs w:val="24"/>
        </w:rPr>
        <w:t>bahasa</w:t>
      </w:r>
      <w:proofErr w:type="spellEnd"/>
      <w:r w:rsidRPr="00D37FA4">
        <w:rPr>
          <w:rFonts w:cs="Times New Roman"/>
          <w:szCs w:val="24"/>
        </w:rPr>
        <w:t xml:space="preserve"> </w:t>
      </w:r>
      <w:proofErr w:type="spellStart"/>
      <w:r w:rsidRPr="00D37FA4">
        <w:rPr>
          <w:rFonts w:cs="Times New Roman"/>
          <w:szCs w:val="24"/>
        </w:rPr>
        <w:t>persatuan</w:t>
      </w:r>
      <w:proofErr w:type="spellEnd"/>
      <w:r w:rsidRPr="00D37FA4">
        <w:rPr>
          <w:rFonts w:cs="Times New Roman"/>
          <w:szCs w:val="24"/>
        </w:rPr>
        <w:t xml:space="preserve"> dan </w:t>
      </w:r>
      <w:proofErr w:type="spellStart"/>
      <w:r w:rsidRPr="00D37FA4">
        <w:rPr>
          <w:rFonts w:cs="Times New Roman"/>
          <w:szCs w:val="24"/>
        </w:rPr>
        <w:t>bahasa</w:t>
      </w:r>
      <w:proofErr w:type="spellEnd"/>
      <w:r w:rsidRPr="00D37FA4">
        <w:rPr>
          <w:rFonts w:cs="Times New Roman"/>
          <w:szCs w:val="24"/>
        </w:rPr>
        <w:t xml:space="preserve"> negara; (3) </w:t>
      </w:r>
      <w:proofErr w:type="spellStart"/>
      <w:r w:rsidRPr="00D37FA4">
        <w:rPr>
          <w:rFonts w:cs="Times New Roman"/>
          <w:szCs w:val="24"/>
        </w:rPr>
        <w:t>Memahami</w:t>
      </w:r>
      <w:proofErr w:type="spellEnd"/>
      <w:r w:rsidRPr="00D37FA4">
        <w:rPr>
          <w:rFonts w:cs="Times New Roman"/>
          <w:szCs w:val="24"/>
        </w:rPr>
        <w:t xml:space="preserve"> </w:t>
      </w:r>
      <w:proofErr w:type="spellStart"/>
      <w:r w:rsidRPr="00D37FA4">
        <w:rPr>
          <w:rFonts w:cs="Times New Roman"/>
          <w:szCs w:val="24"/>
        </w:rPr>
        <w:t>bahasa</w:t>
      </w:r>
      <w:proofErr w:type="spellEnd"/>
      <w:r w:rsidRPr="00D37FA4">
        <w:rPr>
          <w:rFonts w:cs="Times New Roman"/>
          <w:szCs w:val="24"/>
        </w:rPr>
        <w:t xml:space="preserve"> Indonesia dan </w:t>
      </w:r>
      <w:proofErr w:type="spellStart"/>
      <w:r w:rsidRPr="00D37FA4">
        <w:rPr>
          <w:rFonts w:cs="Times New Roman"/>
          <w:szCs w:val="24"/>
        </w:rPr>
        <w:t>menggunakannya</w:t>
      </w:r>
      <w:proofErr w:type="spellEnd"/>
      <w:r w:rsidRPr="00D37FA4">
        <w:rPr>
          <w:rFonts w:cs="Times New Roman"/>
          <w:szCs w:val="24"/>
        </w:rPr>
        <w:t xml:space="preserve"> </w:t>
      </w:r>
      <w:proofErr w:type="spellStart"/>
      <w:r w:rsidRPr="00D37FA4">
        <w:rPr>
          <w:rFonts w:cs="Times New Roman"/>
          <w:szCs w:val="24"/>
        </w:rPr>
        <w:t>dengan</w:t>
      </w:r>
      <w:proofErr w:type="spellEnd"/>
      <w:r w:rsidRPr="00D37FA4">
        <w:rPr>
          <w:rFonts w:cs="Times New Roman"/>
          <w:szCs w:val="24"/>
        </w:rPr>
        <w:t xml:space="preserve"> </w:t>
      </w:r>
      <w:proofErr w:type="spellStart"/>
      <w:r w:rsidRPr="00D37FA4">
        <w:rPr>
          <w:rFonts w:cs="Times New Roman"/>
          <w:szCs w:val="24"/>
        </w:rPr>
        <w:t>tepat</w:t>
      </w:r>
      <w:proofErr w:type="spellEnd"/>
      <w:r w:rsidRPr="00D37FA4">
        <w:rPr>
          <w:rFonts w:cs="Times New Roman"/>
          <w:szCs w:val="24"/>
        </w:rPr>
        <w:t xml:space="preserve"> dan </w:t>
      </w:r>
      <w:proofErr w:type="spellStart"/>
      <w:r w:rsidRPr="00D37FA4">
        <w:rPr>
          <w:rFonts w:cs="Times New Roman"/>
          <w:szCs w:val="24"/>
        </w:rPr>
        <w:t>kreatif</w:t>
      </w:r>
      <w:proofErr w:type="spellEnd"/>
      <w:r w:rsidRPr="00D37FA4">
        <w:rPr>
          <w:rFonts w:cs="Times New Roman"/>
          <w:szCs w:val="24"/>
        </w:rPr>
        <w:t xml:space="preserve"> </w:t>
      </w:r>
      <w:proofErr w:type="spellStart"/>
      <w:r w:rsidRPr="00D37FA4">
        <w:rPr>
          <w:rFonts w:cs="Times New Roman"/>
          <w:szCs w:val="24"/>
        </w:rPr>
        <w:t>untuk</w:t>
      </w:r>
      <w:proofErr w:type="spellEnd"/>
      <w:r w:rsidRPr="00D37FA4">
        <w:rPr>
          <w:rFonts w:cs="Times New Roman"/>
          <w:szCs w:val="24"/>
        </w:rPr>
        <w:t xml:space="preserve"> </w:t>
      </w:r>
      <w:proofErr w:type="spellStart"/>
      <w:r w:rsidRPr="00D37FA4">
        <w:rPr>
          <w:rFonts w:cs="Times New Roman"/>
          <w:szCs w:val="24"/>
        </w:rPr>
        <w:t>berbagai</w:t>
      </w:r>
      <w:proofErr w:type="spellEnd"/>
      <w:r w:rsidRPr="00D37FA4">
        <w:rPr>
          <w:rFonts w:cs="Times New Roman"/>
          <w:szCs w:val="24"/>
        </w:rPr>
        <w:t xml:space="preserve"> </w:t>
      </w:r>
      <w:proofErr w:type="spellStart"/>
      <w:r w:rsidRPr="00D37FA4">
        <w:rPr>
          <w:rFonts w:cs="Times New Roman"/>
          <w:szCs w:val="24"/>
        </w:rPr>
        <w:t>tujuan</w:t>
      </w:r>
      <w:proofErr w:type="spellEnd"/>
      <w:r w:rsidRPr="00D37FA4">
        <w:rPr>
          <w:rFonts w:cs="Times New Roman"/>
          <w:szCs w:val="24"/>
        </w:rPr>
        <w:t>; (4)</w:t>
      </w:r>
      <w:r w:rsidRPr="00D37FA4">
        <w:rPr>
          <w:rFonts w:cs="Times New Roman"/>
          <w:szCs w:val="24"/>
          <w:lang w:val="id-ID"/>
        </w:rPr>
        <w:t xml:space="preserve"> </w:t>
      </w:r>
      <w:proofErr w:type="spellStart"/>
      <w:r w:rsidRPr="00D37FA4">
        <w:rPr>
          <w:rFonts w:cs="Times New Roman"/>
          <w:szCs w:val="24"/>
        </w:rPr>
        <w:t>Menggunakan</w:t>
      </w:r>
      <w:proofErr w:type="spellEnd"/>
      <w:r w:rsidRPr="00D37FA4">
        <w:rPr>
          <w:rFonts w:cs="Times New Roman"/>
          <w:szCs w:val="24"/>
        </w:rPr>
        <w:t xml:space="preserve"> </w:t>
      </w:r>
      <w:proofErr w:type="spellStart"/>
      <w:r w:rsidRPr="00D37FA4">
        <w:rPr>
          <w:rFonts w:cs="Times New Roman"/>
          <w:szCs w:val="24"/>
        </w:rPr>
        <w:t>bahasa</w:t>
      </w:r>
      <w:proofErr w:type="spellEnd"/>
      <w:r w:rsidRPr="00D37FA4">
        <w:rPr>
          <w:rFonts w:cs="Times New Roman"/>
          <w:szCs w:val="24"/>
        </w:rPr>
        <w:t xml:space="preserve"> Indonesia </w:t>
      </w:r>
      <w:proofErr w:type="spellStart"/>
      <w:r w:rsidRPr="00D37FA4">
        <w:rPr>
          <w:rFonts w:cs="Times New Roman"/>
          <w:szCs w:val="24"/>
        </w:rPr>
        <w:t>untuk</w:t>
      </w:r>
      <w:proofErr w:type="spellEnd"/>
      <w:r w:rsidRPr="00D37FA4">
        <w:rPr>
          <w:rFonts w:cs="Times New Roman"/>
          <w:szCs w:val="24"/>
        </w:rPr>
        <w:t xml:space="preserve"> </w:t>
      </w:r>
      <w:proofErr w:type="spellStart"/>
      <w:r w:rsidRPr="00D37FA4">
        <w:rPr>
          <w:rFonts w:cs="Times New Roman"/>
          <w:szCs w:val="24"/>
        </w:rPr>
        <w:t>meningkatkan</w:t>
      </w:r>
      <w:proofErr w:type="spellEnd"/>
      <w:r w:rsidRPr="00D37FA4">
        <w:rPr>
          <w:rFonts w:cs="Times New Roman"/>
          <w:szCs w:val="24"/>
        </w:rPr>
        <w:t xml:space="preserve"> </w:t>
      </w:r>
      <w:proofErr w:type="spellStart"/>
      <w:r w:rsidRPr="00D37FA4">
        <w:rPr>
          <w:rFonts w:cs="Times New Roman"/>
          <w:szCs w:val="24"/>
        </w:rPr>
        <w:t>kemampuan</w:t>
      </w:r>
      <w:proofErr w:type="spellEnd"/>
      <w:r>
        <w:rPr>
          <w:rFonts w:cs="Times New Roman"/>
          <w:szCs w:val="24"/>
        </w:rPr>
        <w:t xml:space="preserve"> </w:t>
      </w:r>
      <w:proofErr w:type="spellStart"/>
      <w:r w:rsidRPr="00D37FA4">
        <w:rPr>
          <w:rFonts w:cs="Times New Roman"/>
          <w:szCs w:val="24"/>
        </w:rPr>
        <w:t>intelektual</w:t>
      </w:r>
      <w:proofErr w:type="spellEnd"/>
      <w:r w:rsidRPr="00D37FA4">
        <w:rPr>
          <w:rFonts w:cs="Times New Roman"/>
          <w:szCs w:val="24"/>
        </w:rPr>
        <w:t xml:space="preserve">, </w:t>
      </w:r>
      <w:proofErr w:type="spellStart"/>
      <w:r w:rsidRPr="00D37FA4">
        <w:rPr>
          <w:rFonts w:cs="Times New Roman"/>
          <w:szCs w:val="24"/>
        </w:rPr>
        <w:t>serta</w:t>
      </w:r>
      <w:proofErr w:type="spellEnd"/>
      <w:r w:rsidRPr="00D37FA4">
        <w:rPr>
          <w:rFonts w:cs="Times New Roman"/>
          <w:szCs w:val="24"/>
        </w:rPr>
        <w:t xml:space="preserve"> </w:t>
      </w:r>
      <w:proofErr w:type="spellStart"/>
      <w:r w:rsidRPr="00D37FA4">
        <w:rPr>
          <w:rFonts w:cs="Times New Roman"/>
          <w:szCs w:val="24"/>
        </w:rPr>
        <w:t>kematangan</w:t>
      </w:r>
      <w:proofErr w:type="spellEnd"/>
      <w:r w:rsidRPr="00D37FA4">
        <w:rPr>
          <w:rFonts w:cs="Times New Roman"/>
          <w:szCs w:val="24"/>
        </w:rPr>
        <w:t xml:space="preserve"> </w:t>
      </w:r>
      <w:proofErr w:type="spellStart"/>
      <w:r w:rsidRPr="00D37FA4">
        <w:rPr>
          <w:rFonts w:cs="Times New Roman"/>
          <w:szCs w:val="24"/>
        </w:rPr>
        <w:t>emosional</w:t>
      </w:r>
      <w:proofErr w:type="spellEnd"/>
      <w:r w:rsidRPr="00D37FA4">
        <w:rPr>
          <w:rFonts w:cs="Times New Roman"/>
          <w:szCs w:val="24"/>
        </w:rPr>
        <w:t xml:space="preserve"> dan </w:t>
      </w:r>
      <w:proofErr w:type="spellStart"/>
      <w:r w:rsidRPr="00D37FA4">
        <w:rPr>
          <w:rFonts w:cs="Times New Roman"/>
          <w:szCs w:val="24"/>
        </w:rPr>
        <w:t>sosial</w:t>
      </w:r>
      <w:proofErr w:type="spellEnd"/>
      <w:r w:rsidRPr="00D37FA4">
        <w:rPr>
          <w:rFonts w:cs="Times New Roman"/>
          <w:szCs w:val="24"/>
        </w:rPr>
        <w:t xml:space="preserve">; (5) </w:t>
      </w:r>
      <w:proofErr w:type="spellStart"/>
      <w:r w:rsidRPr="00D37FA4">
        <w:rPr>
          <w:rFonts w:cs="Times New Roman"/>
          <w:szCs w:val="24"/>
        </w:rPr>
        <w:t>Menikmati</w:t>
      </w:r>
      <w:proofErr w:type="spellEnd"/>
      <w:r w:rsidRPr="00D37FA4">
        <w:rPr>
          <w:rFonts w:cs="Times New Roman"/>
          <w:szCs w:val="24"/>
        </w:rPr>
        <w:t xml:space="preserve"> dan </w:t>
      </w:r>
      <w:proofErr w:type="spellStart"/>
      <w:r w:rsidRPr="00D37FA4">
        <w:rPr>
          <w:rFonts w:cs="Times New Roman"/>
          <w:szCs w:val="24"/>
        </w:rPr>
        <w:t>memanfaatkan</w:t>
      </w:r>
      <w:proofErr w:type="spellEnd"/>
      <w:r w:rsidRPr="00D37FA4">
        <w:rPr>
          <w:rFonts w:cs="Times New Roman"/>
          <w:szCs w:val="24"/>
        </w:rPr>
        <w:t xml:space="preserve"> </w:t>
      </w:r>
      <w:proofErr w:type="spellStart"/>
      <w:r w:rsidRPr="00D37FA4">
        <w:rPr>
          <w:rFonts w:cs="Times New Roman"/>
          <w:szCs w:val="24"/>
        </w:rPr>
        <w:t>karya</w:t>
      </w:r>
      <w:proofErr w:type="spellEnd"/>
      <w:r w:rsidRPr="00D37FA4">
        <w:rPr>
          <w:rFonts w:cs="Times New Roman"/>
          <w:szCs w:val="24"/>
        </w:rPr>
        <w:t xml:space="preserve"> sastra </w:t>
      </w:r>
      <w:proofErr w:type="spellStart"/>
      <w:r w:rsidRPr="00D37FA4">
        <w:rPr>
          <w:rFonts w:cs="Times New Roman"/>
          <w:szCs w:val="24"/>
        </w:rPr>
        <w:t>untuk</w:t>
      </w:r>
      <w:proofErr w:type="spellEnd"/>
      <w:r w:rsidRPr="00D37FA4">
        <w:rPr>
          <w:rFonts w:cs="Times New Roman"/>
          <w:szCs w:val="24"/>
        </w:rPr>
        <w:t xml:space="preserve"> </w:t>
      </w:r>
      <w:proofErr w:type="spellStart"/>
      <w:r w:rsidRPr="00D37FA4">
        <w:rPr>
          <w:rFonts w:cs="Times New Roman"/>
          <w:szCs w:val="24"/>
        </w:rPr>
        <w:t>memperluas</w:t>
      </w:r>
      <w:proofErr w:type="spellEnd"/>
      <w:r w:rsidRPr="00D37FA4">
        <w:rPr>
          <w:rFonts w:cs="Times New Roman"/>
          <w:szCs w:val="24"/>
        </w:rPr>
        <w:t xml:space="preserve"> </w:t>
      </w:r>
      <w:proofErr w:type="spellStart"/>
      <w:r w:rsidRPr="00D37FA4">
        <w:rPr>
          <w:rFonts w:cs="Times New Roman"/>
          <w:szCs w:val="24"/>
        </w:rPr>
        <w:t>wawasan</w:t>
      </w:r>
      <w:proofErr w:type="spellEnd"/>
      <w:r w:rsidRPr="00D37FA4">
        <w:rPr>
          <w:rFonts w:cs="Times New Roman"/>
          <w:szCs w:val="24"/>
        </w:rPr>
        <w:t xml:space="preserve">, </w:t>
      </w:r>
      <w:proofErr w:type="spellStart"/>
      <w:r w:rsidRPr="00D37FA4">
        <w:rPr>
          <w:rFonts w:cs="Times New Roman"/>
          <w:szCs w:val="24"/>
        </w:rPr>
        <w:t>memperhalus</w:t>
      </w:r>
      <w:proofErr w:type="spellEnd"/>
      <w:r w:rsidRPr="00D37FA4">
        <w:rPr>
          <w:rFonts w:cs="Times New Roman"/>
          <w:szCs w:val="24"/>
        </w:rPr>
        <w:t xml:space="preserve"> </w:t>
      </w:r>
      <w:proofErr w:type="spellStart"/>
      <w:r w:rsidRPr="00D37FA4">
        <w:rPr>
          <w:rFonts w:cs="Times New Roman"/>
          <w:szCs w:val="24"/>
        </w:rPr>
        <w:t>budi</w:t>
      </w:r>
      <w:proofErr w:type="spellEnd"/>
      <w:r w:rsidRPr="00D37FA4">
        <w:rPr>
          <w:rFonts w:cs="Times New Roman"/>
          <w:szCs w:val="24"/>
        </w:rPr>
        <w:t xml:space="preserve"> </w:t>
      </w:r>
      <w:proofErr w:type="spellStart"/>
      <w:r w:rsidRPr="00D37FA4">
        <w:rPr>
          <w:rFonts w:cs="Times New Roman"/>
          <w:szCs w:val="24"/>
        </w:rPr>
        <w:t>pekerti</w:t>
      </w:r>
      <w:proofErr w:type="spellEnd"/>
      <w:r w:rsidRPr="00D37FA4">
        <w:rPr>
          <w:rFonts w:cs="Times New Roman"/>
          <w:szCs w:val="24"/>
        </w:rPr>
        <w:t xml:space="preserve">, </w:t>
      </w:r>
      <w:proofErr w:type="spellStart"/>
      <w:r w:rsidRPr="00D37FA4">
        <w:rPr>
          <w:rFonts w:cs="Times New Roman"/>
          <w:szCs w:val="24"/>
        </w:rPr>
        <w:t>serta</w:t>
      </w:r>
      <w:proofErr w:type="spellEnd"/>
      <w:r w:rsidRPr="00D37FA4">
        <w:rPr>
          <w:rFonts w:cs="Times New Roman"/>
          <w:szCs w:val="24"/>
        </w:rPr>
        <w:t xml:space="preserve"> </w:t>
      </w:r>
      <w:proofErr w:type="spellStart"/>
      <w:r w:rsidRPr="00D37FA4">
        <w:rPr>
          <w:rFonts w:cs="Times New Roman"/>
          <w:szCs w:val="24"/>
        </w:rPr>
        <w:t>meningkatkan</w:t>
      </w:r>
      <w:proofErr w:type="spellEnd"/>
      <w:r w:rsidRPr="00D37FA4">
        <w:rPr>
          <w:rFonts w:cs="Times New Roman"/>
          <w:szCs w:val="24"/>
        </w:rPr>
        <w:t xml:space="preserve"> </w:t>
      </w:r>
      <w:proofErr w:type="spellStart"/>
      <w:r w:rsidRPr="00D37FA4">
        <w:rPr>
          <w:rFonts w:cs="Times New Roman"/>
          <w:szCs w:val="24"/>
        </w:rPr>
        <w:t>pengetahuan</w:t>
      </w:r>
      <w:proofErr w:type="spellEnd"/>
      <w:r w:rsidRPr="00D37FA4">
        <w:rPr>
          <w:rFonts w:cs="Times New Roman"/>
          <w:szCs w:val="24"/>
        </w:rPr>
        <w:t xml:space="preserve"> dan </w:t>
      </w:r>
      <w:proofErr w:type="spellStart"/>
      <w:r w:rsidRPr="00D37FA4">
        <w:rPr>
          <w:rFonts w:cs="Times New Roman"/>
          <w:szCs w:val="24"/>
        </w:rPr>
        <w:t>kemampuan</w:t>
      </w:r>
      <w:proofErr w:type="spellEnd"/>
      <w:r w:rsidRPr="00D37FA4">
        <w:rPr>
          <w:rFonts w:cs="Times New Roman"/>
          <w:szCs w:val="24"/>
        </w:rPr>
        <w:t xml:space="preserve"> </w:t>
      </w:r>
      <w:proofErr w:type="spellStart"/>
      <w:r w:rsidRPr="00D37FA4">
        <w:rPr>
          <w:rFonts w:cs="Times New Roman"/>
          <w:szCs w:val="24"/>
        </w:rPr>
        <w:t>berbahasa</w:t>
      </w:r>
      <w:proofErr w:type="spellEnd"/>
      <w:r w:rsidRPr="00D37FA4">
        <w:rPr>
          <w:rFonts w:cs="Times New Roman"/>
          <w:szCs w:val="24"/>
        </w:rPr>
        <w:t xml:space="preserve">; (6) </w:t>
      </w:r>
      <w:proofErr w:type="spellStart"/>
      <w:r w:rsidRPr="00D37FA4">
        <w:rPr>
          <w:rFonts w:cs="Times New Roman"/>
          <w:szCs w:val="24"/>
        </w:rPr>
        <w:t>Menghargai</w:t>
      </w:r>
      <w:proofErr w:type="spellEnd"/>
      <w:r w:rsidRPr="00D37FA4">
        <w:rPr>
          <w:rFonts w:cs="Times New Roman"/>
          <w:szCs w:val="24"/>
        </w:rPr>
        <w:t xml:space="preserve"> dan </w:t>
      </w:r>
      <w:proofErr w:type="spellStart"/>
      <w:r w:rsidRPr="00D37FA4">
        <w:rPr>
          <w:rFonts w:cs="Times New Roman"/>
          <w:szCs w:val="24"/>
        </w:rPr>
        <w:t>membanggakan</w:t>
      </w:r>
      <w:proofErr w:type="spellEnd"/>
      <w:r w:rsidRPr="00D37FA4">
        <w:rPr>
          <w:rFonts w:cs="Times New Roman"/>
          <w:szCs w:val="24"/>
        </w:rPr>
        <w:t xml:space="preserve"> sastra Indonesia </w:t>
      </w:r>
      <w:proofErr w:type="spellStart"/>
      <w:r w:rsidRPr="00D37FA4">
        <w:rPr>
          <w:rFonts w:cs="Times New Roman"/>
          <w:szCs w:val="24"/>
        </w:rPr>
        <w:t>sebagai</w:t>
      </w:r>
      <w:proofErr w:type="spellEnd"/>
      <w:r w:rsidRPr="00D37FA4">
        <w:rPr>
          <w:rFonts w:cs="Times New Roman"/>
          <w:szCs w:val="24"/>
        </w:rPr>
        <w:t xml:space="preserve"> </w:t>
      </w:r>
      <w:proofErr w:type="spellStart"/>
      <w:r w:rsidRPr="00D37FA4">
        <w:rPr>
          <w:rFonts w:cs="Times New Roman"/>
          <w:szCs w:val="24"/>
        </w:rPr>
        <w:t>khazanah</w:t>
      </w:r>
      <w:proofErr w:type="spellEnd"/>
      <w:r w:rsidRPr="00D37FA4">
        <w:rPr>
          <w:rFonts w:cs="Times New Roman"/>
          <w:szCs w:val="24"/>
        </w:rPr>
        <w:t xml:space="preserve"> </w:t>
      </w:r>
      <w:proofErr w:type="spellStart"/>
      <w:r w:rsidRPr="00D37FA4">
        <w:rPr>
          <w:rFonts w:cs="Times New Roman"/>
          <w:szCs w:val="24"/>
        </w:rPr>
        <w:t>budaya</w:t>
      </w:r>
      <w:proofErr w:type="spellEnd"/>
      <w:r w:rsidRPr="00D37FA4">
        <w:rPr>
          <w:rFonts w:cs="Times New Roman"/>
          <w:szCs w:val="24"/>
        </w:rPr>
        <w:t xml:space="preserve"> dan </w:t>
      </w:r>
      <w:proofErr w:type="spellStart"/>
      <w:r w:rsidRPr="00D37FA4">
        <w:rPr>
          <w:rFonts w:cs="Times New Roman"/>
          <w:szCs w:val="24"/>
        </w:rPr>
        <w:t>intelektual</w:t>
      </w:r>
      <w:proofErr w:type="spellEnd"/>
      <w:r w:rsidRPr="00D37FA4">
        <w:rPr>
          <w:rFonts w:cs="Times New Roman"/>
          <w:szCs w:val="24"/>
        </w:rPr>
        <w:t xml:space="preserve"> </w:t>
      </w:r>
      <w:proofErr w:type="spellStart"/>
      <w:r w:rsidRPr="00D37FA4">
        <w:rPr>
          <w:rFonts w:cs="Times New Roman"/>
          <w:szCs w:val="24"/>
        </w:rPr>
        <w:t>manusia</w:t>
      </w:r>
      <w:proofErr w:type="spellEnd"/>
      <w:r w:rsidRPr="00D37FA4">
        <w:rPr>
          <w:rFonts w:cs="Times New Roman"/>
          <w:szCs w:val="24"/>
        </w:rPr>
        <w:t xml:space="preserve"> </w:t>
      </w:r>
      <w:proofErr w:type="spellStart"/>
      <w:r w:rsidRPr="00D37FA4">
        <w:rPr>
          <w:rFonts w:cs="Times New Roman"/>
          <w:szCs w:val="24"/>
        </w:rPr>
        <w:t>Indonesia.Sedangkan</w:t>
      </w:r>
      <w:proofErr w:type="spellEnd"/>
      <w:r w:rsidRPr="00D37FA4">
        <w:rPr>
          <w:rFonts w:cs="Times New Roman"/>
          <w:szCs w:val="24"/>
        </w:rPr>
        <w:t xml:space="preserve"> </w:t>
      </w:r>
      <w:proofErr w:type="spellStart"/>
      <w:r w:rsidRPr="00D37FA4">
        <w:rPr>
          <w:rFonts w:cs="Times New Roman"/>
          <w:szCs w:val="24"/>
        </w:rPr>
        <w:t>ruang</w:t>
      </w:r>
      <w:proofErr w:type="spellEnd"/>
      <w:r w:rsidRPr="00D37FA4">
        <w:rPr>
          <w:rFonts w:cs="Times New Roman"/>
          <w:szCs w:val="24"/>
        </w:rPr>
        <w:t xml:space="preserve"> </w:t>
      </w:r>
      <w:proofErr w:type="spellStart"/>
      <w:r w:rsidRPr="00D37FA4">
        <w:rPr>
          <w:rFonts w:cs="Times New Roman"/>
          <w:szCs w:val="24"/>
        </w:rPr>
        <w:t>lingkup</w:t>
      </w:r>
      <w:proofErr w:type="spellEnd"/>
      <w:r w:rsidRPr="00D37FA4">
        <w:rPr>
          <w:rFonts w:cs="Times New Roman"/>
          <w:szCs w:val="24"/>
        </w:rPr>
        <w:t xml:space="preserve"> </w:t>
      </w:r>
      <w:proofErr w:type="spellStart"/>
      <w:r w:rsidRPr="00D37FA4">
        <w:rPr>
          <w:rFonts w:cs="Times New Roman"/>
          <w:szCs w:val="24"/>
        </w:rPr>
        <w:t>mata</w:t>
      </w:r>
      <w:proofErr w:type="spellEnd"/>
      <w:r w:rsidRPr="00D37FA4">
        <w:rPr>
          <w:rFonts w:cs="Times New Roman"/>
          <w:szCs w:val="24"/>
        </w:rPr>
        <w:t xml:space="preserve"> </w:t>
      </w:r>
      <w:proofErr w:type="spellStart"/>
      <w:r w:rsidRPr="00D37FA4">
        <w:rPr>
          <w:rFonts w:cs="Times New Roman"/>
          <w:szCs w:val="24"/>
        </w:rPr>
        <w:t>pelajaran</w:t>
      </w:r>
      <w:proofErr w:type="spellEnd"/>
      <w:r w:rsidRPr="00D37FA4">
        <w:rPr>
          <w:rFonts w:cs="Times New Roman"/>
          <w:szCs w:val="24"/>
        </w:rPr>
        <w:t xml:space="preserve"> Bahasa Indonesia </w:t>
      </w:r>
      <w:proofErr w:type="spellStart"/>
      <w:r w:rsidRPr="00D37FA4">
        <w:rPr>
          <w:rFonts w:cs="Times New Roman"/>
          <w:szCs w:val="24"/>
        </w:rPr>
        <w:t>antara</w:t>
      </w:r>
      <w:proofErr w:type="spellEnd"/>
      <w:r w:rsidRPr="00D37FA4">
        <w:rPr>
          <w:rFonts w:cs="Times New Roman"/>
          <w:szCs w:val="24"/>
        </w:rPr>
        <w:t xml:space="preserve"> lain (1) </w:t>
      </w:r>
      <w:proofErr w:type="spellStart"/>
      <w:r w:rsidRPr="00D37FA4">
        <w:rPr>
          <w:rFonts w:cs="Times New Roman"/>
          <w:szCs w:val="24"/>
        </w:rPr>
        <w:t>Mendengarkan</w:t>
      </w:r>
      <w:proofErr w:type="spellEnd"/>
      <w:r w:rsidRPr="00D37FA4">
        <w:rPr>
          <w:rFonts w:cs="Times New Roman"/>
          <w:szCs w:val="24"/>
        </w:rPr>
        <w:t xml:space="preserve">; (2) </w:t>
      </w:r>
      <w:proofErr w:type="spellStart"/>
      <w:r w:rsidRPr="00D37FA4">
        <w:rPr>
          <w:rFonts w:cs="Times New Roman"/>
          <w:szCs w:val="24"/>
        </w:rPr>
        <w:t>Berbicara</w:t>
      </w:r>
      <w:proofErr w:type="spellEnd"/>
      <w:r w:rsidRPr="00D37FA4">
        <w:rPr>
          <w:rFonts w:cs="Times New Roman"/>
          <w:szCs w:val="24"/>
        </w:rPr>
        <w:t xml:space="preserve">; (3) </w:t>
      </w:r>
      <w:proofErr w:type="spellStart"/>
      <w:r w:rsidRPr="00D37FA4">
        <w:rPr>
          <w:rFonts w:cs="Times New Roman"/>
          <w:szCs w:val="24"/>
        </w:rPr>
        <w:t>Membaca</w:t>
      </w:r>
      <w:proofErr w:type="spellEnd"/>
      <w:r w:rsidRPr="00D37FA4">
        <w:rPr>
          <w:rFonts w:cs="Times New Roman"/>
          <w:szCs w:val="24"/>
        </w:rPr>
        <w:t xml:space="preserve">; (4) </w:t>
      </w:r>
      <w:proofErr w:type="spellStart"/>
      <w:r w:rsidRPr="00D37FA4">
        <w:rPr>
          <w:rFonts w:cs="Times New Roman"/>
          <w:szCs w:val="24"/>
        </w:rPr>
        <w:t>Menulis</w:t>
      </w:r>
      <w:proofErr w:type="spellEnd"/>
      <w:r w:rsidRPr="00D37FA4">
        <w:rPr>
          <w:rFonts w:cs="Times New Roman"/>
          <w:szCs w:val="24"/>
        </w:rPr>
        <w:t xml:space="preserve">. </w:t>
      </w:r>
    </w:p>
    <w:p w14:paraId="45C6E5F8" w14:textId="77777777" w:rsidR="00D37FA4" w:rsidRPr="00D37FA4" w:rsidRDefault="00D37FA4" w:rsidP="00D37FA4">
      <w:pPr>
        <w:autoSpaceDE w:val="0"/>
        <w:autoSpaceDN w:val="0"/>
        <w:adjustRightInd w:val="0"/>
        <w:spacing w:line="360" w:lineRule="auto"/>
        <w:ind w:firstLine="567"/>
        <w:jc w:val="both"/>
        <w:rPr>
          <w:rFonts w:cs="Times New Roman"/>
          <w:color w:val="000000"/>
          <w:szCs w:val="24"/>
        </w:rPr>
      </w:pPr>
      <w:proofErr w:type="spellStart"/>
      <w:r w:rsidRPr="00D37FA4">
        <w:rPr>
          <w:rFonts w:cs="Times New Roman"/>
          <w:color w:val="000000"/>
          <w:szCs w:val="24"/>
        </w:rPr>
        <w:t>Sebagai</w:t>
      </w:r>
      <w:proofErr w:type="spellEnd"/>
      <w:r w:rsidRPr="00D37FA4">
        <w:rPr>
          <w:rFonts w:cs="Times New Roman"/>
          <w:color w:val="000000"/>
          <w:szCs w:val="24"/>
        </w:rPr>
        <w:t xml:space="preserve"> </w:t>
      </w:r>
      <w:proofErr w:type="spellStart"/>
      <w:r w:rsidRPr="00D37FA4">
        <w:rPr>
          <w:rFonts w:cs="Times New Roman"/>
          <w:color w:val="000000"/>
          <w:szCs w:val="24"/>
        </w:rPr>
        <w:t>institusi</w:t>
      </w:r>
      <w:proofErr w:type="spellEnd"/>
      <w:r w:rsidRPr="00D37FA4">
        <w:rPr>
          <w:rFonts w:cs="Times New Roman"/>
          <w:color w:val="000000"/>
          <w:szCs w:val="24"/>
        </w:rPr>
        <w:t xml:space="preserve"> </w:t>
      </w:r>
      <w:proofErr w:type="spellStart"/>
      <w:r w:rsidRPr="00D37FA4">
        <w:rPr>
          <w:rFonts w:cs="Times New Roman"/>
          <w:color w:val="000000"/>
          <w:szCs w:val="24"/>
        </w:rPr>
        <w:t>pendidikan</w:t>
      </w:r>
      <w:proofErr w:type="spellEnd"/>
      <w:r w:rsidRPr="00D37FA4">
        <w:rPr>
          <w:rFonts w:cs="Times New Roman"/>
          <w:color w:val="000000"/>
          <w:szCs w:val="24"/>
        </w:rPr>
        <w:t xml:space="preserve"> formal, </w:t>
      </w:r>
      <w:proofErr w:type="spellStart"/>
      <w:r w:rsidRPr="00D37FA4">
        <w:rPr>
          <w:rFonts w:cs="Times New Roman"/>
          <w:color w:val="000000"/>
          <w:szCs w:val="24"/>
        </w:rPr>
        <w:t>sekolah</w:t>
      </w:r>
      <w:proofErr w:type="spellEnd"/>
      <w:r w:rsidRPr="00D37FA4">
        <w:rPr>
          <w:rFonts w:cs="Times New Roman"/>
          <w:color w:val="000000"/>
          <w:szCs w:val="24"/>
        </w:rPr>
        <w:t xml:space="preserve"> </w:t>
      </w:r>
      <w:proofErr w:type="spellStart"/>
      <w:r w:rsidRPr="00D37FA4">
        <w:rPr>
          <w:rFonts w:cs="Times New Roman"/>
          <w:color w:val="000000"/>
          <w:szCs w:val="24"/>
        </w:rPr>
        <w:t>memiliki</w:t>
      </w:r>
      <w:proofErr w:type="spellEnd"/>
      <w:r w:rsidRPr="00D37FA4">
        <w:rPr>
          <w:rFonts w:cs="Times New Roman"/>
          <w:color w:val="000000"/>
          <w:szCs w:val="24"/>
        </w:rPr>
        <w:t xml:space="preserve"> </w:t>
      </w:r>
      <w:proofErr w:type="spellStart"/>
      <w:r w:rsidRPr="00D37FA4">
        <w:rPr>
          <w:rFonts w:cs="Times New Roman"/>
          <w:color w:val="000000"/>
          <w:szCs w:val="24"/>
        </w:rPr>
        <w:t>fungsi</w:t>
      </w:r>
      <w:proofErr w:type="spellEnd"/>
      <w:r w:rsidRPr="00D37FA4">
        <w:rPr>
          <w:rFonts w:cs="Times New Roman"/>
          <w:color w:val="000000"/>
          <w:szCs w:val="24"/>
        </w:rPr>
        <w:t xml:space="preserve"> dan </w:t>
      </w:r>
      <w:proofErr w:type="spellStart"/>
      <w:r w:rsidRPr="00D37FA4">
        <w:rPr>
          <w:rFonts w:cs="Times New Roman"/>
          <w:color w:val="000000"/>
          <w:szCs w:val="24"/>
        </w:rPr>
        <w:t>peran</w:t>
      </w:r>
      <w:proofErr w:type="spellEnd"/>
      <w:r w:rsidRPr="00D37FA4">
        <w:rPr>
          <w:rFonts w:cs="Times New Roman"/>
          <w:color w:val="000000"/>
          <w:szCs w:val="24"/>
        </w:rPr>
        <w:t xml:space="preserve"> </w:t>
      </w:r>
      <w:proofErr w:type="spellStart"/>
      <w:r w:rsidRPr="00D37FA4">
        <w:rPr>
          <w:rFonts w:cs="Times New Roman"/>
          <w:color w:val="000000"/>
          <w:szCs w:val="24"/>
        </w:rPr>
        <w:t>strategis</w:t>
      </w:r>
      <w:proofErr w:type="spellEnd"/>
      <w:r w:rsidRPr="00D37FA4">
        <w:rPr>
          <w:rFonts w:cs="Times New Roman"/>
          <w:color w:val="000000"/>
          <w:szCs w:val="24"/>
        </w:rPr>
        <w:t xml:space="preserve"> </w:t>
      </w:r>
      <w:proofErr w:type="spellStart"/>
      <w:r w:rsidRPr="00D37FA4">
        <w:rPr>
          <w:rFonts w:cs="Times New Roman"/>
          <w:color w:val="000000"/>
          <w:szCs w:val="24"/>
        </w:rPr>
        <w:t>dalam</w:t>
      </w:r>
      <w:proofErr w:type="spellEnd"/>
      <w:r w:rsidRPr="00D37FA4">
        <w:rPr>
          <w:rFonts w:cs="Times New Roman"/>
          <w:color w:val="000000"/>
          <w:szCs w:val="24"/>
        </w:rPr>
        <w:t xml:space="preserve"> </w:t>
      </w:r>
      <w:proofErr w:type="spellStart"/>
      <w:r w:rsidRPr="00D37FA4">
        <w:rPr>
          <w:rFonts w:cs="Times New Roman"/>
          <w:color w:val="000000"/>
          <w:szCs w:val="24"/>
        </w:rPr>
        <w:t>melahirkan</w:t>
      </w:r>
      <w:proofErr w:type="spellEnd"/>
      <w:r w:rsidRPr="00D37FA4">
        <w:rPr>
          <w:rFonts w:cs="Times New Roman"/>
          <w:color w:val="000000"/>
          <w:szCs w:val="24"/>
        </w:rPr>
        <w:t xml:space="preserve"> </w:t>
      </w:r>
      <w:proofErr w:type="spellStart"/>
      <w:r w:rsidRPr="00D37FA4">
        <w:rPr>
          <w:rFonts w:cs="Times New Roman"/>
          <w:color w:val="000000"/>
          <w:szCs w:val="24"/>
        </w:rPr>
        <w:t>generasi-generasi</w:t>
      </w:r>
      <w:proofErr w:type="spellEnd"/>
      <w:r w:rsidRPr="00D37FA4">
        <w:rPr>
          <w:rFonts w:cs="Times New Roman"/>
          <w:color w:val="000000"/>
          <w:szCs w:val="24"/>
        </w:rPr>
        <w:t xml:space="preserve"> masa </w:t>
      </w:r>
      <w:proofErr w:type="spellStart"/>
      <w:r w:rsidRPr="00D37FA4">
        <w:rPr>
          <w:rFonts w:cs="Times New Roman"/>
          <w:color w:val="000000"/>
          <w:szCs w:val="24"/>
        </w:rPr>
        <w:t>depan</w:t>
      </w:r>
      <w:proofErr w:type="spellEnd"/>
      <w:r w:rsidRPr="00D37FA4">
        <w:rPr>
          <w:rFonts w:cs="Times New Roman"/>
          <w:color w:val="000000"/>
          <w:szCs w:val="24"/>
        </w:rPr>
        <w:t xml:space="preserve"> yang </w:t>
      </w:r>
      <w:proofErr w:type="spellStart"/>
      <w:r w:rsidRPr="00D37FA4">
        <w:rPr>
          <w:rFonts w:cs="Times New Roman"/>
          <w:color w:val="000000"/>
          <w:szCs w:val="24"/>
        </w:rPr>
        <w:t>terampil</w:t>
      </w:r>
      <w:proofErr w:type="spellEnd"/>
      <w:r w:rsidRPr="00D37FA4">
        <w:rPr>
          <w:rFonts w:cs="Times New Roman"/>
          <w:color w:val="000000"/>
          <w:szCs w:val="24"/>
        </w:rPr>
        <w:t xml:space="preserve"> </w:t>
      </w:r>
      <w:proofErr w:type="spellStart"/>
      <w:r w:rsidRPr="00D37FA4">
        <w:rPr>
          <w:rFonts w:cs="Times New Roman"/>
          <w:color w:val="000000"/>
          <w:szCs w:val="24"/>
        </w:rPr>
        <w:t>berbahasa</w:t>
      </w:r>
      <w:proofErr w:type="spellEnd"/>
      <w:r w:rsidRPr="00D37FA4">
        <w:rPr>
          <w:rFonts w:cs="Times New Roman"/>
          <w:color w:val="000000"/>
          <w:szCs w:val="24"/>
        </w:rPr>
        <w:t xml:space="preserve"> Indonesia </w:t>
      </w:r>
      <w:proofErr w:type="spellStart"/>
      <w:r w:rsidRPr="00D37FA4">
        <w:rPr>
          <w:rFonts w:cs="Times New Roman"/>
          <w:color w:val="000000"/>
          <w:szCs w:val="24"/>
        </w:rPr>
        <w:t>secara</w:t>
      </w:r>
      <w:proofErr w:type="spellEnd"/>
      <w:r w:rsidRPr="00D37FA4">
        <w:rPr>
          <w:rFonts w:cs="Times New Roman"/>
          <w:color w:val="000000"/>
          <w:szCs w:val="24"/>
        </w:rPr>
        <w:t xml:space="preserve"> </w:t>
      </w:r>
      <w:proofErr w:type="spellStart"/>
      <w:r w:rsidRPr="00D37FA4">
        <w:rPr>
          <w:rFonts w:cs="Times New Roman"/>
          <w:color w:val="000000"/>
          <w:szCs w:val="24"/>
        </w:rPr>
        <w:t>baik</w:t>
      </w:r>
      <w:proofErr w:type="spellEnd"/>
      <w:r w:rsidRPr="00D37FA4">
        <w:rPr>
          <w:rFonts w:cs="Times New Roman"/>
          <w:color w:val="000000"/>
          <w:szCs w:val="24"/>
        </w:rPr>
        <w:t xml:space="preserve"> dan </w:t>
      </w:r>
      <w:proofErr w:type="spellStart"/>
      <w:r w:rsidRPr="00D37FA4">
        <w:rPr>
          <w:rFonts w:cs="Times New Roman"/>
          <w:color w:val="000000"/>
          <w:szCs w:val="24"/>
        </w:rPr>
        <w:t>benar</w:t>
      </w:r>
      <w:proofErr w:type="spellEnd"/>
      <w:r w:rsidRPr="00D37FA4">
        <w:rPr>
          <w:rFonts w:cs="Times New Roman"/>
          <w:color w:val="000000"/>
          <w:szCs w:val="24"/>
        </w:rPr>
        <w:t xml:space="preserve">. </w:t>
      </w:r>
      <w:proofErr w:type="spellStart"/>
      <w:r w:rsidRPr="00D37FA4">
        <w:rPr>
          <w:rFonts w:cs="Times New Roman"/>
          <w:color w:val="000000"/>
          <w:szCs w:val="24"/>
        </w:rPr>
        <w:t>Melalui</w:t>
      </w:r>
      <w:proofErr w:type="spellEnd"/>
      <w:r w:rsidRPr="00D37FA4">
        <w:rPr>
          <w:rFonts w:cs="Times New Roman"/>
          <w:color w:val="000000"/>
          <w:szCs w:val="24"/>
        </w:rPr>
        <w:t xml:space="preserve"> </w:t>
      </w:r>
      <w:proofErr w:type="spellStart"/>
      <w:r w:rsidRPr="00D37FA4">
        <w:rPr>
          <w:rFonts w:cs="Times New Roman"/>
          <w:color w:val="000000"/>
          <w:szCs w:val="24"/>
        </w:rPr>
        <w:t>pembelajaran</w:t>
      </w:r>
      <w:proofErr w:type="spellEnd"/>
      <w:r w:rsidRPr="00D37FA4">
        <w:rPr>
          <w:rFonts w:cs="Times New Roman"/>
          <w:color w:val="000000"/>
          <w:szCs w:val="24"/>
        </w:rPr>
        <w:t xml:space="preserve"> </w:t>
      </w:r>
      <w:proofErr w:type="spellStart"/>
      <w:r w:rsidRPr="00D37FA4">
        <w:rPr>
          <w:rFonts w:cs="Times New Roman"/>
          <w:color w:val="000000"/>
          <w:szCs w:val="24"/>
        </w:rPr>
        <w:t>bahasa</w:t>
      </w:r>
      <w:proofErr w:type="spellEnd"/>
      <w:r w:rsidRPr="00D37FA4">
        <w:rPr>
          <w:rFonts w:cs="Times New Roman"/>
          <w:color w:val="000000"/>
          <w:szCs w:val="24"/>
        </w:rPr>
        <w:t xml:space="preserve"> Indonesia, para </w:t>
      </w:r>
      <w:proofErr w:type="spellStart"/>
      <w:r w:rsidRPr="00D37FA4">
        <w:rPr>
          <w:rFonts w:cs="Times New Roman"/>
          <w:color w:val="000000"/>
          <w:szCs w:val="24"/>
        </w:rPr>
        <w:t>peserta</w:t>
      </w:r>
      <w:proofErr w:type="spellEnd"/>
      <w:r w:rsidRPr="00D37FA4">
        <w:rPr>
          <w:rFonts w:cs="Times New Roman"/>
          <w:color w:val="000000"/>
          <w:szCs w:val="24"/>
        </w:rPr>
        <w:t xml:space="preserve"> </w:t>
      </w:r>
      <w:proofErr w:type="spellStart"/>
      <w:r w:rsidRPr="00D37FA4">
        <w:rPr>
          <w:rFonts w:cs="Times New Roman"/>
          <w:color w:val="000000"/>
          <w:szCs w:val="24"/>
        </w:rPr>
        <w:t>didik</w:t>
      </w:r>
      <w:proofErr w:type="spellEnd"/>
      <w:r w:rsidRPr="00D37FA4">
        <w:rPr>
          <w:rFonts w:cs="Times New Roman"/>
          <w:color w:val="000000"/>
          <w:szCs w:val="24"/>
        </w:rPr>
        <w:t xml:space="preserve"> </w:t>
      </w:r>
      <w:proofErr w:type="spellStart"/>
      <w:r w:rsidRPr="00D37FA4">
        <w:rPr>
          <w:rFonts w:cs="Times New Roman"/>
          <w:color w:val="000000"/>
          <w:szCs w:val="24"/>
        </w:rPr>
        <w:t>diajak</w:t>
      </w:r>
      <w:proofErr w:type="spellEnd"/>
      <w:r w:rsidRPr="00D37FA4">
        <w:rPr>
          <w:rFonts w:cs="Times New Roman"/>
          <w:color w:val="000000"/>
          <w:szCs w:val="24"/>
        </w:rPr>
        <w:t xml:space="preserve"> </w:t>
      </w:r>
      <w:proofErr w:type="spellStart"/>
      <w:r w:rsidRPr="00D37FA4">
        <w:rPr>
          <w:rFonts w:cs="Times New Roman"/>
          <w:color w:val="000000"/>
          <w:szCs w:val="24"/>
        </w:rPr>
        <w:t>untuk</w:t>
      </w:r>
      <w:proofErr w:type="spellEnd"/>
      <w:r w:rsidRPr="00D37FA4">
        <w:rPr>
          <w:rFonts w:cs="Times New Roman"/>
          <w:color w:val="000000"/>
          <w:szCs w:val="24"/>
        </w:rPr>
        <w:t xml:space="preserve"> </w:t>
      </w:r>
      <w:proofErr w:type="spellStart"/>
      <w:r w:rsidRPr="00D37FA4">
        <w:rPr>
          <w:rFonts w:cs="Times New Roman"/>
          <w:color w:val="000000"/>
          <w:szCs w:val="24"/>
        </w:rPr>
        <w:t>berlatih</w:t>
      </w:r>
      <w:proofErr w:type="spellEnd"/>
      <w:r w:rsidRPr="00D37FA4">
        <w:rPr>
          <w:rFonts w:cs="Times New Roman"/>
          <w:color w:val="000000"/>
          <w:szCs w:val="24"/>
        </w:rPr>
        <w:t xml:space="preserve"> dan </w:t>
      </w:r>
      <w:proofErr w:type="spellStart"/>
      <w:r w:rsidRPr="00D37FA4">
        <w:rPr>
          <w:rFonts w:cs="Times New Roman"/>
          <w:color w:val="000000"/>
          <w:szCs w:val="24"/>
        </w:rPr>
        <w:t>belajar</w:t>
      </w:r>
      <w:proofErr w:type="spellEnd"/>
      <w:r w:rsidRPr="00D37FA4">
        <w:rPr>
          <w:rFonts w:cs="Times New Roman"/>
          <w:color w:val="000000"/>
          <w:szCs w:val="24"/>
        </w:rPr>
        <w:t xml:space="preserve"> </w:t>
      </w:r>
      <w:proofErr w:type="spellStart"/>
      <w:r w:rsidRPr="00D37FA4">
        <w:rPr>
          <w:rFonts w:cs="Times New Roman"/>
          <w:color w:val="000000"/>
          <w:szCs w:val="24"/>
        </w:rPr>
        <w:t>berbahasa</w:t>
      </w:r>
      <w:proofErr w:type="spellEnd"/>
      <w:r w:rsidRPr="00D37FA4">
        <w:rPr>
          <w:rFonts w:cs="Times New Roman"/>
          <w:color w:val="000000"/>
          <w:szCs w:val="24"/>
        </w:rPr>
        <w:t xml:space="preserve"> </w:t>
      </w:r>
      <w:proofErr w:type="spellStart"/>
      <w:r w:rsidRPr="00D37FA4">
        <w:rPr>
          <w:rFonts w:cs="Times New Roman"/>
          <w:color w:val="000000"/>
          <w:szCs w:val="24"/>
        </w:rPr>
        <w:t>melalui</w:t>
      </w:r>
      <w:proofErr w:type="spellEnd"/>
      <w:r w:rsidRPr="00D37FA4">
        <w:rPr>
          <w:rFonts w:cs="Times New Roman"/>
          <w:color w:val="000000"/>
          <w:szCs w:val="24"/>
        </w:rPr>
        <w:t xml:space="preserve"> </w:t>
      </w:r>
      <w:proofErr w:type="spellStart"/>
      <w:r w:rsidRPr="00D37FA4">
        <w:rPr>
          <w:rFonts w:cs="Times New Roman"/>
          <w:color w:val="000000"/>
          <w:szCs w:val="24"/>
        </w:rPr>
        <w:t>aspek</w:t>
      </w:r>
      <w:proofErr w:type="spellEnd"/>
      <w:r w:rsidRPr="00D37FA4">
        <w:rPr>
          <w:rFonts w:cs="Times New Roman"/>
          <w:color w:val="000000"/>
          <w:szCs w:val="24"/>
        </w:rPr>
        <w:t xml:space="preserve"> </w:t>
      </w:r>
      <w:proofErr w:type="spellStart"/>
      <w:r w:rsidRPr="00D37FA4">
        <w:rPr>
          <w:rFonts w:cs="Times New Roman"/>
          <w:color w:val="000000"/>
          <w:szCs w:val="24"/>
        </w:rPr>
        <w:t>keterampilan</w:t>
      </w:r>
      <w:proofErr w:type="spellEnd"/>
      <w:r w:rsidRPr="00D37FA4">
        <w:rPr>
          <w:rFonts w:cs="Times New Roman"/>
          <w:color w:val="000000"/>
          <w:szCs w:val="24"/>
        </w:rPr>
        <w:t xml:space="preserve"> </w:t>
      </w:r>
      <w:proofErr w:type="spellStart"/>
      <w:r w:rsidRPr="00D37FA4">
        <w:rPr>
          <w:rFonts w:cs="Times New Roman"/>
          <w:color w:val="000000"/>
          <w:szCs w:val="24"/>
        </w:rPr>
        <w:t>mendengarkan</w:t>
      </w:r>
      <w:proofErr w:type="spellEnd"/>
      <w:r w:rsidRPr="00D37FA4">
        <w:rPr>
          <w:rFonts w:cs="Times New Roman"/>
          <w:color w:val="000000"/>
          <w:szCs w:val="24"/>
        </w:rPr>
        <w:t xml:space="preserve">, </w:t>
      </w:r>
      <w:proofErr w:type="spellStart"/>
      <w:r w:rsidRPr="00D37FA4">
        <w:rPr>
          <w:rFonts w:cs="Times New Roman"/>
          <w:color w:val="000000"/>
          <w:szCs w:val="24"/>
        </w:rPr>
        <w:t>berbicara</w:t>
      </w:r>
      <w:proofErr w:type="spellEnd"/>
      <w:r w:rsidRPr="00D37FA4">
        <w:rPr>
          <w:rFonts w:cs="Times New Roman"/>
          <w:color w:val="000000"/>
          <w:szCs w:val="24"/>
        </w:rPr>
        <w:t xml:space="preserve">, </w:t>
      </w:r>
      <w:proofErr w:type="spellStart"/>
      <w:r w:rsidRPr="00D37FA4">
        <w:rPr>
          <w:rFonts w:cs="Times New Roman"/>
          <w:color w:val="000000"/>
          <w:szCs w:val="24"/>
        </w:rPr>
        <w:t>membaca</w:t>
      </w:r>
      <w:proofErr w:type="spellEnd"/>
      <w:r w:rsidRPr="00D37FA4">
        <w:rPr>
          <w:rFonts w:cs="Times New Roman"/>
          <w:color w:val="000000"/>
          <w:szCs w:val="24"/>
        </w:rPr>
        <w:t xml:space="preserve">, dan </w:t>
      </w:r>
      <w:proofErr w:type="spellStart"/>
      <w:r w:rsidRPr="00D37FA4">
        <w:rPr>
          <w:rFonts w:cs="Times New Roman"/>
          <w:color w:val="000000"/>
          <w:szCs w:val="24"/>
        </w:rPr>
        <w:t>menulis</w:t>
      </w:r>
      <w:proofErr w:type="spellEnd"/>
      <w:r w:rsidRPr="00D37FA4">
        <w:rPr>
          <w:rFonts w:cs="Times New Roman"/>
          <w:color w:val="000000"/>
          <w:szCs w:val="24"/>
        </w:rPr>
        <w:t xml:space="preserve">. </w:t>
      </w:r>
      <w:proofErr w:type="spellStart"/>
      <w:r w:rsidRPr="00D37FA4">
        <w:rPr>
          <w:rFonts w:cs="Times New Roman"/>
          <w:color w:val="000000"/>
          <w:szCs w:val="24"/>
        </w:rPr>
        <w:t>Dengan</w:t>
      </w:r>
      <w:proofErr w:type="spellEnd"/>
      <w:r w:rsidRPr="00D37FA4">
        <w:rPr>
          <w:rFonts w:cs="Times New Roman"/>
          <w:color w:val="000000"/>
          <w:szCs w:val="24"/>
        </w:rPr>
        <w:t xml:space="preserve"> </w:t>
      </w:r>
      <w:proofErr w:type="spellStart"/>
      <w:r w:rsidRPr="00D37FA4">
        <w:rPr>
          <w:rFonts w:cs="Times New Roman"/>
          <w:color w:val="000000"/>
          <w:szCs w:val="24"/>
        </w:rPr>
        <w:t>memiliki</w:t>
      </w:r>
      <w:proofErr w:type="spellEnd"/>
      <w:r w:rsidRPr="00D37FA4">
        <w:rPr>
          <w:rFonts w:cs="Times New Roman"/>
          <w:color w:val="000000"/>
          <w:szCs w:val="24"/>
        </w:rPr>
        <w:t xml:space="preserve"> </w:t>
      </w:r>
      <w:proofErr w:type="spellStart"/>
      <w:r w:rsidRPr="00D37FA4">
        <w:rPr>
          <w:rFonts w:cs="Times New Roman"/>
          <w:color w:val="000000"/>
          <w:szCs w:val="24"/>
        </w:rPr>
        <w:t>keterampilan</w:t>
      </w:r>
      <w:proofErr w:type="spellEnd"/>
      <w:r w:rsidRPr="00D37FA4">
        <w:rPr>
          <w:rFonts w:cs="Times New Roman"/>
          <w:color w:val="000000"/>
          <w:szCs w:val="24"/>
        </w:rPr>
        <w:t xml:space="preserve"> </w:t>
      </w:r>
      <w:proofErr w:type="spellStart"/>
      <w:r w:rsidRPr="00D37FA4">
        <w:rPr>
          <w:rFonts w:cs="Times New Roman"/>
          <w:color w:val="000000"/>
          <w:szCs w:val="24"/>
        </w:rPr>
        <w:t>berbahasa</w:t>
      </w:r>
      <w:proofErr w:type="spellEnd"/>
      <w:r w:rsidRPr="00D37FA4">
        <w:rPr>
          <w:rFonts w:cs="Times New Roman"/>
          <w:color w:val="000000"/>
          <w:szCs w:val="24"/>
        </w:rPr>
        <w:t xml:space="preserve"> Indonesia </w:t>
      </w:r>
      <w:proofErr w:type="spellStart"/>
      <w:r w:rsidRPr="00D37FA4">
        <w:rPr>
          <w:rFonts w:cs="Times New Roman"/>
          <w:color w:val="000000"/>
          <w:szCs w:val="24"/>
        </w:rPr>
        <w:t>secara</w:t>
      </w:r>
      <w:proofErr w:type="spellEnd"/>
      <w:r w:rsidRPr="00D37FA4">
        <w:rPr>
          <w:rFonts w:cs="Times New Roman"/>
          <w:color w:val="000000"/>
          <w:szCs w:val="24"/>
        </w:rPr>
        <w:t xml:space="preserve"> </w:t>
      </w:r>
      <w:proofErr w:type="spellStart"/>
      <w:r w:rsidRPr="00D37FA4">
        <w:rPr>
          <w:rFonts w:cs="Times New Roman"/>
          <w:color w:val="000000"/>
          <w:szCs w:val="24"/>
        </w:rPr>
        <w:t>baik</w:t>
      </w:r>
      <w:proofErr w:type="spellEnd"/>
      <w:r w:rsidRPr="00D37FA4">
        <w:rPr>
          <w:rFonts w:cs="Times New Roman"/>
          <w:color w:val="000000"/>
          <w:szCs w:val="24"/>
        </w:rPr>
        <w:t xml:space="preserve"> dan </w:t>
      </w:r>
      <w:proofErr w:type="spellStart"/>
      <w:r w:rsidRPr="00D37FA4">
        <w:rPr>
          <w:rFonts w:cs="Times New Roman"/>
          <w:color w:val="000000"/>
          <w:szCs w:val="24"/>
        </w:rPr>
        <w:t>benar</w:t>
      </w:r>
      <w:proofErr w:type="spellEnd"/>
      <w:r w:rsidRPr="00D37FA4">
        <w:rPr>
          <w:rFonts w:cs="Times New Roman"/>
          <w:color w:val="000000"/>
          <w:szCs w:val="24"/>
        </w:rPr>
        <w:t xml:space="preserve">, </w:t>
      </w:r>
      <w:proofErr w:type="spellStart"/>
      <w:r w:rsidRPr="00D37FA4">
        <w:rPr>
          <w:rFonts w:cs="Times New Roman"/>
          <w:color w:val="000000"/>
          <w:szCs w:val="24"/>
        </w:rPr>
        <w:t>kelak</w:t>
      </w:r>
      <w:proofErr w:type="spellEnd"/>
      <w:r w:rsidRPr="00D37FA4">
        <w:rPr>
          <w:rFonts w:cs="Times New Roman"/>
          <w:color w:val="000000"/>
          <w:szCs w:val="24"/>
        </w:rPr>
        <w:t xml:space="preserve"> </w:t>
      </w:r>
      <w:proofErr w:type="spellStart"/>
      <w:r w:rsidRPr="00D37FA4">
        <w:rPr>
          <w:rFonts w:cs="Times New Roman"/>
          <w:color w:val="000000"/>
          <w:szCs w:val="24"/>
        </w:rPr>
        <w:t>mereka</w:t>
      </w:r>
      <w:proofErr w:type="spellEnd"/>
      <w:r w:rsidRPr="00D37FA4">
        <w:rPr>
          <w:rFonts w:cs="Times New Roman"/>
          <w:color w:val="000000"/>
          <w:szCs w:val="24"/>
        </w:rPr>
        <w:t xml:space="preserve"> </w:t>
      </w:r>
      <w:proofErr w:type="spellStart"/>
      <w:r w:rsidRPr="00D37FA4">
        <w:rPr>
          <w:rFonts w:cs="Times New Roman"/>
          <w:color w:val="000000"/>
          <w:szCs w:val="24"/>
        </w:rPr>
        <w:t>diharapkan</w:t>
      </w:r>
      <w:proofErr w:type="spellEnd"/>
      <w:r w:rsidRPr="00D37FA4">
        <w:rPr>
          <w:rFonts w:cs="Times New Roman"/>
          <w:color w:val="000000"/>
          <w:szCs w:val="24"/>
        </w:rPr>
        <w:t xml:space="preserve"> </w:t>
      </w:r>
      <w:proofErr w:type="spellStart"/>
      <w:r w:rsidRPr="00D37FA4">
        <w:rPr>
          <w:rFonts w:cs="Times New Roman"/>
          <w:color w:val="000000"/>
          <w:szCs w:val="24"/>
        </w:rPr>
        <w:t>menjadi</w:t>
      </w:r>
      <w:proofErr w:type="spellEnd"/>
      <w:r w:rsidRPr="00D37FA4">
        <w:rPr>
          <w:rFonts w:cs="Times New Roman"/>
          <w:color w:val="000000"/>
          <w:szCs w:val="24"/>
        </w:rPr>
        <w:t xml:space="preserve"> </w:t>
      </w:r>
      <w:proofErr w:type="spellStart"/>
      <w:r w:rsidRPr="00D37FA4">
        <w:rPr>
          <w:rFonts w:cs="Times New Roman"/>
          <w:color w:val="000000"/>
          <w:szCs w:val="24"/>
        </w:rPr>
        <w:t>generasi</w:t>
      </w:r>
      <w:proofErr w:type="spellEnd"/>
      <w:r w:rsidRPr="00D37FA4">
        <w:rPr>
          <w:rFonts w:cs="Times New Roman"/>
          <w:color w:val="000000"/>
          <w:szCs w:val="24"/>
        </w:rPr>
        <w:t xml:space="preserve"> yang </w:t>
      </w:r>
      <w:proofErr w:type="spellStart"/>
      <w:r w:rsidRPr="00D37FA4">
        <w:rPr>
          <w:rFonts w:cs="Times New Roman"/>
          <w:color w:val="000000"/>
          <w:szCs w:val="24"/>
        </w:rPr>
        <w:t>cerdas</w:t>
      </w:r>
      <w:proofErr w:type="spellEnd"/>
      <w:r w:rsidRPr="00D37FA4">
        <w:rPr>
          <w:rFonts w:cs="Times New Roman"/>
          <w:color w:val="000000"/>
          <w:szCs w:val="24"/>
        </w:rPr>
        <w:t xml:space="preserve">, </w:t>
      </w:r>
      <w:proofErr w:type="spellStart"/>
      <w:r w:rsidRPr="00D37FA4">
        <w:rPr>
          <w:rFonts w:cs="Times New Roman"/>
          <w:color w:val="000000"/>
          <w:szCs w:val="24"/>
        </w:rPr>
        <w:t>kritis</w:t>
      </w:r>
      <w:proofErr w:type="spellEnd"/>
      <w:r w:rsidRPr="00D37FA4">
        <w:rPr>
          <w:rFonts w:cs="Times New Roman"/>
          <w:color w:val="000000"/>
          <w:szCs w:val="24"/>
        </w:rPr>
        <w:t xml:space="preserve">, </w:t>
      </w:r>
      <w:proofErr w:type="spellStart"/>
      <w:r w:rsidRPr="00D37FA4">
        <w:rPr>
          <w:rFonts w:cs="Times New Roman"/>
          <w:color w:val="000000"/>
          <w:szCs w:val="24"/>
        </w:rPr>
        <w:t>kreatif</w:t>
      </w:r>
      <w:proofErr w:type="spellEnd"/>
      <w:r w:rsidRPr="00D37FA4">
        <w:rPr>
          <w:rFonts w:cs="Times New Roman"/>
          <w:color w:val="000000"/>
          <w:szCs w:val="24"/>
        </w:rPr>
        <w:t xml:space="preserve">, dan </w:t>
      </w:r>
      <w:proofErr w:type="spellStart"/>
      <w:r w:rsidRPr="00D37FA4">
        <w:rPr>
          <w:rFonts w:cs="Times New Roman"/>
          <w:color w:val="000000"/>
          <w:szCs w:val="24"/>
        </w:rPr>
        <w:t>berbudaya</w:t>
      </w:r>
      <w:proofErr w:type="spellEnd"/>
      <w:r w:rsidRPr="00D37FA4">
        <w:rPr>
          <w:rFonts w:cs="Times New Roman"/>
          <w:color w:val="000000"/>
          <w:szCs w:val="24"/>
        </w:rPr>
        <w:t xml:space="preserve">. </w:t>
      </w:r>
    </w:p>
    <w:p w14:paraId="7A712857" w14:textId="77777777" w:rsidR="00D37FA4" w:rsidRPr="00D37FA4" w:rsidRDefault="00D37FA4" w:rsidP="00D37FA4">
      <w:pPr>
        <w:autoSpaceDE w:val="0"/>
        <w:autoSpaceDN w:val="0"/>
        <w:adjustRightInd w:val="0"/>
        <w:spacing w:line="360" w:lineRule="auto"/>
        <w:ind w:firstLine="567"/>
        <w:jc w:val="both"/>
        <w:rPr>
          <w:rFonts w:cs="Times New Roman"/>
          <w:color w:val="000000"/>
          <w:szCs w:val="24"/>
        </w:rPr>
      </w:pPr>
      <w:r w:rsidRPr="00D37FA4">
        <w:rPr>
          <w:rFonts w:cs="Times New Roman"/>
          <w:color w:val="000000"/>
          <w:szCs w:val="24"/>
        </w:rPr>
        <w:t xml:space="preserve">Salah </w:t>
      </w:r>
      <w:proofErr w:type="spellStart"/>
      <w:r w:rsidRPr="00D37FA4">
        <w:rPr>
          <w:rFonts w:cs="Times New Roman"/>
          <w:color w:val="000000"/>
          <w:szCs w:val="24"/>
        </w:rPr>
        <w:t>satu</w:t>
      </w:r>
      <w:proofErr w:type="spellEnd"/>
      <w:r w:rsidRPr="00D37FA4">
        <w:rPr>
          <w:rFonts w:cs="Times New Roman"/>
          <w:color w:val="000000"/>
          <w:szCs w:val="24"/>
        </w:rPr>
        <w:t xml:space="preserve"> </w:t>
      </w:r>
      <w:proofErr w:type="spellStart"/>
      <w:r w:rsidRPr="00D37FA4">
        <w:rPr>
          <w:rFonts w:cs="Times New Roman"/>
          <w:color w:val="000000"/>
          <w:szCs w:val="24"/>
        </w:rPr>
        <w:t>aspek</w:t>
      </w:r>
      <w:proofErr w:type="spellEnd"/>
      <w:r w:rsidRPr="00D37FA4">
        <w:rPr>
          <w:rFonts w:cs="Times New Roman"/>
          <w:color w:val="000000"/>
          <w:szCs w:val="24"/>
        </w:rPr>
        <w:t xml:space="preserve"> </w:t>
      </w:r>
      <w:proofErr w:type="spellStart"/>
      <w:r w:rsidRPr="00D37FA4">
        <w:rPr>
          <w:rFonts w:cs="Times New Roman"/>
          <w:color w:val="000000"/>
          <w:szCs w:val="24"/>
        </w:rPr>
        <w:t>keterampilan</w:t>
      </w:r>
      <w:proofErr w:type="spellEnd"/>
      <w:r w:rsidRPr="00D37FA4">
        <w:rPr>
          <w:rFonts w:cs="Times New Roman"/>
          <w:color w:val="000000"/>
          <w:szCs w:val="24"/>
        </w:rPr>
        <w:t xml:space="preserve"> </w:t>
      </w:r>
      <w:proofErr w:type="spellStart"/>
      <w:r w:rsidRPr="00D37FA4">
        <w:rPr>
          <w:rFonts w:cs="Times New Roman"/>
          <w:color w:val="000000"/>
          <w:szCs w:val="24"/>
        </w:rPr>
        <w:t>berbahasa</w:t>
      </w:r>
      <w:proofErr w:type="spellEnd"/>
      <w:r w:rsidRPr="00D37FA4">
        <w:rPr>
          <w:rFonts w:cs="Times New Roman"/>
          <w:color w:val="000000"/>
          <w:szCs w:val="24"/>
        </w:rPr>
        <w:t xml:space="preserve"> yang </w:t>
      </w:r>
      <w:proofErr w:type="spellStart"/>
      <w:r w:rsidRPr="00D37FA4">
        <w:rPr>
          <w:rFonts w:cs="Times New Roman"/>
          <w:color w:val="000000"/>
          <w:szCs w:val="24"/>
        </w:rPr>
        <w:t>sangat</w:t>
      </w:r>
      <w:proofErr w:type="spellEnd"/>
      <w:r w:rsidRPr="00D37FA4">
        <w:rPr>
          <w:rFonts w:cs="Times New Roman"/>
          <w:color w:val="000000"/>
          <w:szCs w:val="24"/>
        </w:rPr>
        <w:t xml:space="preserve"> </w:t>
      </w:r>
      <w:proofErr w:type="spellStart"/>
      <w:r w:rsidRPr="00D37FA4">
        <w:rPr>
          <w:rFonts w:cs="Times New Roman"/>
          <w:color w:val="000000"/>
          <w:szCs w:val="24"/>
        </w:rPr>
        <w:t>penting</w:t>
      </w:r>
      <w:proofErr w:type="spellEnd"/>
      <w:r w:rsidRPr="00D37FA4">
        <w:rPr>
          <w:rFonts w:cs="Times New Roman"/>
          <w:color w:val="000000"/>
          <w:szCs w:val="24"/>
        </w:rPr>
        <w:t xml:space="preserve"> </w:t>
      </w:r>
      <w:proofErr w:type="spellStart"/>
      <w:r w:rsidRPr="00D37FA4">
        <w:rPr>
          <w:rFonts w:cs="Times New Roman"/>
          <w:color w:val="000000"/>
          <w:szCs w:val="24"/>
        </w:rPr>
        <w:t>peranannya</w:t>
      </w:r>
      <w:proofErr w:type="spellEnd"/>
      <w:r w:rsidRPr="00D37FA4">
        <w:rPr>
          <w:rFonts w:cs="Times New Roman"/>
          <w:color w:val="000000"/>
          <w:szCs w:val="24"/>
        </w:rPr>
        <w:t xml:space="preserve"> </w:t>
      </w:r>
      <w:proofErr w:type="spellStart"/>
      <w:r w:rsidRPr="00D37FA4">
        <w:rPr>
          <w:rFonts w:cs="Times New Roman"/>
          <w:color w:val="000000"/>
          <w:szCs w:val="24"/>
        </w:rPr>
        <w:t>dalam</w:t>
      </w:r>
      <w:proofErr w:type="spellEnd"/>
      <w:r w:rsidRPr="00D37FA4">
        <w:rPr>
          <w:rFonts w:cs="Times New Roman"/>
          <w:color w:val="000000"/>
          <w:szCs w:val="24"/>
        </w:rPr>
        <w:t xml:space="preserve"> </w:t>
      </w:r>
      <w:proofErr w:type="spellStart"/>
      <w:r w:rsidRPr="00D37FA4">
        <w:rPr>
          <w:rFonts w:cs="Times New Roman"/>
          <w:color w:val="000000"/>
          <w:szCs w:val="24"/>
        </w:rPr>
        <w:t>upaya</w:t>
      </w:r>
      <w:proofErr w:type="spellEnd"/>
      <w:r w:rsidRPr="00D37FA4">
        <w:rPr>
          <w:rFonts w:cs="Times New Roman"/>
          <w:color w:val="000000"/>
          <w:szCs w:val="24"/>
        </w:rPr>
        <w:t xml:space="preserve"> </w:t>
      </w:r>
      <w:proofErr w:type="spellStart"/>
      <w:r w:rsidRPr="00D37FA4">
        <w:rPr>
          <w:rFonts w:cs="Times New Roman"/>
          <w:color w:val="000000"/>
          <w:szCs w:val="24"/>
        </w:rPr>
        <w:t>melahirkan</w:t>
      </w:r>
      <w:proofErr w:type="spellEnd"/>
      <w:r w:rsidRPr="00D37FA4">
        <w:rPr>
          <w:rFonts w:cs="Times New Roman"/>
          <w:color w:val="000000"/>
          <w:szCs w:val="24"/>
        </w:rPr>
        <w:t xml:space="preserve"> </w:t>
      </w:r>
      <w:proofErr w:type="spellStart"/>
      <w:r w:rsidRPr="00D37FA4">
        <w:rPr>
          <w:rFonts w:cs="Times New Roman"/>
          <w:color w:val="000000"/>
          <w:szCs w:val="24"/>
        </w:rPr>
        <w:t>generasi</w:t>
      </w:r>
      <w:proofErr w:type="spellEnd"/>
      <w:r w:rsidRPr="00D37FA4">
        <w:rPr>
          <w:rFonts w:cs="Times New Roman"/>
          <w:color w:val="000000"/>
          <w:szCs w:val="24"/>
        </w:rPr>
        <w:t xml:space="preserve"> masa </w:t>
      </w:r>
      <w:proofErr w:type="spellStart"/>
      <w:r w:rsidRPr="00D37FA4">
        <w:rPr>
          <w:rFonts w:cs="Times New Roman"/>
          <w:color w:val="000000"/>
          <w:szCs w:val="24"/>
        </w:rPr>
        <w:t>depan</w:t>
      </w:r>
      <w:proofErr w:type="spellEnd"/>
      <w:r w:rsidRPr="00D37FA4">
        <w:rPr>
          <w:rFonts w:cs="Times New Roman"/>
          <w:color w:val="000000"/>
          <w:szCs w:val="24"/>
        </w:rPr>
        <w:t xml:space="preserve"> yang </w:t>
      </w:r>
      <w:proofErr w:type="spellStart"/>
      <w:r w:rsidRPr="00D37FA4">
        <w:rPr>
          <w:rFonts w:cs="Times New Roman"/>
          <w:color w:val="000000"/>
          <w:szCs w:val="24"/>
        </w:rPr>
        <w:t>cerdas</w:t>
      </w:r>
      <w:proofErr w:type="spellEnd"/>
      <w:r w:rsidRPr="00D37FA4">
        <w:rPr>
          <w:rFonts w:cs="Times New Roman"/>
          <w:color w:val="000000"/>
          <w:szCs w:val="24"/>
        </w:rPr>
        <w:t xml:space="preserve">, </w:t>
      </w:r>
      <w:proofErr w:type="spellStart"/>
      <w:r w:rsidRPr="00D37FA4">
        <w:rPr>
          <w:rFonts w:cs="Times New Roman"/>
          <w:color w:val="000000"/>
          <w:szCs w:val="24"/>
        </w:rPr>
        <w:t>kritis</w:t>
      </w:r>
      <w:proofErr w:type="spellEnd"/>
      <w:r w:rsidRPr="00D37FA4">
        <w:rPr>
          <w:rFonts w:cs="Times New Roman"/>
          <w:color w:val="000000"/>
          <w:szCs w:val="24"/>
        </w:rPr>
        <w:t xml:space="preserve">, </w:t>
      </w:r>
      <w:proofErr w:type="spellStart"/>
      <w:r w:rsidRPr="00D37FA4">
        <w:rPr>
          <w:rFonts w:cs="Times New Roman"/>
          <w:color w:val="000000"/>
          <w:szCs w:val="24"/>
        </w:rPr>
        <w:t>kreatif</w:t>
      </w:r>
      <w:proofErr w:type="spellEnd"/>
      <w:r w:rsidRPr="00D37FA4">
        <w:rPr>
          <w:rFonts w:cs="Times New Roman"/>
          <w:color w:val="000000"/>
          <w:szCs w:val="24"/>
        </w:rPr>
        <w:t xml:space="preserve">, dan </w:t>
      </w:r>
      <w:proofErr w:type="spellStart"/>
      <w:r w:rsidRPr="00D37FA4">
        <w:rPr>
          <w:rFonts w:cs="Times New Roman"/>
          <w:color w:val="000000"/>
          <w:szCs w:val="24"/>
        </w:rPr>
        <w:t>berbudaya</w:t>
      </w:r>
      <w:proofErr w:type="spellEnd"/>
      <w:r w:rsidRPr="00D37FA4">
        <w:rPr>
          <w:rFonts w:cs="Times New Roman"/>
          <w:color w:val="000000"/>
          <w:szCs w:val="24"/>
        </w:rPr>
        <w:t xml:space="preserve"> </w:t>
      </w:r>
      <w:proofErr w:type="spellStart"/>
      <w:r w:rsidRPr="00D37FA4">
        <w:rPr>
          <w:rFonts w:cs="Times New Roman"/>
          <w:color w:val="000000"/>
          <w:szCs w:val="24"/>
        </w:rPr>
        <w:t>adalah</w:t>
      </w:r>
      <w:proofErr w:type="spellEnd"/>
      <w:r w:rsidRPr="00D37FA4">
        <w:rPr>
          <w:rFonts w:cs="Times New Roman"/>
          <w:color w:val="000000"/>
          <w:szCs w:val="24"/>
        </w:rPr>
        <w:t xml:space="preserve"> </w:t>
      </w:r>
      <w:proofErr w:type="spellStart"/>
      <w:r w:rsidRPr="00D37FA4">
        <w:rPr>
          <w:rFonts w:cs="Times New Roman"/>
          <w:color w:val="000000"/>
          <w:szCs w:val="24"/>
        </w:rPr>
        <w:t>keterampilan</w:t>
      </w:r>
      <w:proofErr w:type="spellEnd"/>
      <w:r w:rsidRPr="00D37FA4">
        <w:rPr>
          <w:rFonts w:cs="Times New Roman"/>
          <w:color w:val="000000"/>
          <w:szCs w:val="24"/>
        </w:rPr>
        <w:t xml:space="preserve"> </w:t>
      </w:r>
      <w:r w:rsidRPr="00D37FA4">
        <w:rPr>
          <w:rFonts w:cs="Times New Roman"/>
          <w:color w:val="000000"/>
          <w:szCs w:val="24"/>
          <w:lang w:val="id-ID"/>
        </w:rPr>
        <w:t>menulis</w:t>
      </w:r>
      <w:r w:rsidRPr="00D37FA4">
        <w:rPr>
          <w:rFonts w:cs="Times New Roman"/>
          <w:color w:val="000000"/>
          <w:szCs w:val="24"/>
        </w:rPr>
        <w:t xml:space="preserve">. </w:t>
      </w:r>
      <w:proofErr w:type="spellStart"/>
      <w:r w:rsidRPr="00D37FA4">
        <w:rPr>
          <w:rFonts w:cs="Times New Roman"/>
          <w:color w:val="000000"/>
          <w:szCs w:val="24"/>
        </w:rPr>
        <w:t>Namun</w:t>
      </w:r>
      <w:proofErr w:type="spellEnd"/>
      <w:r w:rsidRPr="00D37FA4">
        <w:rPr>
          <w:rFonts w:cs="Times New Roman"/>
          <w:color w:val="000000"/>
          <w:szCs w:val="24"/>
        </w:rPr>
        <w:t xml:space="preserve">, </w:t>
      </w:r>
      <w:proofErr w:type="spellStart"/>
      <w:r w:rsidRPr="00D37FA4">
        <w:rPr>
          <w:rFonts w:cs="Times New Roman"/>
          <w:color w:val="000000"/>
          <w:szCs w:val="24"/>
        </w:rPr>
        <w:t>harus</w:t>
      </w:r>
      <w:proofErr w:type="spellEnd"/>
      <w:r w:rsidRPr="00D37FA4">
        <w:rPr>
          <w:rFonts w:cs="Times New Roman"/>
          <w:color w:val="000000"/>
          <w:szCs w:val="24"/>
        </w:rPr>
        <w:t xml:space="preserve"> </w:t>
      </w:r>
      <w:proofErr w:type="spellStart"/>
      <w:r w:rsidRPr="00D37FA4">
        <w:rPr>
          <w:rFonts w:cs="Times New Roman"/>
          <w:color w:val="000000"/>
          <w:szCs w:val="24"/>
        </w:rPr>
        <w:t>diakui</w:t>
      </w:r>
      <w:proofErr w:type="spellEnd"/>
      <w:r w:rsidRPr="00D37FA4">
        <w:rPr>
          <w:rFonts w:cs="Times New Roman"/>
          <w:color w:val="000000"/>
          <w:szCs w:val="24"/>
        </w:rPr>
        <w:t xml:space="preserve"> </w:t>
      </w:r>
      <w:proofErr w:type="spellStart"/>
      <w:r w:rsidRPr="00D37FA4">
        <w:rPr>
          <w:rFonts w:cs="Times New Roman"/>
          <w:color w:val="000000"/>
          <w:szCs w:val="24"/>
        </w:rPr>
        <w:t>secara</w:t>
      </w:r>
      <w:proofErr w:type="spellEnd"/>
      <w:r w:rsidRPr="00D37FA4">
        <w:rPr>
          <w:rFonts w:cs="Times New Roman"/>
          <w:color w:val="000000"/>
          <w:szCs w:val="24"/>
        </w:rPr>
        <w:t xml:space="preserve"> </w:t>
      </w:r>
      <w:proofErr w:type="spellStart"/>
      <w:r w:rsidRPr="00D37FA4">
        <w:rPr>
          <w:rFonts w:cs="Times New Roman"/>
          <w:color w:val="000000"/>
          <w:szCs w:val="24"/>
        </w:rPr>
        <w:t>jujur</w:t>
      </w:r>
      <w:proofErr w:type="spellEnd"/>
      <w:r w:rsidRPr="00D37FA4">
        <w:rPr>
          <w:rFonts w:cs="Times New Roman"/>
          <w:color w:val="000000"/>
          <w:szCs w:val="24"/>
        </w:rPr>
        <w:t xml:space="preserve">, </w:t>
      </w:r>
      <w:proofErr w:type="spellStart"/>
      <w:r w:rsidRPr="00D37FA4">
        <w:rPr>
          <w:rFonts w:cs="Times New Roman"/>
          <w:color w:val="000000"/>
          <w:szCs w:val="24"/>
        </w:rPr>
        <w:t>keterampilan</w:t>
      </w:r>
      <w:proofErr w:type="spellEnd"/>
      <w:r w:rsidRPr="00D37FA4">
        <w:rPr>
          <w:rFonts w:cs="Times New Roman"/>
          <w:color w:val="000000"/>
          <w:szCs w:val="24"/>
        </w:rPr>
        <w:t xml:space="preserve"> </w:t>
      </w:r>
      <w:r w:rsidRPr="00D37FA4">
        <w:rPr>
          <w:rFonts w:cs="Times New Roman"/>
          <w:color w:val="000000"/>
          <w:szCs w:val="24"/>
          <w:lang w:val="id-ID"/>
        </w:rPr>
        <w:t>menulis</w:t>
      </w:r>
      <w:r w:rsidRPr="00D37FA4">
        <w:rPr>
          <w:rFonts w:cs="Times New Roman"/>
          <w:color w:val="000000"/>
          <w:szCs w:val="24"/>
        </w:rPr>
        <w:t xml:space="preserve"> di </w:t>
      </w:r>
      <w:proofErr w:type="spellStart"/>
      <w:r w:rsidRPr="00D37FA4">
        <w:rPr>
          <w:rFonts w:cs="Times New Roman"/>
          <w:color w:val="000000"/>
          <w:szCs w:val="24"/>
        </w:rPr>
        <w:t>kalangan</w:t>
      </w:r>
      <w:proofErr w:type="spellEnd"/>
      <w:r w:rsidRPr="00D37FA4">
        <w:rPr>
          <w:rFonts w:cs="Times New Roman"/>
          <w:color w:val="000000"/>
          <w:szCs w:val="24"/>
        </w:rPr>
        <w:t xml:space="preserve"> </w:t>
      </w:r>
      <w:proofErr w:type="spellStart"/>
      <w:r w:rsidRPr="00D37FA4">
        <w:rPr>
          <w:rFonts w:cs="Times New Roman"/>
          <w:color w:val="000000"/>
          <w:szCs w:val="24"/>
        </w:rPr>
        <w:t>siswa</w:t>
      </w:r>
      <w:proofErr w:type="spellEnd"/>
      <w:r w:rsidRPr="00D37FA4">
        <w:rPr>
          <w:rFonts w:cs="Times New Roman"/>
          <w:color w:val="000000"/>
          <w:szCs w:val="24"/>
        </w:rPr>
        <w:t xml:space="preserve"> SMP, </w:t>
      </w:r>
      <w:proofErr w:type="spellStart"/>
      <w:r w:rsidRPr="00D37FA4">
        <w:rPr>
          <w:rFonts w:cs="Times New Roman"/>
          <w:color w:val="000000"/>
          <w:szCs w:val="24"/>
        </w:rPr>
        <w:t>belum</w:t>
      </w:r>
      <w:proofErr w:type="spellEnd"/>
      <w:r w:rsidRPr="00D37FA4">
        <w:rPr>
          <w:rFonts w:cs="Times New Roman"/>
          <w:color w:val="000000"/>
          <w:szCs w:val="24"/>
        </w:rPr>
        <w:t xml:space="preserve"> </w:t>
      </w:r>
      <w:proofErr w:type="spellStart"/>
      <w:r w:rsidRPr="00D37FA4">
        <w:rPr>
          <w:rFonts w:cs="Times New Roman"/>
          <w:color w:val="000000"/>
          <w:szCs w:val="24"/>
        </w:rPr>
        <w:t>seperti</w:t>
      </w:r>
      <w:proofErr w:type="spellEnd"/>
      <w:r w:rsidRPr="00D37FA4">
        <w:rPr>
          <w:rFonts w:cs="Times New Roman"/>
          <w:color w:val="000000"/>
          <w:szCs w:val="24"/>
        </w:rPr>
        <w:t xml:space="preserve"> yang </w:t>
      </w:r>
      <w:proofErr w:type="spellStart"/>
      <w:r w:rsidRPr="00D37FA4">
        <w:rPr>
          <w:rFonts w:cs="Times New Roman"/>
          <w:color w:val="000000"/>
          <w:szCs w:val="24"/>
        </w:rPr>
        <w:t>diharapkan</w:t>
      </w:r>
      <w:proofErr w:type="spellEnd"/>
      <w:r w:rsidRPr="00D37FA4">
        <w:rPr>
          <w:rFonts w:cs="Times New Roman"/>
          <w:color w:val="000000"/>
          <w:szCs w:val="24"/>
        </w:rPr>
        <w:t xml:space="preserve">. </w:t>
      </w:r>
      <w:proofErr w:type="spellStart"/>
      <w:r w:rsidRPr="00D37FA4">
        <w:rPr>
          <w:rFonts w:cs="Times New Roman"/>
          <w:color w:val="000000"/>
          <w:szCs w:val="24"/>
        </w:rPr>
        <w:t>Kondisi</w:t>
      </w:r>
      <w:proofErr w:type="spellEnd"/>
      <w:r w:rsidRPr="00D37FA4">
        <w:rPr>
          <w:rFonts w:cs="Times New Roman"/>
          <w:color w:val="000000"/>
          <w:szCs w:val="24"/>
        </w:rPr>
        <w:t xml:space="preserve"> </w:t>
      </w:r>
      <w:proofErr w:type="spellStart"/>
      <w:r w:rsidRPr="00D37FA4">
        <w:rPr>
          <w:rFonts w:cs="Times New Roman"/>
          <w:color w:val="000000"/>
          <w:szCs w:val="24"/>
        </w:rPr>
        <w:t>ini</w:t>
      </w:r>
      <w:proofErr w:type="spellEnd"/>
      <w:r w:rsidRPr="00D37FA4">
        <w:rPr>
          <w:rFonts w:cs="Times New Roman"/>
          <w:color w:val="000000"/>
          <w:szCs w:val="24"/>
        </w:rPr>
        <w:t xml:space="preserve"> </w:t>
      </w:r>
      <w:proofErr w:type="spellStart"/>
      <w:r w:rsidRPr="00D37FA4">
        <w:rPr>
          <w:rFonts w:cs="Times New Roman"/>
          <w:color w:val="000000"/>
          <w:szCs w:val="24"/>
        </w:rPr>
        <w:t>tidak</w:t>
      </w:r>
      <w:proofErr w:type="spellEnd"/>
      <w:r w:rsidRPr="00D37FA4">
        <w:rPr>
          <w:rFonts w:cs="Times New Roman"/>
          <w:color w:val="000000"/>
          <w:szCs w:val="24"/>
        </w:rPr>
        <w:t xml:space="preserve"> </w:t>
      </w:r>
      <w:proofErr w:type="spellStart"/>
      <w:r w:rsidRPr="00D37FA4">
        <w:rPr>
          <w:rFonts w:cs="Times New Roman"/>
          <w:color w:val="000000"/>
          <w:szCs w:val="24"/>
        </w:rPr>
        <w:t>lepas</w:t>
      </w:r>
      <w:proofErr w:type="spellEnd"/>
      <w:r w:rsidRPr="00D37FA4">
        <w:rPr>
          <w:rFonts w:cs="Times New Roman"/>
          <w:color w:val="000000"/>
          <w:szCs w:val="24"/>
        </w:rPr>
        <w:t xml:space="preserve"> </w:t>
      </w:r>
      <w:proofErr w:type="spellStart"/>
      <w:r w:rsidRPr="00D37FA4">
        <w:rPr>
          <w:rFonts w:cs="Times New Roman"/>
          <w:color w:val="000000"/>
          <w:szCs w:val="24"/>
        </w:rPr>
        <w:t>dari</w:t>
      </w:r>
      <w:proofErr w:type="spellEnd"/>
      <w:r w:rsidRPr="00D37FA4">
        <w:rPr>
          <w:rFonts w:cs="Times New Roman"/>
          <w:color w:val="000000"/>
          <w:szCs w:val="24"/>
        </w:rPr>
        <w:t xml:space="preserve"> proses </w:t>
      </w:r>
      <w:proofErr w:type="spellStart"/>
      <w:r w:rsidRPr="00D37FA4">
        <w:rPr>
          <w:rFonts w:cs="Times New Roman"/>
          <w:color w:val="000000"/>
          <w:szCs w:val="24"/>
        </w:rPr>
        <w:t>pembelajaran</w:t>
      </w:r>
      <w:proofErr w:type="spellEnd"/>
      <w:r w:rsidRPr="00D37FA4">
        <w:rPr>
          <w:rFonts w:cs="Times New Roman"/>
          <w:color w:val="000000"/>
          <w:szCs w:val="24"/>
        </w:rPr>
        <w:t xml:space="preserve"> </w:t>
      </w:r>
      <w:proofErr w:type="spellStart"/>
      <w:r w:rsidRPr="00D37FA4">
        <w:rPr>
          <w:rFonts w:cs="Times New Roman"/>
          <w:color w:val="000000"/>
          <w:szCs w:val="24"/>
        </w:rPr>
        <w:t>bahasa</w:t>
      </w:r>
      <w:proofErr w:type="spellEnd"/>
      <w:r w:rsidRPr="00D37FA4">
        <w:rPr>
          <w:rFonts w:cs="Times New Roman"/>
          <w:color w:val="000000"/>
          <w:szCs w:val="24"/>
        </w:rPr>
        <w:t xml:space="preserve"> Indonesia di </w:t>
      </w:r>
      <w:proofErr w:type="spellStart"/>
      <w:r w:rsidRPr="00D37FA4">
        <w:rPr>
          <w:rFonts w:cs="Times New Roman"/>
          <w:color w:val="000000"/>
          <w:szCs w:val="24"/>
        </w:rPr>
        <w:t>sekolah</w:t>
      </w:r>
      <w:proofErr w:type="spellEnd"/>
      <w:r w:rsidRPr="00D37FA4">
        <w:rPr>
          <w:rFonts w:cs="Times New Roman"/>
          <w:color w:val="000000"/>
          <w:szCs w:val="24"/>
        </w:rPr>
        <w:t xml:space="preserve"> yang </w:t>
      </w:r>
      <w:proofErr w:type="spellStart"/>
      <w:r w:rsidRPr="00D37FA4">
        <w:rPr>
          <w:rFonts w:cs="Times New Roman"/>
          <w:color w:val="000000"/>
          <w:szCs w:val="24"/>
        </w:rPr>
        <w:t>dinilai</w:t>
      </w:r>
      <w:proofErr w:type="spellEnd"/>
      <w:r w:rsidRPr="00D37FA4">
        <w:rPr>
          <w:rFonts w:cs="Times New Roman"/>
          <w:color w:val="000000"/>
          <w:szCs w:val="24"/>
        </w:rPr>
        <w:t xml:space="preserve"> </w:t>
      </w:r>
      <w:proofErr w:type="spellStart"/>
      <w:r w:rsidRPr="00D37FA4">
        <w:rPr>
          <w:rFonts w:cs="Times New Roman"/>
          <w:color w:val="000000"/>
          <w:szCs w:val="24"/>
        </w:rPr>
        <w:t>telah</w:t>
      </w:r>
      <w:proofErr w:type="spellEnd"/>
      <w:r w:rsidRPr="00D37FA4">
        <w:rPr>
          <w:rFonts w:cs="Times New Roman"/>
          <w:color w:val="000000"/>
          <w:szCs w:val="24"/>
        </w:rPr>
        <w:t xml:space="preserve"> </w:t>
      </w:r>
      <w:proofErr w:type="spellStart"/>
      <w:r w:rsidRPr="00D37FA4">
        <w:rPr>
          <w:rFonts w:cs="Times New Roman"/>
          <w:color w:val="000000"/>
          <w:szCs w:val="24"/>
        </w:rPr>
        <w:t>gagal</w:t>
      </w:r>
      <w:proofErr w:type="spellEnd"/>
      <w:r w:rsidRPr="00D37FA4">
        <w:rPr>
          <w:rFonts w:cs="Times New Roman"/>
          <w:color w:val="000000"/>
          <w:szCs w:val="24"/>
        </w:rPr>
        <w:t xml:space="preserve"> </w:t>
      </w:r>
      <w:proofErr w:type="spellStart"/>
      <w:r w:rsidRPr="00D37FA4">
        <w:rPr>
          <w:rFonts w:cs="Times New Roman"/>
          <w:color w:val="000000"/>
          <w:szCs w:val="24"/>
        </w:rPr>
        <w:t>dalam</w:t>
      </w:r>
      <w:proofErr w:type="spellEnd"/>
      <w:r w:rsidRPr="00D37FA4">
        <w:rPr>
          <w:rFonts w:cs="Times New Roman"/>
          <w:color w:val="000000"/>
          <w:szCs w:val="24"/>
        </w:rPr>
        <w:t xml:space="preserve"> </w:t>
      </w:r>
      <w:proofErr w:type="spellStart"/>
      <w:r w:rsidRPr="00D37FA4">
        <w:rPr>
          <w:rFonts w:cs="Times New Roman"/>
          <w:color w:val="000000"/>
          <w:szCs w:val="24"/>
        </w:rPr>
        <w:t>membantu</w:t>
      </w:r>
      <w:proofErr w:type="spellEnd"/>
      <w:r w:rsidRPr="00D37FA4">
        <w:rPr>
          <w:rFonts w:cs="Times New Roman"/>
          <w:color w:val="000000"/>
          <w:szCs w:val="24"/>
        </w:rPr>
        <w:t xml:space="preserve"> </w:t>
      </w:r>
      <w:proofErr w:type="spellStart"/>
      <w:r w:rsidRPr="00D37FA4">
        <w:rPr>
          <w:rFonts w:cs="Times New Roman"/>
          <w:color w:val="000000"/>
          <w:szCs w:val="24"/>
        </w:rPr>
        <w:t>siswa</w:t>
      </w:r>
      <w:proofErr w:type="spellEnd"/>
      <w:r w:rsidRPr="00D37FA4">
        <w:rPr>
          <w:rFonts w:cs="Times New Roman"/>
          <w:color w:val="000000"/>
          <w:szCs w:val="24"/>
        </w:rPr>
        <w:t xml:space="preserve"> </w:t>
      </w:r>
      <w:proofErr w:type="spellStart"/>
      <w:r w:rsidRPr="00D37FA4">
        <w:rPr>
          <w:rFonts w:cs="Times New Roman"/>
          <w:color w:val="000000"/>
          <w:szCs w:val="24"/>
        </w:rPr>
        <w:t>terampil</w:t>
      </w:r>
      <w:proofErr w:type="spellEnd"/>
      <w:r w:rsidRPr="00D37FA4">
        <w:rPr>
          <w:rFonts w:cs="Times New Roman"/>
          <w:color w:val="000000"/>
          <w:szCs w:val="24"/>
        </w:rPr>
        <w:t xml:space="preserve"> </w:t>
      </w:r>
      <w:proofErr w:type="spellStart"/>
      <w:r w:rsidRPr="00D37FA4">
        <w:rPr>
          <w:rFonts w:cs="Times New Roman"/>
          <w:color w:val="000000"/>
          <w:szCs w:val="24"/>
        </w:rPr>
        <w:t>berpikir</w:t>
      </w:r>
      <w:proofErr w:type="spellEnd"/>
      <w:r w:rsidRPr="00D37FA4">
        <w:rPr>
          <w:rFonts w:cs="Times New Roman"/>
          <w:color w:val="000000"/>
          <w:szCs w:val="24"/>
        </w:rPr>
        <w:t xml:space="preserve"> dan </w:t>
      </w:r>
      <w:proofErr w:type="spellStart"/>
      <w:r w:rsidRPr="00D37FA4">
        <w:rPr>
          <w:rFonts w:cs="Times New Roman"/>
          <w:color w:val="000000"/>
          <w:szCs w:val="24"/>
        </w:rPr>
        <w:t>berbahasa</w:t>
      </w:r>
      <w:proofErr w:type="spellEnd"/>
      <w:r w:rsidRPr="00D37FA4">
        <w:rPr>
          <w:rFonts w:cs="Times New Roman"/>
          <w:color w:val="000000"/>
          <w:szCs w:val="24"/>
        </w:rPr>
        <w:t xml:space="preserve"> </w:t>
      </w:r>
      <w:proofErr w:type="spellStart"/>
      <w:r w:rsidRPr="00D37FA4">
        <w:rPr>
          <w:rFonts w:cs="Times New Roman"/>
          <w:color w:val="000000"/>
          <w:szCs w:val="24"/>
        </w:rPr>
        <w:lastRenderedPageBreak/>
        <w:t>sekaligus</w:t>
      </w:r>
      <w:proofErr w:type="spellEnd"/>
      <w:r w:rsidRPr="00D37FA4">
        <w:rPr>
          <w:rFonts w:cs="Times New Roman"/>
          <w:color w:val="000000"/>
          <w:szCs w:val="24"/>
        </w:rPr>
        <w:t xml:space="preserve">. Yang </w:t>
      </w:r>
      <w:proofErr w:type="spellStart"/>
      <w:r w:rsidRPr="00D37FA4">
        <w:rPr>
          <w:rFonts w:cs="Times New Roman"/>
          <w:color w:val="000000"/>
          <w:szCs w:val="24"/>
        </w:rPr>
        <w:t>lebih</w:t>
      </w:r>
      <w:proofErr w:type="spellEnd"/>
      <w:r w:rsidRPr="00D37FA4">
        <w:rPr>
          <w:rFonts w:cs="Times New Roman"/>
          <w:color w:val="000000"/>
          <w:szCs w:val="24"/>
        </w:rPr>
        <w:t xml:space="preserve"> </w:t>
      </w:r>
      <w:proofErr w:type="spellStart"/>
      <w:r w:rsidRPr="00D37FA4">
        <w:rPr>
          <w:rFonts w:cs="Times New Roman"/>
          <w:color w:val="000000"/>
          <w:szCs w:val="24"/>
        </w:rPr>
        <w:t>memprihatinkan</w:t>
      </w:r>
      <w:proofErr w:type="spellEnd"/>
      <w:r w:rsidRPr="00D37FA4">
        <w:rPr>
          <w:rFonts w:cs="Times New Roman"/>
          <w:color w:val="000000"/>
          <w:szCs w:val="24"/>
        </w:rPr>
        <w:t xml:space="preserve">, </w:t>
      </w:r>
      <w:proofErr w:type="spellStart"/>
      <w:r w:rsidRPr="00D37FA4">
        <w:rPr>
          <w:rFonts w:cs="Times New Roman"/>
          <w:color w:val="000000"/>
          <w:szCs w:val="24"/>
        </w:rPr>
        <w:t>ada</w:t>
      </w:r>
      <w:proofErr w:type="spellEnd"/>
      <w:r w:rsidRPr="00D37FA4">
        <w:rPr>
          <w:rFonts w:cs="Times New Roman"/>
          <w:color w:val="000000"/>
          <w:szCs w:val="24"/>
        </w:rPr>
        <w:t xml:space="preserve"> </w:t>
      </w:r>
      <w:proofErr w:type="spellStart"/>
      <w:r w:rsidRPr="00D37FA4">
        <w:rPr>
          <w:rFonts w:cs="Times New Roman"/>
          <w:color w:val="000000"/>
          <w:szCs w:val="24"/>
        </w:rPr>
        <w:t>pihak</w:t>
      </w:r>
      <w:proofErr w:type="spellEnd"/>
      <w:r w:rsidRPr="00D37FA4">
        <w:rPr>
          <w:rFonts w:cs="Times New Roman"/>
          <w:color w:val="000000"/>
          <w:szCs w:val="24"/>
        </w:rPr>
        <w:t xml:space="preserve"> yang </w:t>
      </w:r>
      <w:proofErr w:type="spellStart"/>
      <w:r w:rsidRPr="00D37FA4">
        <w:rPr>
          <w:rFonts w:cs="Times New Roman"/>
          <w:color w:val="000000"/>
          <w:szCs w:val="24"/>
        </w:rPr>
        <w:t>sangat</w:t>
      </w:r>
      <w:proofErr w:type="spellEnd"/>
      <w:r w:rsidRPr="00D37FA4">
        <w:rPr>
          <w:rFonts w:cs="Times New Roman"/>
          <w:color w:val="000000"/>
          <w:szCs w:val="24"/>
        </w:rPr>
        <w:t xml:space="preserve"> </w:t>
      </w:r>
      <w:proofErr w:type="spellStart"/>
      <w:r w:rsidRPr="00D37FA4">
        <w:rPr>
          <w:rFonts w:cs="Times New Roman"/>
          <w:color w:val="000000"/>
          <w:szCs w:val="24"/>
        </w:rPr>
        <w:t>ekstrim</w:t>
      </w:r>
      <w:proofErr w:type="spellEnd"/>
      <w:r w:rsidRPr="00D37FA4">
        <w:rPr>
          <w:rFonts w:cs="Times New Roman"/>
          <w:color w:val="000000"/>
          <w:szCs w:val="24"/>
        </w:rPr>
        <w:t xml:space="preserve"> </w:t>
      </w:r>
      <w:proofErr w:type="spellStart"/>
      <w:r w:rsidRPr="00D37FA4">
        <w:rPr>
          <w:rFonts w:cs="Times New Roman"/>
          <w:color w:val="000000"/>
          <w:szCs w:val="24"/>
        </w:rPr>
        <w:t>berani</w:t>
      </w:r>
      <w:proofErr w:type="spellEnd"/>
      <w:r w:rsidRPr="00D37FA4">
        <w:rPr>
          <w:rFonts w:cs="Times New Roman"/>
          <w:color w:val="000000"/>
          <w:szCs w:val="24"/>
        </w:rPr>
        <w:t xml:space="preserve"> </w:t>
      </w:r>
      <w:proofErr w:type="spellStart"/>
      <w:r w:rsidRPr="00D37FA4">
        <w:rPr>
          <w:rFonts w:cs="Times New Roman"/>
          <w:color w:val="000000"/>
          <w:szCs w:val="24"/>
        </w:rPr>
        <w:t>mengatakan</w:t>
      </w:r>
      <w:proofErr w:type="spellEnd"/>
      <w:r w:rsidRPr="00D37FA4">
        <w:rPr>
          <w:rFonts w:cs="Times New Roman"/>
          <w:color w:val="000000"/>
          <w:szCs w:val="24"/>
        </w:rPr>
        <w:t xml:space="preserve"> </w:t>
      </w:r>
      <w:proofErr w:type="spellStart"/>
      <w:r w:rsidRPr="00D37FA4">
        <w:rPr>
          <w:rFonts w:cs="Times New Roman"/>
          <w:color w:val="000000"/>
          <w:szCs w:val="24"/>
        </w:rPr>
        <w:t>bahwa</w:t>
      </w:r>
      <w:proofErr w:type="spellEnd"/>
      <w:r w:rsidRPr="00D37FA4">
        <w:rPr>
          <w:rFonts w:cs="Times New Roman"/>
          <w:color w:val="000000"/>
          <w:szCs w:val="24"/>
        </w:rPr>
        <w:t xml:space="preserve"> </w:t>
      </w:r>
      <w:proofErr w:type="spellStart"/>
      <w:r w:rsidRPr="00D37FA4">
        <w:rPr>
          <w:rFonts w:cs="Times New Roman"/>
          <w:color w:val="000000"/>
          <w:szCs w:val="24"/>
        </w:rPr>
        <w:t>tidak</w:t>
      </w:r>
      <w:proofErr w:type="spellEnd"/>
      <w:r w:rsidRPr="00D37FA4">
        <w:rPr>
          <w:rFonts w:cs="Times New Roman"/>
          <w:color w:val="000000"/>
          <w:szCs w:val="24"/>
        </w:rPr>
        <w:t xml:space="preserve"> </w:t>
      </w:r>
      <w:proofErr w:type="spellStart"/>
      <w:r w:rsidRPr="00D37FA4">
        <w:rPr>
          <w:rFonts w:cs="Times New Roman"/>
          <w:color w:val="000000"/>
          <w:szCs w:val="24"/>
        </w:rPr>
        <w:t>ada</w:t>
      </w:r>
      <w:proofErr w:type="spellEnd"/>
      <w:r w:rsidRPr="00D37FA4">
        <w:rPr>
          <w:rFonts w:cs="Times New Roman"/>
          <w:color w:val="000000"/>
          <w:szCs w:val="24"/>
        </w:rPr>
        <w:t xml:space="preserve"> </w:t>
      </w:r>
      <w:proofErr w:type="spellStart"/>
      <w:r w:rsidRPr="00D37FA4">
        <w:rPr>
          <w:rFonts w:cs="Times New Roman"/>
          <w:color w:val="000000"/>
          <w:szCs w:val="24"/>
        </w:rPr>
        <w:t>mata</w:t>
      </w:r>
      <w:proofErr w:type="spellEnd"/>
      <w:r w:rsidRPr="00D37FA4">
        <w:rPr>
          <w:rFonts w:cs="Times New Roman"/>
          <w:color w:val="000000"/>
          <w:szCs w:val="24"/>
        </w:rPr>
        <w:t xml:space="preserve"> </w:t>
      </w:r>
      <w:proofErr w:type="spellStart"/>
      <w:r w:rsidRPr="00D37FA4">
        <w:rPr>
          <w:rFonts w:cs="Times New Roman"/>
          <w:color w:val="000000"/>
          <w:szCs w:val="24"/>
        </w:rPr>
        <w:t>pelajaran</w:t>
      </w:r>
      <w:proofErr w:type="spellEnd"/>
      <w:r w:rsidRPr="00D37FA4">
        <w:rPr>
          <w:rFonts w:cs="Times New Roman"/>
          <w:color w:val="000000"/>
          <w:szCs w:val="24"/>
        </w:rPr>
        <w:t xml:space="preserve"> Bahasa Indonesia pun </w:t>
      </w:r>
      <w:proofErr w:type="spellStart"/>
      <w:r w:rsidRPr="00D37FA4">
        <w:rPr>
          <w:rFonts w:cs="Times New Roman"/>
          <w:color w:val="000000"/>
          <w:szCs w:val="24"/>
        </w:rPr>
        <w:t>siswa</w:t>
      </w:r>
      <w:proofErr w:type="spellEnd"/>
      <w:r w:rsidRPr="00D37FA4">
        <w:rPr>
          <w:rFonts w:cs="Times New Roman"/>
          <w:color w:val="000000"/>
          <w:szCs w:val="24"/>
        </w:rPr>
        <w:t xml:space="preserve"> </w:t>
      </w:r>
      <w:proofErr w:type="spellStart"/>
      <w:r w:rsidRPr="00D37FA4">
        <w:rPr>
          <w:rFonts w:cs="Times New Roman"/>
          <w:color w:val="000000"/>
          <w:szCs w:val="24"/>
        </w:rPr>
        <w:t>dapat</w:t>
      </w:r>
      <w:proofErr w:type="spellEnd"/>
      <w:r w:rsidRPr="00D37FA4">
        <w:rPr>
          <w:rFonts w:cs="Times New Roman"/>
          <w:color w:val="000000"/>
          <w:szCs w:val="24"/>
        </w:rPr>
        <w:t xml:space="preserve"> </w:t>
      </w:r>
      <w:proofErr w:type="spellStart"/>
      <w:r w:rsidRPr="00D37FA4">
        <w:rPr>
          <w:rFonts w:cs="Times New Roman"/>
          <w:color w:val="000000"/>
          <w:szCs w:val="24"/>
        </w:rPr>
        <w:t>berbahasa</w:t>
      </w:r>
      <w:proofErr w:type="spellEnd"/>
      <w:r w:rsidRPr="00D37FA4">
        <w:rPr>
          <w:rFonts w:cs="Times New Roman"/>
          <w:color w:val="000000"/>
          <w:szCs w:val="24"/>
        </w:rPr>
        <w:t xml:space="preserve"> Indonesia </w:t>
      </w:r>
      <w:proofErr w:type="spellStart"/>
      <w:r w:rsidRPr="00D37FA4">
        <w:rPr>
          <w:rFonts w:cs="Times New Roman"/>
          <w:color w:val="000000"/>
          <w:szCs w:val="24"/>
        </w:rPr>
        <w:t>seperti</w:t>
      </w:r>
      <w:proofErr w:type="spellEnd"/>
      <w:r w:rsidRPr="00D37FA4">
        <w:rPr>
          <w:rFonts w:cs="Times New Roman"/>
          <w:color w:val="000000"/>
          <w:szCs w:val="24"/>
        </w:rPr>
        <w:t xml:space="preserve"> </w:t>
      </w:r>
      <w:proofErr w:type="spellStart"/>
      <w:r w:rsidRPr="00D37FA4">
        <w:rPr>
          <w:rFonts w:cs="Times New Roman"/>
          <w:color w:val="000000"/>
          <w:szCs w:val="24"/>
        </w:rPr>
        <w:t>saat</w:t>
      </w:r>
      <w:proofErr w:type="spellEnd"/>
      <w:r w:rsidRPr="00D37FA4">
        <w:rPr>
          <w:rFonts w:cs="Times New Roman"/>
          <w:color w:val="000000"/>
          <w:szCs w:val="24"/>
        </w:rPr>
        <w:t xml:space="preserve"> </w:t>
      </w:r>
      <w:proofErr w:type="spellStart"/>
      <w:r w:rsidRPr="00D37FA4">
        <w:rPr>
          <w:rFonts w:cs="Times New Roman"/>
          <w:color w:val="000000"/>
          <w:szCs w:val="24"/>
        </w:rPr>
        <w:t>ini</w:t>
      </w:r>
      <w:proofErr w:type="spellEnd"/>
      <w:r w:rsidRPr="00D37FA4">
        <w:rPr>
          <w:rFonts w:cs="Times New Roman"/>
          <w:color w:val="000000"/>
          <w:szCs w:val="24"/>
        </w:rPr>
        <w:t xml:space="preserve">, </w:t>
      </w:r>
      <w:proofErr w:type="spellStart"/>
      <w:r w:rsidRPr="00D37FA4">
        <w:rPr>
          <w:rFonts w:cs="Times New Roman"/>
          <w:color w:val="000000"/>
          <w:szCs w:val="24"/>
        </w:rPr>
        <w:t>asalkan</w:t>
      </w:r>
      <w:proofErr w:type="spellEnd"/>
      <w:r w:rsidRPr="00D37FA4">
        <w:rPr>
          <w:rFonts w:cs="Times New Roman"/>
          <w:color w:val="000000"/>
          <w:szCs w:val="24"/>
        </w:rPr>
        <w:t xml:space="preserve"> </w:t>
      </w:r>
      <w:proofErr w:type="spellStart"/>
      <w:r w:rsidRPr="00D37FA4">
        <w:rPr>
          <w:rFonts w:cs="Times New Roman"/>
          <w:color w:val="000000"/>
          <w:szCs w:val="24"/>
        </w:rPr>
        <w:t>mereka</w:t>
      </w:r>
      <w:proofErr w:type="spellEnd"/>
      <w:r w:rsidRPr="00D37FA4">
        <w:rPr>
          <w:rFonts w:cs="Times New Roman"/>
          <w:color w:val="000000"/>
          <w:szCs w:val="24"/>
        </w:rPr>
        <w:t xml:space="preserve"> </w:t>
      </w:r>
      <w:proofErr w:type="spellStart"/>
      <w:r w:rsidRPr="00D37FA4">
        <w:rPr>
          <w:rFonts w:cs="Times New Roman"/>
          <w:color w:val="000000"/>
          <w:szCs w:val="24"/>
        </w:rPr>
        <w:t>diajari</w:t>
      </w:r>
      <w:proofErr w:type="spellEnd"/>
      <w:r w:rsidRPr="00D37FA4">
        <w:rPr>
          <w:rFonts w:cs="Times New Roman"/>
          <w:color w:val="000000"/>
          <w:szCs w:val="24"/>
        </w:rPr>
        <w:t xml:space="preserve"> </w:t>
      </w:r>
      <w:proofErr w:type="spellStart"/>
      <w:r w:rsidRPr="00D37FA4">
        <w:rPr>
          <w:rFonts w:cs="Times New Roman"/>
          <w:color w:val="000000"/>
          <w:szCs w:val="24"/>
        </w:rPr>
        <w:t>berbicara</w:t>
      </w:r>
      <w:proofErr w:type="spellEnd"/>
      <w:r w:rsidRPr="00D37FA4">
        <w:rPr>
          <w:rFonts w:cs="Times New Roman"/>
          <w:color w:val="000000"/>
          <w:szCs w:val="24"/>
        </w:rPr>
        <w:t xml:space="preserve">, </w:t>
      </w:r>
      <w:proofErr w:type="spellStart"/>
      <w:r w:rsidRPr="00D37FA4">
        <w:rPr>
          <w:rFonts w:cs="Times New Roman"/>
          <w:color w:val="000000"/>
          <w:szCs w:val="24"/>
        </w:rPr>
        <w:t>membaca</w:t>
      </w:r>
      <w:proofErr w:type="spellEnd"/>
      <w:r w:rsidRPr="00D37FA4">
        <w:rPr>
          <w:rFonts w:cs="Times New Roman"/>
          <w:color w:val="000000"/>
          <w:szCs w:val="24"/>
        </w:rPr>
        <w:t xml:space="preserve">, dan </w:t>
      </w:r>
      <w:proofErr w:type="spellStart"/>
      <w:r w:rsidRPr="00D37FA4">
        <w:rPr>
          <w:rFonts w:cs="Times New Roman"/>
          <w:color w:val="000000"/>
          <w:szCs w:val="24"/>
        </w:rPr>
        <w:t>menulis</w:t>
      </w:r>
      <w:proofErr w:type="spellEnd"/>
      <w:r w:rsidRPr="00D37FA4">
        <w:rPr>
          <w:rFonts w:cs="Times New Roman"/>
          <w:color w:val="000000"/>
          <w:szCs w:val="24"/>
        </w:rPr>
        <w:t xml:space="preserve"> oleh guru (</w:t>
      </w:r>
      <w:proofErr w:type="spellStart"/>
      <w:r w:rsidRPr="00D37FA4">
        <w:rPr>
          <w:rFonts w:cs="Times New Roman"/>
          <w:color w:val="000000"/>
          <w:szCs w:val="24"/>
        </w:rPr>
        <w:t>Depdiknas</w:t>
      </w:r>
      <w:proofErr w:type="spellEnd"/>
      <w:r w:rsidRPr="00D37FA4">
        <w:rPr>
          <w:rFonts w:cs="Times New Roman"/>
          <w:color w:val="000000"/>
          <w:szCs w:val="24"/>
        </w:rPr>
        <w:t xml:space="preserve"> 2004:9).</w:t>
      </w:r>
    </w:p>
    <w:p w14:paraId="62259C39" w14:textId="7A1D1F3E" w:rsidR="00D37FA4" w:rsidRPr="00D37FA4" w:rsidRDefault="00D37FA4" w:rsidP="00D37FA4">
      <w:pPr>
        <w:autoSpaceDE w:val="0"/>
        <w:autoSpaceDN w:val="0"/>
        <w:adjustRightInd w:val="0"/>
        <w:spacing w:line="360" w:lineRule="auto"/>
        <w:ind w:firstLine="567"/>
        <w:jc w:val="both"/>
        <w:rPr>
          <w:rFonts w:cs="Times New Roman"/>
          <w:szCs w:val="24"/>
        </w:rPr>
      </w:pPr>
      <w:proofErr w:type="spellStart"/>
      <w:r w:rsidRPr="00D37FA4">
        <w:rPr>
          <w:rFonts w:cs="Times New Roman"/>
          <w:color w:val="000000"/>
          <w:szCs w:val="24"/>
        </w:rPr>
        <w:t>Sementara</w:t>
      </w:r>
      <w:proofErr w:type="spellEnd"/>
      <w:r w:rsidRPr="00D37FA4">
        <w:rPr>
          <w:rFonts w:cs="Times New Roman"/>
          <w:color w:val="000000"/>
          <w:szCs w:val="24"/>
        </w:rPr>
        <w:t xml:space="preserve"> </w:t>
      </w:r>
      <w:proofErr w:type="spellStart"/>
      <w:r w:rsidRPr="00D37FA4">
        <w:rPr>
          <w:rFonts w:cs="Times New Roman"/>
          <w:color w:val="000000"/>
          <w:szCs w:val="24"/>
        </w:rPr>
        <w:t>itu</w:t>
      </w:r>
      <w:proofErr w:type="spellEnd"/>
      <w:r w:rsidRPr="00D37FA4">
        <w:rPr>
          <w:rFonts w:cs="Times New Roman"/>
          <w:color w:val="000000"/>
          <w:szCs w:val="24"/>
        </w:rPr>
        <w:t xml:space="preserve">, </w:t>
      </w:r>
      <w:proofErr w:type="spellStart"/>
      <w:r w:rsidRPr="00D37FA4">
        <w:rPr>
          <w:rFonts w:cs="Times New Roman"/>
          <w:color w:val="000000"/>
          <w:szCs w:val="24"/>
        </w:rPr>
        <w:t>hasil</w:t>
      </w:r>
      <w:proofErr w:type="spellEnd"/>
      <w:r w:rsidRPr="00D37FA4">
        <w:rPr>
          <w:rFonts w:cs="Times New Roman"/>
          <w:color w:val="000000"/>
          <w:szCs w:val="24"/>
        </w:rPr>
        <w:t xml:space="preserve"> </w:t>
      </w:r>
      <w:proofErr w:type="spellStart"/>
      <w:r w:rsidRPr="00D37FA4">
        <w:rPr>
          <w:rFonts w:cs="Times New Roman"/>
          <w:color w:val="000000"/>
          <w:szCs w:val="24"/>
        </w:rPr>
        <w:t>observasi</w:t>
      </w:r>
      <w:proofErr w:type="spellEnd"/>
      <w:r w:rsidRPr="00D37FA4">
        <w:rPr>
          <w:rFonts w:cs="Times New Roman"/>
          <w:color w:val="000000"/>
          <w:szCs w:val="24"/>
        </w:rPr>
        <w:t xml:space="preserve"> </w:t>
      </w:r>
      <w:proofErr w:type="spellStart"/>
      <w:r w:rsidRPr="00D37FA4">
        <w:rPr>
          <w:rFonts w:cs="Times New Roman"/>
          <w:color w:val="000000"/>
          <w:szCs w:val="24"/>
        </w:rPr>
        <w:t>empirik</w:t>
      </w:r>
      <w:proofErr w:type="spellEnd"/>
      <w:r w:rsidRPr="00D37FA4">
        <w:rPr>
          <w:rFonts w:cs="Times New Roman"/>
          <w:color w:val="000000"/>
          <w:szCs w:val="24"/>
        </w:rPr>
        <w:t xml:space="preserve"> di </w:t>
      </w:r>
      <w:proofErr w:type="spellStart"/>
      <w:r w:rsidRPr="00D37FA4">
        <w:rPr>
          <w:rFonts w:cs="Times New Roman"/>
          <w:color w:val="000000"/>
          <w:szCs w:val="24"/>
        </w:rPr>
        <w:t>lapangan</w:t>
      </w:r>
      <w:proofErr w:type="spellEnd"/>
      <w:r w:rsidRPr="00D37FA4">
        <w:rPr>
          <w:rFonts w:cs="Times New Roman"/>
          <w:color w:val="000000"/>
          <w:szCs w:val="24"/>
        </w:rPr>
        <w:t xml:space="preserve"> juga </w:t>
      </w:r>
      <w:proofErr w:type="spellStart"/>
      <w:r w:rsidRPr="00D37FA4">
        <w:rPr>
          <w:rFonts w:cs="Times New Roman"/>
          <w:color w:val="000000"/>
          <w:szCs w:val="24"/>
        </w:rPr>
        <w:t>menunjukkan</w:t>
      </w:r>
      <w:proofErr w:type="spellEnd"/>
      <w:r w:rsidRPr="00D37FA4">
        <w:rPr>
          <w:rFonts w:cs="Times New Roman"/>
          <w:color w:val="000000"/>
          <w:szCs w:val="24"/>
        </w:rPr>
        <w:t xml:space="preserve"> </w:t>
      </w:r>
      <w:proofErr w:type="spellStart"/>
      <w:r w:rsidRPr="00D37FA4">
        <w:rPr>
          <w:rFonts w:cs="Times New Roman"/>
          <w:color w:val="000000"/>
          <w:szCs w:val="24"/>
        </w:rPr>
        <w:t>fenomena</w:t>
      </w:r>
      <w:proofErr w:type="spellEnd"/>
      <w:r w:rsidRPr="00D37FA4">
        <w:rPr>
          <w:rFonts w:cs="Times New Roman"/>
          <w:color w:val="000000"/>
          <w:szCs w:val="24"/>
        </w:rPr>
        <w:t xml:space="preserve"> yang </w:t>
      </w:r>
      <w:proofErr w:type="spellStart"/>
      <w:r w:rsidRPr="00D37FA4">
        <w:rPr>
          <w:rFonts w:cs="Times New Roman"/>
          <w:color w:val="000000"/>
          <w:szCs w:val="24"/>
        </w:rPr>
        <w:t>hampir</w:t>
      </w:r>
      <w:proofErr w:type="spellEnd"/>
      <w:r w:rsidRPr="00D37FA4">
        <w:rPr>
          <w:rFonts w:cs="Times New Roman"/>
          <w:color w:val="000000"/>
          <w:szCs w:val="24"/>
        </w:rPr>
        <w:t xml:space="preserve"> </w:t>
      </w:r>
      <w:proofErr w:type="spellStart"/>
      <w:r w:rsidRPr="00D37FA4">
        <w:rPr>
          <w:rFonts w:cs="Times New Roman"/>
          <w:color w:val="000000"/>
          <w:szCs w:val="24"/>
        </w:rPr>
        <w:t>sama</w:t>
      </w:r>
      <w:proofErr w:type="spellEnd"/>
      <w:r w:rsidRPr="00D37FA4">
        <w:rPr>
          <w:rFonts w:cs="Times New Roman"/>
          <w:color w:val="000000"/>
          <w:szCs w:val="24"/>
        </w:rPr>
        <w:t xml:space="preserve">. </w:t>
      </w:r>
      <w:proofErr w:type="spellStart"/>
      <w:r w:rsidRPr="00D37FA4">
        <w:rPr>
          <w:rFonts w:cs="Times New Roman"/>
          <w:color w:val="000000"/>
          <w:szCs w:val="24"/>
        </w:rPr>
        <w:t>Keterampilan</w:t>
      </w:r>
      <w:proofErr w:type="spellEnd"/>
      <w:r w:rsidRPr="00D37FA4">
        <w:rPr>
          <w:rFonts w:cs="Times New Roman"/>
          <w:color w:val="000000"/>
          <w:szCs w:val="24"/>
        </w:rPr>
        <w:t xml:space="preserve"> </w:t>
      </w:r>
      <w:r w:rsidRPr="00D37FA4">
        <w:rPr>
          <w:rFonts w:cs="Times New Roman"/>
          <w:color w:val="000000"/>
          <w:szCs w:val="24"/>
          <w:lang w:val="id-ID"/>
        </w:rPr>
        <w:t>mendengarkan</w:t>
      </w:r>
      <w:r w:rsidRPr="00D37FA4">
        <w:rPr>
          <w:rFonts w:cs="Times New Roman"/>
          <w:color w:val="000000"/>
          <w:szCs w:val="24"/>
        </w:rPr>
        <w:t xml:space="preserve"> </w:t>
      </w:r>
      <w:proofErr w:type="spellStart"/>
      <w:r w:rsidRPr="00D37FA4">
        <w:rPr>
          <w:rFonts w:cs="Times New Roman"/>
          <w:color w:val="000000"/>
          <w:szCs w:val="24"/>
        </w:rPr>
        <w:t>siswa</w:t>
      </w:r>
      <w:proofErr w:type="spellEnd"/>
      <w:r w:rsidRPr="00D37FA4">
        <w:rPr>
          <w:rFonts w:cs="Times New Roman"/>
          <w:color w:val="000000"/>
          <w:szCs w:val="24"/>
        </w:rPr>
        <w:t xml:space="preserve"> SMP </w:t>
      </w:r>
      <w:proofErr w:type="spellStart"/>
      <w:r w:rsidRPr="00D37FA4">
        <w:rPr>
          <w:rFonts w:cs="Times New Roman"/>
          <w:color w:val="000000"/>
          <w:szCs w:val="24"/>
        </w:rPr>
        <w:t>berada</w:t>
      </w:r>
      <w:proofErr w:type="spellEnd"/>
      <w:r w:rsidRPr="00D37FA4">
        <w:rPr>
          <w:rFonts w:cs="Times New Roman"/>
          <w:color w:val="000000"/>
          <w:szCs w:val="24"/>
        </w:rPr>
        <w:t xml:space="preserve"> pada </w:t>
      </w:r>
      <w:proofErr w:type="spellStart"/>
      <w:r w:rsidRPr="00D37FA4">
        <w:rPr>
          <w:rFonts w:cs="Times New Roman"/>
          <w:color w:val="000000"/>
          <w:szCs w:val="24"/>
        </w:rPr>
        <w:t>tingkat</w:t>
      </w:r>
      <w:proofErr w:type="spellEnd"/>
      <w:r w:rsidRPr="00D37FA4">
        <w:rPr>
          <w:rFonts w:cs="Times New Roman"/>
          <w:color w:val="000000"/>
          <w:szCs w:val="24"/>
        </w:rPr>
        <w:t xml:space="preserve"> yang </w:t>
      </w:r>
      <w:proofErr w:type="spellStart"/>
      <w:r w:rsidRPr="00D37FA4">
        <w:rPr>
          <w:rFonts w:cs="Times New Roman"/>
          <w:color w:val="000000"/>
          <w:szCs w:val="24"/>
        </w:rPr>
        <w:t>rendah</w:t>
      </w:r>
      <w:proofErr w:type="spellEnd"/>
      <w:r w:rsidRPr="00D37FA4">
        <w:rPr>
          <w:rFonts w:cs="Times New Roman"/>
          <w:color w:val="000000"/>
          <w:szCs w:val="24"/>
        </w:rPr>
        <w:t xml:space="preserve">; </w:t>
      </w:r>
      <w:proofErr w:type="spellStart"/>
      <w:r w:rsidRPr="00D37FA4">
        <w:rPr>
          <w:rFonts w:cs="Times New Roman"/>
          <w:color w:val="000000"/>
          <w:szCs w:val="24"/>
        </w:rPr>
        <w:t>diksi</w:t>
      </w:r>
      <w:proofErr w:type="spellEnd"/>
      <w:r w:rsidRPr="00D37FA4">
        <w:rPr>
          <w:rFonts w:cs="Times New Roman"/>
          <w:color w:val="000000"/>
          <w:szCs w:val="24"/>
        </w:rPr>
        <w:t xml:space="preserve"> (</w:t>
      </w:r>
      <w:proofErr w:type="spellStart"/>
      <w:r w:rsidRPr="00D37FA4">
        <w:rPr>
          <w:rFonts w:cs="Times New Roman"/>
          <w:color w:val="000000"/>
          <w:szCs w:val="24"/>
        </w:rPr>
        <w:t>pilihan</w:t>
      </w:r>
      <w:proofErr w:type="spellEnd"/>
      <w:r w:rsidRPr="00D37FA4">
        <w:rPr>
          <w:rFonts w:cs="Times New Roman"/>
          <w:color w:val="000000"/>
          <w:szCs w:val="24"/>
        </w:rPr>
        <w:t xml:space="preserve"> kata)-</w:t>
      </w:r>
      <w:proofErr w:type="spellStart"/>
      <w:r w:rsidRPr="00D37FA4">
        <w:rPr>
          <w:rFonts w:cs="Times New Roman"/>
          <w:color w:val="000000"/>
          <w:szCs w:val="24"/>
        </w:rPr>
        <w:t>nya</w:t>
      </w:r>
      <w:proofErr w:type="spellEnd"/>
      <w:r w:rsidRPr="00D37FA4">
        <w:rPr>
          <w:rFonts w:cs="Times New Roman"/>
          <w:color w:val="000000"/>
          <w:szCs w:val="24"/>
        </w:rPr>
        <w:t xml:space="preserve"> </w:t>
      </w:r>
      <w:proofErr w:type="spellStart"/>
      <w:r w:rsidRPr="00D37FA4">
        <w:rPr>
          <w:rFonts w:cs="Times New Roman"/>
          <w:color w:val="000000"/>
          <w:szCs w:val="24"/>
        </w:rPr>
        <w:t>payah</w:t>
      </w:r>
      <w:proofErr w:type="spellEnd"/>
      <w:r w:rsidRPr="00D37FA4">
        <w:rPr>
          <w:rFonts w:cs="Times New Roman"/>
          <w:color w:val="000000"/>
          <w:szCs w:val="24"/>
        </w:rPr>
        <w:t xml:space="preserve">, </w:t>
      </w:r>
      <w:proofErr w:type="spellStart"/>
      <w:r w:rsidRPr="00D37FA4">
        <w:rPr>
          <w:rFonts w:cs="Times New Roman"/>
          <w:color w:val="000000"/>
          <w:szCs w:val="24"/>
        </w:rPr>
        <w:t>kalimatnya</w:t>
      </w:r>
      <w:proofErr w:type="spellEnd"/>
      <w:r w:rsidRPr="00D37FA4">
        <w:rPr>
          <w:rFonts w:cs="Times New Roman"/>
          <w:color w:val="000000"/>
          <w:szCs w:val="24"/>
        </w:rPr>
        <w:t xml:space="preserve"> </w:t>
      </w:r>
      <w:proofErr w:type="spellStart"/>
      <w:r w:rsidRPr="00D37FA4">
        <w:rPr>
          <w:rFonts w:cs="Times New Roman"/>
          <w:color w:val="000000"/>
          <w:szCs w:val="24"/>
        </w:rPr>
        <w:t>tidak</w:t>
      </w:r>
      <w:proofErr w:type="spellEnd"/>
      <w:r w:rsidRPr="00D37FA4">
        <w:rPr>
          <w:rFonts w:cs="Times New Roman"/>
          <w:color w:val="000000"/>
          <w:szCs w:val="24"/>
        </w:rPr>
        <w:t xml:space="preserve"> </w:t>
      </w:r>
      <w:proofErr w:type="spellStart"/>
      <w:r w:rsidRPr="00D37FA4">
        <w:rPr>
          <w:rFonts w:cs="Times New Roman"/>
          <w:color w:val="000000"/>
          <w:szCs w:val="24"/>
        </w:rPr>
        <w:t>efektif</w:t>
      </w:r>
      <w:proofErr w:type="spellEnd"/>
      <w:r w:rsidRPr="00D37FA4">
        <w:rPr>
          <w:rFonts w:cs="Times New Roman"/>
          <w:color w:val="000000"/>
          <w:szCs w:val="24"/>
        </w:rPr>
        <w:t xml:space="preserve">, </w:t>
      </w:r>
      <w:proofErr w:type="spellStart"/>
      <w:r w:rsidRPr="00D37FA4">
        <w:rPr>
          <w:rFonts w:cs="Times New Roman"/>
          <w:color w:val="000000"/>
          <w:szCs w:val="24"/>
        </w:rPr>
        <w:t>strukturnya</w:t>
      </w:r>
      <w:proofErr w:type="spellEnd"/>
      <w:r w:rsidRPr="00D37FA4">
        <w:rPr>
          <w:rFonts w:cs="Times New Roman"/>
          <w:color w:val="000000"/>
          <w:szCs w:val="24"/>
        </w:rPr>
        <w:t xml:space="preserve"> </w:t>
      </w:r>
      <w:proofErr w:type="spellStart"/>
      <w:r w:rsidRPr="00D37FA4">
        <w:rPr>
          <w:rFonts w:cs="Times New Roman"/>
          <w:color w:val="000000"/>
          <w:szCs w:val="24"/>
        </w:rPr>
        <w:t>rancu</w:t>
      </w:r>
      <w:proofErr w:type="spellEnd"/>
      <w:r w:rsidRPr="00D37FA4">
        <w:rPr>
          <w:rFonts w:cs="Times New Roman"/>
          <w:color w:val="000000"/>
          <w:szCs w:val="24"/>
        </w:rPr>
        <w:t xml:space="preserve">, </w:t>
      </w:r>
      <w:proofErr w:type="spellStart"/>
      <w:r w:rsidRPr="00D37FA4">
        <w:rPr>
          <w:rFonts w:cs="Times New Roman"/>
          <w:color w:val="000000"/>
          <w:szCs w:val="24"/>
        </w:rPr>
        <w:t>alurnya</w:t>
      </w:r>
      <w:proofErr w:type="spellEnd"/>
      <w:r w:rsidRPr="00D37FA4">
        <w:rPr>
          <w:rFonts w:cs="Times New Roman"/>
          <w:color w:val="000000"/>
          <w:szCs w:val="24"/>
        </w:rPr>
        <w:t xml:space="preserve"> pun </w:t>
      </w:r>
      <w:proofErr w:type="spellStart"/>
      <w:r w:rsidRPr="00D37FA4">
        <w:rPr>
          <w:rFonts w:cs="Times New Roman"/>
          <w:color w:val="000000"/>
          <w:szCs w:val="24"/>
        </w:rPr>
        <w:t>tidak</w:t>
      </w:r>
      <w:proofErr w:type="spellEnd"/>
      <w:r w:rsidRPr="00D37FA4">
        <w:rPr>
          <w:rFonts w:cs="Times New Roman"/>
          <w:color w:val="000000"/>
          <w:szCs w:val="24"/>
        </w:rPr>
        <w:t xml:space="preserve"> </w:t>
      </w:r>
      <w:proofErr w:type="spellStart"/>
      <w:r w:rsidRPr="00D37FA4">
        <w:rPr>
          <w:rFonts w:cs="Times New Roman"/>
          <w:color w:val="000000"/>
          <w:szCs w:val="24"/>
        </w:rPr>
        <w:t>runtut</w:t>
      </w:r>
      <w:proofErr w:type="spellEnd"/>
      <w:r w:rsidRPr="00D37FA4">
        <w:rPr>
          <w:rFonts w:cs="Times New Roman"/>
          <w:color w:val="000000"/>
          <w:szCs w:val="24"/>
        </w:rPr>
        <w:t xml:space="preserve"> dan </w:t>
      </w:r>
      <w:proofErr w:type="spellStart"/>
      <w:r w:rsidRPr="00D37FA4">
        <w:rPr>
          <w:rFonts w:cs="Times New Roman"/>
          <w:color w:val="000000"/>
          <w:szCs w:val="24"/>
        </w:rPr>
        <w:t>kohesif</w:t>
      </w:r>
      <w:proofErr w:type="spellEnd"/>
      <w:r w:rsidRPr="00D37FA4">
        <w:rPr>
          <w:rFonts w:cs="Times New Roman"/>
          <w:color w:val="000000"/>
          <w:szCs w:val="24"/>
        </w:rPr>
        <w:t xml:space="preserve">. </w:t>
      </w:r>
      <w:proofErr w:type="spellStart"/>
      <w:r w:rsidRPr="00D37FA4">
        <w:rPr>
          <w:rFonts w:cs="Times New Roman"/>
          <w:color w:val="000000"/>
          <w:szCs w:val="24"/>
        </w:rPr>
        <w:t>Demikian</w:t>
      </w:r>
      <w:proofErr w:type="spellEnd"/>
      <w:r w:rsidRPr="00D37FA4">
        <w:rPr>
          <w:rFonts w:cs="Times New Roman"/>
          <w:color w:val="000000"/>
          <w:szCs w:val="24"/>
        </w:rPr>
        <w:t xml:space="preserve"> juga </w:t>
      </w:r>
      <w:proofErr w:type="spellStart"/>
      <w:r w:rsidRPr="00D37FA4">
        <w:rPr>
          <w:rFonts w:cs="Times New Roman"/>
          <w:color w:val="000000"/>
          <w:szCs w:val="24"/>
        </w:rPr>
        <w:t>keterampilan</w:t>
      </w:r>
      <w:proofErr w:type="spellEnd"/>
      <w:r w:rsidRPr="00D37FA4">
        <w:rPr>
          <w:rFonts w:cs="Times New Roman"/>
          <w:color w:val="000000"/>
          <w:szCs w:val="24"/>
        </w:rPr>
        <w:t xml:space="preserve"> </w:t>
      </w:r>
      <w:proofErr w:type="spellStart"/>
      <w:r w:rsidRPr="00D37FA4">
        <w:rPr>
          <w:rFonts w:cs="Times New Roman"/>
          <w:color w:val="000000"/>
          <w:szCs w:val="24"/>
        </w:rPr>
        <w:t>menulis</w:t>
      </w:r>
      <w:proofErr w:type="spellEnd"/>
      <w:r w:rsidRPr="00D37FA4">
        <w:rPr>
          <w:rFonts w:cs="Times New Roman"/>
          <w:color w:val="000000"/>
          <w:szCs w:val="24"/>
        </w:rPr>
        <w:t xml:space="preserve"> </w:t>
      </w:r>
      <w:proofErr w:type="spellStart"/>
      <w:r w:rsidRPr="00D37FA4">
        <w:rPr>
          <w:rFonts w:cs="Times New Roman"/>
          <w:color w:val="000000"/>
          <w:szCs w:val="24"/>
        </w:rPr>
        <w:t>siswa</w:t>
      </w:r>
      <w:proofErr w:type="spellEnd"/>
      <w:r w:rsidRPr="00D37FA4">
        <w:rPr>
          <w:rFonts w:cs="Times New Roman"/>
          <w:color w:val="000000"/>
          <w:szCs w:val="24"/>
        </w:rPr>
        <w:t xml:space="preserve"> </w:t>
      </w:r>
      <w:proofErr w:type="spellStart"/>
      <w:r w:rsidRPr="00D37FA4">
        <w:rPr>
          <w:rFonts w:cs="Times New Roman"/>
          <w:color w:val="000000"/>
          <w:szCs w:val="24"/>
        </w:rPr>
        <w:t>kelas</w:t>
      </w:r>
      <w:proofErr w:type="spellEnd"/>
      <w:r w:rsidRPr="00D37FA4">
        <w:rPr>
          <w:rFonts w:cs="Times New Roman"/>
          <w:color w:val="000000"/>
          <w:szCs w:val="24"/>
        </w:rPr>
        <w:t xml:space="preserve"> VIII C SMP Negeri 2 </w:t>
      </w:r>
      <w:proofErr w:type="spellStart"/>
      <w:r w:rsidRPr="00D37FA4">
        <w:rPr>
          <w:rFonts w:cs="Times New Roman"/>
          <w:color w:val="000000"/>
          <w:szCs w:val="24"/>
        </w:rPr>
        <w:t>Nguter</w:t>
      </w:r>
      <w:proofErr w:type="spellEnd"/>
      <w:r w:rsidRPr="00D37FA4">
        <w:rPr>
          <w:rFonts w:cs="Times New Roman"/>
          <w:color w:val="000000"/>
          <w:szCs w:val="24"/>
        </w:rPr>
        <w:t xml:space="preserve">. </w:t>
      </w:r>
      <w:proofErr w:type="spellStart"/>
      <w:r w:rsidRPr="00D37FA4">
        <w:rPr>
          <w:rFonts w:cs="Times New Roman"/>
          <w:szCs w:val="24"/>
        </w:rPr>
        <w:t>Berdasarkan</w:t>
      </w:r>
      <w:proofErr w:type="spellEnd"/>
      <w:r w:rsidRPr="00D37FA4">
        <w:rPr>
          <w:rFonts w:cs="Times New Roman"/>
          <w:szCs w:val="24"/>
        </w:rPr>
        <w:t xml:space="preserve"> </w:t>
      </w:r>
      <w:proofErr w:type="spellStart"/>
      <w:r w:rsidRPr="00D37FA4">
        <w:rPr>
          <w:rFonts w:cs="Times New Roman"/>
          <w:szCs w:val="24"/>
        </w:rPr>
        <w:t>hasil</w:t>
      </w:r>
      <w:proofErr w:type="spellEnd"/>
      <w:r w:rsidRPr="00D37FA4">
        <w:rPr>
          <w:rFonts w:cs="Times New Roman"/>
          <w:szCs w:val="24"/>
        </w:rPr>
        <w:t xml:space="preserve"> </w:t>
      </w:r>
      <w:proofErr w:type="spellStart"/>
      <w:r w:rsidRPr="00D37FA4">
        <w:rPr>
          <w:rFonts w:cs="Times New Roman"/>
          <w:szCs w:val="24"/>
        </w:rPr>
        <w:t>observasi</w:t>
      </w:r>
      <w:proofErr w:type="spellEnd"/>
      <w:r w:rsidRPr="00D37FA4">
        <w:rPr>
          <w:rFonts w:cs="Times New Roman"/>
          <w:szCs w:val="24"/>
        </w:rPr>
        <w:t xml:space="preserve">, </w:t>
      </w:r>
      <w:proofErr w:type="spellStart"/>
      <w:r w:rsidRPr="00D37FA4">
        <w:rPr>
          <w:rFonts w:cs="Times New Roman"/>
          <w:szCs w:val="24"/>
        </w:rPr>
        <w:t>hanya</w:t>
      </w:r>
      <w:proofErr w:type="spellEnd"/>
      <w:r w:rsidRPr="00D37FA4">
        <w:rPr>
          <w:rFonts w:cs="Times New Roman"/>
          <w:szCs w:val="24"/>
        </w:rPr>
        <w:t xml:space="preserve"> 25% (8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dari</w:t>
      </w:r>
      <w:proofErr w:type="spellEnd"/>
      <w:r w:rsidRPr="00D37FA4">
        <w:rPr>
          <w:rFonts w:cs="Times New Roman"/>
          <w:szCs w:val="24"/>
        </w:rPr>
        <w:t xml:space="preserve"> 32 </w:t>
      </w:r>
      <w:proofErr w:type="spellStart"/>
      <w:r w:rsidRPr="00D37FA4">
        <w:rPr>
          <w:rFonts w:cs="Times New Roman"/>
          <w:szCs w:val="24"/>
        </w:rPr>
        <w:t>siswa</w:t>
      </w:r>
      <w:proofErr w:type="spellEnd"/>
      <w:r w:rsidRPr="00D37FA4">
        <w:rPr>
          <w:rFonts w:cs="Times New Roman"/>
          <w:szCs w:val="24"/>
        </w:rPr>
        <w:t xml:space="preserve"> yang </w:t>
      </w:r>
      <w:proofErr w:type="spellStart"/>
      <w:r w:rsidRPr="00D37FA4">
        <w:rPr>
          <w:rFonts w:cs="Times New Roman"/>
          <w:szCs w:val="24"/>
        </w:rPr>
        <w:t>dinilai</w:t>
      </w:r>
      <w:proofErr w:type="spellEnd"/>
      <w:r w:rsidRPr="00D37FA4">
        <w:rPr>
          <w:rFonts w:cs="Times New Roman"/>
          <w:szCs w:val="24"/>
        </w:rPr>
        <w:t xml:space="preserve"> </w:t>
      </w:r>
      <w:proofErr w:type="spellStart"/>
      <w:r w:rsidRPr="00D37FA4">
        <w:rPr>
          <w:rFonts w:cs="Times New Roman"/>
          <w:szCs w:val="24"/>
        </w:rPr>
        <w:t>sudah</w:t>
      </w:r>
      <w:proofErr w:type="spellEnd"/>
      <w:r w:rsidRPr="00D37FA4">
        <w:rPr>
          <w:rFonts w:cs="Times New Roman"/>
          <w:szCs w:val="24"/>
        </w:rPr>
        <w:t xml:space="preserve"> </w:t>
      </w:r>
      <w:proofErr w:type="spellStart"/>
      <w:r w:rsidRPr="00D37FA4">
        <w:rPr>
          <w:rFonts w:cs="Times New Roman"/>
          <w:szCs w:val="24"/>
        </w:rPr>
        <w:t>terampil</w:t>
      </w:r>
      <w:proofErr w:type="spellEnd"/>
      <w:r w:rsidRPr="00D37FA4">
        <w:rPr>
          <w:rFonts w:cs="Times New Roman"/>
          <w:szCs w:val="24"/>
        </w:rPr>
        <w:t xml:space="preserve"> </w:t>
      </w:r>
      <w:proofErr w:type="spellStart"/>
      <w:r w:rsidRPr="00D37FA4">
        <w:rPr>
          <w:rFonts w:cs="Times New Roman"/>
          <w:szCs w:val="24"/>
        </w:rPr>
        <w:t>menulis</w:t>
      </w:r>
      <w:proofErr w:type="spellEnd"/>
      <w:r w:rsidRPr="00D37FA4">
        <w:rPr>
          <w:rFonts w:cs="Times New Roman"/>
          <w:szCs w:val="24"/>
        </w:rPr>
        <w:t xml:space="preserve"> </w:t>
      </w:r>
      <w:proofErr w:type="spellStart"/>
      <w:r w:rsidRPr="00D37FA4">
        <w:rPr>
          <w:rFonts w:cs="Times New Roman"/>
          <w:szCs w:val="24"/>
        </w:rPr>
        <w:t>surat</w:t>
      </w:r>
      <w:proofErr w:type="spellEnd"/>
      <w:r w:rsidRPr="00D37FA4">
        <w:rPr>
          <w:rFonts w:cs="Times New Roman"/>
          <w:szCs w:val="24"/>
        </w:rPr>
        <w:t xml:space="preserve"> </w:t>
      </w:r>
      <w:proofErr w:type="spellStart"/>
      <w:r w:rsidRPr="00D37FA4">
        <w:rPr>
          <w:rFonts w:cs="Times New Roman"/>
          <w:szCs w:val="24"/>
        </w:rPr>
        <w:t>dinas</w:t>
      </w:r>
      <w:proofErr w:type="spellEnd"/>
      <w:r w:rsidRPr="00D37FA4">
        <w:rPr>
          <w:rFonts w:cs="Times New Roman"/>
          <w:szCs w:val="24"/>
        </w:rPr>
        <w:t xml:space="preserve">. </w:t>
      </w:r>
      <w:proofErr w:type="spellStart"/>
      <w:r w:rsidRPr="00D37FA4">
        <w:rPr>
          <w:rFonts w:cs="Times New Roman"/>
          <w:szCs w:val="24"/>
        </w:rPr>
        <w:t>Indikator</w:t>
      </w:r>
      <w:proofErr w:type="spellEnd"/>
      <w:r w:rsidRPr="00D37FA4">
        <w:rPr>
          <w:rFonts w:cs="Times New Roman"/>
          <w:szCs w:val="24"/>
        </w:rPr>
        <w:t xml:space="preserve"> yang </w:t>
      </w:r>
      <w:proofErr w:type="spellStart"/>
      <w:r w:rsidRPr="00D37FA4">
        <w:rPr>
          <w:rFonts w:cs="Times New Roman"/>
          <w:szCs w:val="24"/>
        </w:rPr>
        <w:t>digunakan</w:t>
      </w:r>
      <w:proofErr w:type="spellEnd"/>
      <w:r w:rsidRPr="00D37FA4">
        <w:rPr>
          <w:rFonts w:cs="Times New Roman"/>
          <w:szCs w:val="24"/>
        </w:rPr>
        <w:t xml:space="preserve"> </w:t>
      </w:r>
      <w:proofErr w:type="spellStart"/>
      <w:r w:rsidRPr="00D37FA4">
        <w:rPr>
          <w:rFonts w:cs="Times New Roman"/>
          <w:szCs w:val="24"/>
        </w:rPr>
        <w:t>untuk</w:t>
      </w:r>
      <w:proofErr w:type="spellEnd"/>
      <w:r w:rsidRPr="00D37FA4">
        <w:rPr>
          <w:rFonts w:cs="Times New Roman"/>
          <w:szCs w:val="24"/>
        </w:rPr>
        <w:t xml:space="preserve"> </w:t>
      </w:r>
      <w:proofErr w:type="spellStart"/>
      <w:r w:rsidRPr="00D37FA4">
        <w:rPr>
          <w:rFonts w:cs="Times New Roman"/>
          <w:szCs w:val="24"/>
        </w:rPr>
        <w:t>mengukur</w:t>
      </w:r>
      <w:proofErr w:type="spellEnd"/>
      <w:r w:rsidRPr="00D37FA4">
        <w:rPr>
          <w:rFonts w:cs="Times New Roman"/>
          <w:szCs w:val="24"/>
        </w:rPr>
        <w:t xml:space="preserve"> </w:t>
      </w:r>
      <w:proofErr w:type="spellStart"/>
      <w:r w:rsidRPr="00D37FA4">
        <w:rPr>
          <w:rFonts w:cs="Times New Roman"/>
          <w:szCs w:val="24"/>
        </w:rPr>
        <w:t>keterampilan</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dalam</w:t>
      </w:r>
      <w:proofErr w:type="spellEnd"/>
      <w:r w:rsidRPr="00D37FA4">
        <w:rPr>
          <w:rFonts w:cs="Times New Roman"/>
          <w:szCs w:val="24"/>
        </w:rPr>
        <w:t xml:space="preserve"> </w:t>
      </w:r>
      <w:proofErr w:type="spellStart"/>
      <w:r w:rsidRPr="00D37FA4">
        <w:rPr>
          <w:rFonts w:cs="Times New Roman"/>
          <w:szCs w:val="24"/>
        </w:rPr>
        <w:t>menulis</w:t>
      </w:r>
      <w:proofErr w:type="spellEnd"/>
      <w:r w:rsidRPr="00D37FA4">
        <w:rPr>
          <w:rFonts w:cs="Times New Roman"/>
          <w:szCs w:val="24"/>
        </w:rPr>
        <w:t xml:space="preserve">, di </w:t>
      </w:r>
      <w:proofErr w:type="spellStart"/>
      <w:r w:rsidRPr="00D37FA4">
        <w:rPr>
          <w:rFonts w:cs="Times New Roman"/>
          <w:szCs w:val="24"/>
        </w:rPr>
        <w:t>antaranya</w:t>
      </w:r>
      <w:proofErr w:type="spellEnd"/>
      <w:r w:rsidRPr="00D37FA4">
        <w:rPr>
          <w:rFonts w:cs="Times New Roman"/>
          <w:szCs w:val="24"/>
        </w:rPr>
        <w:t xml:space="preserve"> </w:t>
      </w:r>
      <w:proofErr w:type="spellStart"/>
      <w:r w:rsidRPr="00D37FA4">
        <w:rPr>
          <w:rFonts w:cs="Times New Roman"/>
          <w:szCs w:val="24"/>
        </w:rPr>
        <w:t>mengidentifikasi</w:t>
      </w:r>
      <w:proofErr w:type="spellEnd"/>
      <w:r w:rsidRPr="00D37FA4">
        <w:rPr>
          <w:rFonts w:cs="Times New Roman"/>
          <w:szCs w:val="24"/>
        </w:rPr>
        <w:t xml:space="preserve"> </w:t>
      </w:r>
      <w:proofErr w:type="spellStart"/>
      <w:r w:rsidRPr="00D37FA4">
        <w:rPr>
          <w:rFonts w:cs="Times New Roman"/>
          <w:szCs w:val="24"/>
        </w:rPr>
        <w:t>bagian-bagian</w:t>
      </w:r>
      <w:proofErr w:type="spellEnd"/>
      <w:r w:rsidRPr="00D37FA4">
        <w:rPr>
          <w:rFonts w:cs="Times New Roman"/>
          <w:szCs w:val="24"/>
        </w:rPr>
        <w:t xml:space="preserve"> </w:t>
      </w:r>
      <w:proofErr w:type="spellStart"/>
      <w:r w:rsidRPr="00D37FA4">
        <w:rPr>
          <w:rFonts w:cs="Times New Roman"/>
          <w:szCs w:val="24"/>
        </w:rPr>
        <w:t>kepala</w:t>
      </w:r>
      <w:proofErr w:type="spellEnd"/>
      <w:r w:rsidRPr="00D37FA4">
        <w:rPr>
          <w:rFonts w:cs="Times New Roman"/>
          <w:szCs w:val="24"/>
        </w:rPr>
        <w:t xml:space="preserve"> </w:t>
      </w:r>
      <w:proofErr w:type="spellStart"/>
      <w:r w:rsidRPr="00D37FA4">
        <w:rPr>
          <w:rFonts w:cs="Times New Roman"/>
          <w:szCs w:val="24"/>
        </w:rPr>
        <w:t>surat</w:t>
      </w:r>
      <w:proofErr w:type="spellEnd"/>
      <w:r w:rsidRPr="00D37FA4">
        <w:rPr>
          <w:rFonts w:cs="Times New Roman"/>
          <w:szCs w:val="24"/>
        </w:rPr>
        <w:t xml:space="preserve">, badan </w:t>
      </w:r>
      <w:proofErr w:type="spellStart"/>
      <w:r w:rsidRPr="00D37FA4">
        <w:rPr>
          <w:rFonts w:cs="Times New Roman"/>
          <w:szCs w:val="24"/>
        </w:rPr>
        <w:t>surat</w:t>
      </w:r>
      <w:proofErr w:type="spellEnd"/>
      <w:r w:rsidRPr="00D37FA4">
        <w:rPr>
          <w:rFonts w:cs="Times New Roman"/>
          <w:szCs w:val="24"/>
        </w:rPr>
        <w:t xml:space="preserve">, dan kaki </w:t>
      </w:r>
      <w:proofErr w:type="spellStart"/>
      <w:r w:rsidRPr="00D37FA4">
        <w:rPr>
          <w:rFonts w:cs="Times New Roman"/>
          <w:szCs w:val="24"/>
        </w:rPr>
        <w:t>surat</w:t>
      </w:r>
      <w:proofErr w:type="spellEnd"/>
      <w:r>
        <w:rPr>
          <w:rFonts w:cs="Times New Roman"/>
          <w:szCs w:val="24"/>
        </w:rPr>
        <w:t xml:space="preserve"> </w:t>
      </w:r>
      <w:proofErr w:type="spellStart"/>
      <w:r w:rsidRPr="00D37FA4">
        <w:rPr>
          <w:rFonts w:cs="Times New Roman"/>
          <w:szCs w:val="24"/>
        </w:rPr>
        <w:t>secara</w:t>
      </w:r>
      <w:proofErr w:type="spellEnd"/>
      <w:r w:rsidRPr="00D37FA4">
        <w:rPr>
          <w:rFonts w:cs="Times New Roman"/>
          <w:szCs w:val="24"/>
        </w:rPr>
        <w:t xml:space="preserve"> </w:t>
      </w:r>
      <w:proofErr w:type="spellStart"/>
      <w:r w:rsidRPr="00D37FA4">
        <w:rPr>
          <w:rFonts w:cs="Times New Roman"/>
          <w:szCs w:val="24"/>
        </w:rPr>
        <w:t>lengkap</w:t>
      </w:r>
      <w:proofErr w:type="spellEnd"/>
      <w:r w:rsidRPr="00D37FA4">
        <w:rPr>
          <w:rFonts w:cs="Times New Roman"/>
          <w:szCs w:val="24"/>
        </w:rPr>
        <w:t xml:space="preserve">. </w:t>
      </w:r>
    </w:p>
    <w:p w14:paraId="57E7120B" w14:textId="77777777" w:rsidR="00D37FA4" w:rsidRPr="00D37FA4" w:rsidRDefault="00D37FA4" w:rsidP="00D37FA4">
      <w:pPr>
        <w:spacing w:line="360" w:lineRule="auto"/>
        <w:ind w:firstLine="708"/>
        <w:jc w:val="both"/>
        <w:rPr>
          <w:rFonts w:cs="Times New Roman"/>
          <w:szCs w:val="24"/>
          <w:lang w:val="id-ID"/>
        </w:rPr>
      </w:pPr>
      <w:proofErr w:type="spellStart"/>
      <w:r w:rsidRPr="00D37FA4">
        <w:rPr>
          <w:rFonts w:cs="Times New Roman"/>
          <w:szCs w:val="24"/>
        </w:rPr>
        <w:t>Dapat</w:t>
      </w:r>
      <w:proofErr w:type="spellEnd"/>
      <w:r w:rsidRPr="00D37FA4">
        <w:rPr>
          <w:rFonts w:cs="Times New Roman"/>
          <w:szCs w:val="24"/>
        </w:rPr>
        <w:t xml:space="preserve"> </w:t>
      </w:r>
      <w:proofErr w:type="spellStart"/>
      <w:r w:rsidRPr="00D37FA4">
        <w:rPr>
          <w:rFonts w:cs="Times New Roman"/>
          <w:szCs w:val="24"/>
        </w:rPr>
        <w:t>diketahui</w:t>
      </w:r>
      <w:proofErr w:type="spellEnd"/>
      <w:r w:rsidRPr="00D37FA4">
        <w:rPr>
          <w:rFonts w:cs="Times New Roman"/>
          <w:szCs w:val="24"/>
        </w:rPr>
        <w:t xml:space="preserve"> </w:t>
      </w:r>
      <w:proofErr w:type="spellStart"/>
      <w:r w:rsidRPr="00D37FA4">
        <w:rPr>
          <w:rFonts w:cs="Times New Roman"/>
          <w:szCs w:val="24"/>
        </w:rPr>
        <w:t>bahwa</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kelas</w:t>
      </w:r>
      <w:proofErr w:type="spellEnd"/>
      <w:r w:rsidRPr="00D37FA4">
        <w:rPr>
          <w:rFonts w:cs="Times New Roman"/>
          <w:szCs w:val="24"/>
        </w:rPr>
        <w:t xml:space="preserve"> VIII C SMP Negeri 2 </w:t>
      </w:r>
      <w:proofErr w:type="spellStart"/>
      <w:r w:rsidRPr="00D37FA4">
        <w:rPr>
          <w:rFonts w:cs="Times New Roman"/>
          <w:szCs w:val="24"/>
        </w:rPr>
        <w:t>Nguter</w:t>
      </w:r>
      <w:proofErr w:type="spellEnd"/>
      <w:r w:rsidRPr="00D37FA4">
        <w:rPr>
          <w:rFonts w:cs="Times New Roman"/>
          <w:szCs w:val="24"/>
          <w:lang w:val="id-ID"/>
        </w:rPr>
        <w:t xml:space="preserve"> </w:t>
      </w:r>
      <w:proofErr w:type="spellStart"/>
      <w:r w:rsidRPr="00D37FA4">
        <w:rPr>
          <w:rFonts w:cs="Times New Roman"/>
          <w:szCs w:val="24"/>
        </w:rPr>
        <w:t>tahun</w:t>
      </w:r>
      <w:proofErr w:type="spellEnd"/>
      <w:r w:rsidRPr="00D37FA4">
        <w:rPr>
          <w:rFonts w:cs="Times New Roman"/>
          <w:szCs w:val="24"/>
        </w:rPr>
        <w:t xml:space="preserve"> </w:t>
      </w:r>
      <w:proofErr w:type="spellStart"/>
      <w:r w:rsidRPr="00D37FA4">
        <w:rPr>
          <w:rFonts w:cs="Times New Roman"/>
          <w:szCs w:val="24"/>
        </w:rPr>
        <w:t>pelajaran</w:t>
      </w:r>
      <w:proofErr w:type="spellEnd"/>
      <w:r w:rsidRPr="00D37FA4">
        <w:rPr>
          <w:rFonts w:cs="Times New Roman"/>
          <w:szCs w:val="24"/>
        </w:rPr>
        <w:t xml:space="preserve"> 2017/ 2018 yang </w:t>
      </w:r>
      <w:proofErr w:type="spellStart"/>
      <w:r w:rsidRPr="00D37FA4">
        <w:rPr>
          <w:rFonts w:cs="Times New Roman"/>
          <w:szCs w:val="24"/>
        </w:rPr>
        <w:t>sebanyak</w:t>
      </w:r>
      <w:proofErr w:type="spellEnd"/>
      <w:r w:rsidRPr="00D37FA4">
        <w:rPr>
          <w:rFonts w:cs="Times New Roman"/>
          <w:szCs w:val="24"/>
        </w:rPr>
        <w:t xml:space="preserve"> 32 </w:t>
      </w:r>
      <w:proofErr w:type="spellStart"/>
      <w:r w:rsidRPr="00D37FA4">
        <w:rPr>
          <w:rFonts w:cs="Times New Roman"/>
          <w:szCs w:val="24"/>
        </w:rPr>
        <w:t>siswa</w:t>
      </w:r>
      <w:proofErr w:type="spellEnd"/>
      <w:r w:rsidRPr="00D37FA4">
        <w:rPr>
          <w:rFonts w:cs="Times New Roman"/>
          <w:szCs w:val="24"/>
        </w:rPr>
        <w:t xml:space="preserve">. Dari 32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ini</w:t>
      </w:r>
      <w:proofErr w:type="spellEnd"/>
      <w:r w:rsidRPr="00D37FA4">
        <w:rPr>
          <w:rFonts w:cs="Times New Roman"/>
          <w:szCs w:val="24"/>
        </w:rPr>
        <w:t xml:space="preserve"> </w:t>
      </w:r>
      <w:proofErr w:type="spellStart"/>
      <w:r w:rsidRPr="00D37FA4">
        <w:rPr>
          <w:rFonts w:cs="Times New Roman"/>
          <w:szCs w:val="24"/>
        </w:rPr>
        <w:t>dapat</w:t>
      </w:r>
      <w:proofErr w:type="spellEnd"/>
      <w:r w:rsidRPr="00D37FA4">
        <w:rPr>
          <w:rFonts w:cs="Times New Roman"/>
          <w:szCs w:val="24"/>
        </w:rPr>
        <w:t xml:space="preserve"> di </w:t>
      </w:r>
      <w:proofErr w:type="spellStart"/>
      <w:r w:rsidRPr="00D37FA4">
        <w:rPr>
          <w:rFonts w:cs="Times New Roman"/>
          <w:szCs w:val="24"/>
        </w:rPr>
        <w:t>kategorikan</w:t>
      </w:r>
      <w:proofErr w:type="spellEnd"/>
      <w:r w:rsidRPr="00D37FA4">
        <w:rPr>
          <w:rFonts w:cs="Times New Roman"/>
          <w:szCs w:val="24"/>
        </w:rPr>
        <w:t xml:space="preserve"> </w:t>
      </w:r>
      <w:proofErr w:type="spellStart"/>
      <w:r w:rsidRPr="00D37FA4">
        <w:rPr>
          <w:rFonts w:cs="Times New Roman"/>
          <w:szCs w:val="24"/>
        </w:rPr>
        <w:t>keterampilan</w:t>
      </w:r>
      <w:proofErr w:type="spellEnd"/>
      <w:r w:rsidRPr="00D37FA4">
        <w:rPr>
          <w:rFonts w:cs="Times New Roman"/>
          <w:szCs w:val="24"/>
        </w:rPr>
        <w:t xml:space="preserve"> </w:t>
      </w:r>
      <w:proofErr w:type="spellStart"/>
      <w:r w:rsidRPr="00D37FA4">
        <w:rPr>
          <w:rFonts w:cs="Times New Roman"/>
          <w:szCs w:val="24"/>
        </w:rPr>
        <w:t>menulis</w:t>
      </w:r>
      <w:proofErr w:type="spellEnd"/>
      <w:r w:rsidRPr="00D37FA4">
        <w:rPr>
          <w:rFonts w:cs="Times New Roman"/>
          <w:szCs w:val="24"/>
        </w:rPr>
        <w:t xml:space="preserve"> </w:t>
      </w:r>
      <w:proofErr w:type="spellStart"/>
      <w:r w:rsidRPr="00D37FA4">
        <w:rPr>
          <w:rFonts w:cs="Times New Roman"/>
          <w:szCs w:val="24"/>
        </w:rPr>
        <w:t>bahasa</w:t>
      </w:r>
      <w:proofErr w:type="spellEnd"/>
      <w:r w:rsidRPr="00D37FA4">
        <w:rPr>
          <w:rFonts w:cs="Times New Roman"/>
          <w:szCs w:val="24"/>
        </w:rPr>
        <w:t xml:space="preserve"> Indonesia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masih</w:t>
      </w:r>
      <w:proofErr w:type="spellEnd"/>
      <w:r w:rsidRPr="00D37FA4">
        <w:rPr>
          <w:rFonts w:cs="Times New Roman"/>
          <w:szCs w:val="24"/>
        </w:rPr>
        <w:t xml:space="preserve"> </w:t>
      </w:r>
      <w:proofErr w:type="spellStart"/>
      <w:r w:rsidRPr="00D37FA4">
        <w:rPr>
          <w:rFonts w:cs="Times New Roman"/>
          <w:szCs w:val="24"/>
        </w:rPr>
        <w:t>rendah</w:t>
      </w:r>
      <w:proofErr w:type="spellEnd"/>
      <w:r w:rsidRPr="00D37FA4">
        <w:rPr>
          <w:rFonts w:cs="Times New Roman"/>
          <w:szCs w:val="24"/>
        </w:rPr>
        <w:t xml:space="preserve">, </w:t>
      </w:r>
      <w:proofErr w:type="spellStart"/>
      <w:r w:rsidRPr="00D37FA4">
        <w:rPr>
          <w:rFonts w:cs="Times New Roman"/>
          <w:szCs w:val="24"/>
        </w:rPr>
        <w:t>hal</w:t>
      </w:r>
      <w:proofErr w:type="spellEnd"/>
      <w:r w:rsidRPr="00D37FA4">
        <w:rPr>
          <w:rFonts w:cs="Times New Roman"/>
          <w:szCs w:val="24"/>
        </w:rPr>
        <w:t xml:space="preserve"> </w:t>
      </w:r>
      <w:proofErr w:type="spellStart"/>
      <w:r w:rsidRPr="00D37FA4">
        <w:rPr>
          <w:rFonts w:cs="Times New Roman"/>
          <w:szCs w:val="24"/>
        </w:rPr>
        <w:t>ini</w:t>
      </w:r>
      <w:proofErr w:type="spellEnd"/>
      <w:r w:rsidRPr="00D37FA4">
        <w:rPr>
          <w:rFonts w:cs="Times New Roman"/>
          <w:szCs w:val="24"/>
        </w:rPr>
        <w:t xml:space="preserve"> </w:t>
      </w:r>
      <w:proofErr w:type="spellStart"/>
      <w:r w:rsidRPr="00D37FA4">
        <w:rPr>
          <w:rFonts w:cs="Times New Roman"/>
          <w:szCs w:val="24"/>
        </w:rPr>
        <w:t>dapat</w:t>
      </w:r>
      <w:proofErr w:type="spellEnd"/>
      <w:r w:rsidRPr="00D37FA4">
        <w:rPr>
          <w:rFonts w:cs="Times New Roman"/>
          <w:szCs w:val="24"/>
        </w:rPr>
        <w:t xml:space="preserve"> </w:t>
      </w:r>
      <w:proofErr w:type="spellStart"/>
      <w:r w:rsidRPr="00D37FA4">
        <w:rPr>
          <w:rFonts w:cs="Times New Roman"/>
          <w:szCs w:val="24"/>
        </w:rPr>
        <w:t>dilihat</w:t>
      </w:r>
      <w:proofErr w:type="spellEnd"/>
      <w:r w:rsidRPr="00D37FA4">
        <w:rPr>
          <w:rFonts w:cs="Times New Roman"/>
          <w:szCs w:val="24"/>
        </w:rPr>
        <w:t xml:space="preserve"> </w:t>
      </w:r>
      <w:proofErr w:type="spellStart"/>
      <w:r w:rsidRPr="00D37FA4">
        <w:rPr>
          <w:rFonts w:cs="Times New Roman"/>
          <w:szCs w:val="24"/>
        </w:rPr>
        <w:t>dari</w:t>
      </w:r>
      <w:proofErr w:type="spellEnd"/>
      <w:r w:rsidRPr="00D37FA4">
        <w:rPr>
          <w:rFonts w:cs="Times New Roman"/>
          <w:szCs w:val="24"/>
        </w:rPr>
        <w:t xml:space="preserve"> </w:t>
      </w:r>
      <w:proofErr w:type="spellStart"/>
      <w:r w:rsidRPr="00D37FA4">
        <w:rPr>
          <w:rFonts w:cs="Times New Roman"/>
          <w:szCs w:val="24"/>
        </w:rPr>
        <w:t>nilai</w:t>
      </w:r>
      <w:proofErr w:type="spellEnd"/>
      <w:r w:rsidRPr="00D37FA4">
        <w:rPr>
          <w:rFonts w:cs="Times New Roman"/>
          <w:szCs w:val="24"/>
        </w:rPr>
        <w:t xml:space="preserve"> rata-rata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yaitu</w:t>
      </w:r>
      <w:proofErr w:type="spellEnd"/>
      <w:r w:rsidRPr="00D37FA4">
        <w:rPr>
          <w:rFonts w:cs="Times New Roman"/>
          <w:szCs w:val="24"/>
        </w:rPr>
        <w:t xml:space="preserve"> 69,1 pada pretest </w:t>
      </w:r>
      <w:proofErr w:type="spellStart"/>
      <w:r w:rsidRPr="00D37FA4">
        <w:rPr>
          <w:rFonts w:cs="Times New Roman"/>
          <w:szCs w:val="24"/>
        </w:rPr>
        <w:t>keterampilan</w:t>
      </w:r>
      <w:proofErr w:type="spellEnd"/>
      <w:r w:rsidRPr="00D37FA4">
        <w:rPr>
          <w:rFonts w:cs="Times New Roman"/>
          <w:szCs w:val="24"/>
        </w:rPr>
        <w:t xml:space="preserve"> </w:t>
      </w:r>
      <w:proofErr w:type="spellStart"/>
      <w:r w:rsidRPr="00D37FA4">
        <w:rPr>
          <w:rFonts w:cs="Times New Roman"/>
          <w:szCs w:val="24"/>
        </w:rPr>
        <w:t>menulis</w:t>
      </w:r>
      <w:proofErr w:type="spellEnd"/>
      <w:r w:rsidRPr="00D37FA4">
        <w:rPr>
          <w:rFonts w:cs="Times New Roman"/>
          <w:szCs w:val="24"/>
        </w:rPr>
        <w:t xml:space="preserve"> </w:t>
      </w:r>
      <w:r w:rsidRPr="00D37FA4">
        <w:rPr>
          <w:rFonts w:cs="Times New Roman"/>
          <w:szCs w:val="24"/>
          <w:lang w:val="id-ID"/>
        </w:rPr>
        <w:t>dialog interaktif</w:t>
      </w:r>
      <w:r w:rsidRPr="00D37FA4">
        <w:rPr>
          <w:rFonts w:cs="Times New Roman"/>
          <w:szCs w:val="24"/>
        </w:rPr>
        <w:t xml:space="preserve">. Dari 32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sebanyak</w:t>
      </w:r>
      <w:proofErr w:type="spellEnd"/>
      <w:r w:rsidRPr="00D37FA4">
        <w:rPr>
          <w:rFonts w:cs="Times New Roman"/>
          <w:szCs w:val="24"/>
        </w:rPr>
        <w:t xml:space="preserve"> 17 </w:t>
      </w:r>
      <w:proofErr w:type="spellStart"/>
      <w:r w:rsidRPr="00D37FA4">
        <w:rPr>
          <w:rFonts w:cs="Times New Roman"/>
          <w:szCs w:val="24"/>
        </w:rPr>
        <w:t>siswa</w:t>
      </w:r>
      <w:proofErr w:type="spellEnd"/>
      <w:r w:rsidRPr="00D37FA4">
        <w:rPr>
          <w:rFonts w:cs="Times New Roman"/>
          <w:szCs w:val="24"/>
        </w:rPr>
        <w:t xml:space="preserve"> (53,13%) </w:t>
      </w:r>
      <w:proofErr w:type="spellStart"/>
      <w:r w:rsidRPr="00D37FA4">
        <w:rPr>
          <w:rFonts w:cs="Times New Roman"/>
          <w:szCs w:val="24"/>
        </w:rPr>
        <w:t>masih</w:t>
      </w:r>
      <w:proofErr w:type="spellEnd"/>
      <w:r w:rsidRPr="00D37FA4">
        <w:rPr>
          <w:rFonts w:cs="Times New Roman"/>
          <w:szCs w:val="24"/>
        </w:rPr>
        <w:t xml:space="preserve"> di </w:t>
      </w:r>
      <w:proofErr w:type="spellStart"/>
      <w:r w:rsidRPr="00D37FA4">
        <w:rPr>
          <w:rFonts w:cs="Times New Roman"/>
          <w:szCs w:val="24"/>
        </w:rPr>
        <w:t>bawah</w:t>
      </w:r>
      <w:proofErr w:type="spellEnd"/>
      <w:r w:rsidRPr="00D37FA4">
        <w:rPr>
          <w:rFonts w:cs="Times New Roman"/>
          <w:szCs w:val="24"/>
        </w:rPr>
        <w:t xml:space="preserve"> </w:t>
      </w:r>
      <w:proofErr w:type="spellStart"/>
      <w:r w:rsidRPr="00D37FA4">
        <w:rPr>
          <w:rFonts w:cs="Times New Roman"/>
          <w:szCs w:val="24"/>
        </w:rPr>
        <w:t>nilai</w:t>
      </w:r>
      <w:proofErr w:type="spellEnd"/>
      <w:r w:rsidRPr="00D37FA4">
        <w:rPr>
          <w:rFonts w:cs="Times New Roman"/>
          <w:szCs w:val="24"/>
        </w:rPr>
        <w:t xml:space="preserve"> </w:t>
      </w:r>
      <w:proofErr w:type="spellStart"/>
      <w:r w:rsidRPr="00D37FA4">
        <w:rPr>
          <w:rFonts w:cs="Times New Roman"/>
          <w:szCs w:val="24"/>
        </w:rPr>
        <w:t>kriteria</w:t>
      </w:r>
      <w:proofErr w:type="spellEnd"/>
      <w:r w:rsidRPr="00D37FA4">
        <w:rPr>
          <w:rFonts w:cs="Times New Roman"/>
          <w:szCs w:val="24"/>
        </w:rPr>
        <w:t xml:space="preserve"> </w:t>
      </w:r>
      <w:proofErr w:type="spellStart"/>
      <w:r w:rsidRPr="00D37FA4">
        <w:rPr>
          <w:rFonts w:cs="Times New Roman"/>
          <w:szCs w:val="24"/>
        </w:rPr>
        <w:t>ketuntasan</w:t>
      </w:r>
      <w:proofErr w:type="spellEnd"/>
      <w:r w:rsidRPr="00D37FA4">
        <w:rPr>
          <w:rFonts w:cs="Times New Roman"/>
          <w:szCs w:val="24"/>
        </w:rPr>
        <w:t xml:space="preserve"> (KKM) </w:t>
      </w:r>
      <w:proofErr w:type="spellStart"/>
      <w:r w:rsidRPr="00D37FA4">
        <w:rPr>
          <w:rFonts w:cs="Times New Roman"/>
          <w:szCs w:val="24"/>
        </w:rPr>
        <w:t>yaitu</w:t>
      </w:r>
      <w:proofErr w:type="spellEnd"/>
      <w:r w:rsidRPr="00D37FA4">
        <w:rPr>
          <w:rFonts w:cs="Times New Roman"/>
          <w:szCs w:val="24"/>
        </w:rPr>
        <w:t xml:space="preserve"> 70,0.</w:t>
      </w:r>
    </w:p>
    <w:p w14:paraId="56AC19F2" w14:textId="77777777" w:rsidR="00D37FA4" w:rsidRPr="00D37FA4" w:rsidRDefault="00D37FA4" w:rsidP="00D37FA4">
      <w:pPr>
        <w:spacing w:line="360" w:lineRule="auto"/>
        <w:ind w:firstLine="708"/>
        <w:jc w:val="both"/>
        <w:rPr>
          <w:color w:val="000000" w:themeColor="text1"/>
          <w:szCs w:val="24"/>
          <w:lang w:val="id-ID"/>
        </w:rPr>
      </w:pPr>
      <w:proofErr w:type="spellStart"/>
      <w:r w:rsidRPr="00D37FA4">
        <w:rPr>
          <w:rFonts w:cs="Times New Roman"/>
          <w:szCs w:val="24"/>
        </w:rPr>
        <w:t>Pengertian</w:t>
      </w:r>
      <w:proofErr w:type="spellEnd"/>
      <w:r w:rsidRPr="00D37FA4">
        <w:rPr>
          <w:color w:val="000000" w:themeColor="text1"/>
          <w:szCs w:val="24"/>
        </w:rPr>
        <w:t xml:space="preserve"> </w:t>
      </w:r>
      <w:proofErr w:type="spellStart"/>
      <w:r w:rsidRPr="00D37FA4">
        <w:rPr>
          <w:color w:val="000000" w:themeColor="text1"/>
          <w:szCs w:val="24"/>
        </w:rPr>
        <w:t>hasil</w:t>
      </w:r>
      <w:proofErr w:type="spellEnd"/>
      <w:r w:rsidRPr="00D37FA4">
        <w:rPr>
          <w:color w:val="000000" w:themeColor="text1"/>
          <w:szCs w:val="24"/>
        </w:rPr>
        <w:t xml:space="preserve"> </w:t>
      </w:r>
      <w:proofErr w:type="spellStart"/>
      <w:r w:rsidRPr="00D37FA4">
        <w:rPr>
          <w:color w:val="000000" w:themeColor="text1"/>
          <w:szCs w:val="24"/>
        </w:rPr>
        <w:t>telah</w:t>
      </w:r>
      <w:proofErr w:type="spellEnd"/>
      <w:r w:rsidRPr="00D37FA4">
        <w:rPr>
          <w:color w:val="000000" w:themeColor="text1"/>
          <w:szCs w:val="24"/>
        </w:rPr>
        <w:t xml:space="preserve"> </w:t>
      </w:r>
      <w:proofErr w:type="spellStart"/>
      <w:r w:rsidRPr="00D37FA4">
        <w:rPr>
          <w:color w:val="000000" w:themeColor="text1"/>
          <w:szCs w:val="24"/>
        </w:rPr>
        <w:t>dikemukakan</w:t>
      </w:r>
      <w:proofErr w:type="spellEnd"/>
      <w:r w:rsidRPr="00D37FA4">
        <w:rPr>
          <w:color w:val="000000" w:themeColor="text1"/>
          <w:szCs w:val="24"/>
        </w:rPr>
        <w:t xml:space="preserve"> </w:t>
      </w:r>
      <w:proofErr w:type="spellStart"/>
      <w:r w:rsidRPr="00D37FA4">
        <w:rPr>
          <w:color w:val="000000" w:themeColor="text1"/>
          <w:szCs w:val="24"/>
        </w:rPr>
        <w:t>beberapa</w:t>
      </w:r>
      <w:proofErr w:type="spellEnd"/>
      <w:r w:rsidRPr="00D37FA4">
        <w:rPr>
          <w:color w:val="000000" w:themeColor="text1"/>
          <w:szCs w:val="24"/>
        </w:rPr>
        <w:t xml:space="preserve"> </w:t>
      </w:r>
      <w:proofErr w:type="spellStart"/>
      <w:r w:rsidRPr="00D37FA4">
        <w:rPr>
          <w:color w:val="000000" w:themeColor="text1"/>
          <w:szCs w:val="24"/>
        </w:rPr>
        <w:t>ahli</w:t>
      </w:r>
      <w:proofErr w:type="spellEnd"/>
      <w:r w:rsidRPr="00D37FA4">
        <w:rPr>
          <w:color w:val="000000" w:themeColor="text1"/>
          <w:szCs w:val="24"/>
        </w:rPr>
        <w:t xml:space="preserve">, </w:t>
      </w:r>
      <w:proofErr w:type="spellStart"/>
      <w:r w:rsidRPr="00D37FA4">
        <w:rPr>
          <w:color w:val="000000" w:themeColor="text1"/>
          <w:szCs w:val="24"/>
        </w:rPr>
        <w:t>sehingga</w:t>
      </w:r>
      <w:proofErr w:type="spellEnd"/>
      <w:r w:rsidRPr="00D37FA4">
        <w:rPr>
          <w:color w:val="000000" w:themeColor="text1"/>
          <w:szCs w:val="24"/>
        </w:rPr>
        <w:t xml:space="preserve"> </w:t>
      </w:r>
      <w:proofErr w:type="spellStart"/>
      <w:r w:rsidRPr="00D37FA4">
        <w:rPr>
          <w:color w:val="000000" w:themeColor="text1"/>
          <w:szCs w:val="24"/>
        </w:rPr>
        <w:t>dapat</w:t>
      </w:r>
      <w:proofErr w:type="spellEnd"/>
      <w:r w:rsidRPr="00D37FA4">
        <w:rPr>
          <w:color w:val="000000" w:themeColor="text1"/>
          <w:szCs w:val="24"/>
        </w:rPr>
        <w:t xml:space="preserve"> </w:t>
      </w:r>
      <w:proofErr w:type="spellStart"/>
      <w:r w:rsidRPr="00D37FA4">
        <w:rPr>
          <w:color w:val="000000" w:themeColor="text1"/>
          <w:szCs w:val="24"/>
        </w:rPr>
        <w:t>digunakan</w:t>
      </w:r>
      <w:proofErr w:type="spellEnd"/>
      <w:r w:rsidRPr="00D37FA4">
        <w:rPr>
          <w:color w:val="000000" w:themeColor="text1"/>
          <w:szCs w:val="24"/>
        </w:rPr>
        <w:t xml:space="preserve"> </w:t>
      </w:r>
      <w:proofErr w:type="spellStart"/>
      <w:r w:rsidRPr="00D37FA4">
        <w:rPr>
          <w:color w:val="000000" w:themeColor="text1"/>
          <w:szCs w:val="24"/>
        </w:rPr>
        <w:t>untuk</w:t>
      </w:r>
      <w:proofErr w:type="spellEnd"/>
      <w:r w:rsidRPr="00D37FA4">
        <w:rPr>
          <w:color w:val="000000" w:themeColor="text1"/>
          <w:szCs w:val="24"/>
        </w:rPr>
        <w:t xml:space="preserve"> </w:t>
      </w:r>
      <w:proofErr w:type="spellStart"/>
      <w:r w:rsidRPr="00D37FA4">
        <w:rPr>
          <w:color w:val="000000" w:themeColor="text1"/>
          <w:szCs w:val="24"/>
        </w:rPr>
        <w:t>batasan</w:t>
      </w:r>
      <w:proofErr w:type="spellEnd"/>
      <w:r w:rsidRPr="00D37FA4">
        <w:rPr>
          <w:color w:val="000000" w:themeColor="text1"/>
          <w:szCs w:val="24"/>
        </w:rPr>
        <w:t xml:space="preserve"> </w:t>
      </w:r>
      <w:proofErr w:type="spellStart"/>
      <w:r w:rsidRPr="00D37FA4">
        <w:rPr>
          <w:color w:val="000000" w:themeColor="text1"/>
          <w:szCs w:val="24"/>
        </w:rPr>
        <w:t>dari</w:t>
      </w:r>
      <w:proofErr w:type="spellEnd"/>
      <w:r w:rsidRPr="00D37FA4">
        <w:rPr>
          <w:color w:val="000000" w:themeColor="text1"/>
          <w:szCs w:val="24"/>
        </w:rPr>
        <w:t xml:space="preserve"> </w:t>
      </w:r>
      <w:proofErr w:type="spellStart"/>
      <w:r w:rsidRPr="00D37FA4">
        <w:rPr>
          <w:color w:val="000000" w:themeColor="text1"/>
          <w:szCs w:val="24"/>
        </w:rPr>
        <w:t>pengertian</w:t>
      </w:r>
      <w:proofErr w:type="spellEnd"/>
      <w:r w:rsidRPr="00D37FA4">
        <w:rPr>
          <w:color w:val="000000" w:themeColor="text1"/>
          <w:szCs w:val="24"/>
        </w:rPr>
        <w:t xml:space="preserve"> </w:t>
      </w:r>
      <w:proofErr w:type="spellStart"/>
      <w:r w:rsidRPr="00D37FA4">
        <w:rPr>
          <w:color w:val="000000" w:themeColor="text1"/>
          <w:szCs w:val="24"/>
        </w:rPr>
        <w:t>hasil</w:t>
      </w:r>
      <w:proofErr w:type="spellEnd"/>
      <w:r w:rsidRPr="00D37FA4">
        <w:rPr>
          <w:color w:val="000000" w:themeColor="text1"/>
          <w:szCs w:val="24"/>
        </w:rPr>
        <w:t xml:space="preserve">. </w:t>
      </w:r>
      <w:proofErr w:type="spellStart"/>
      <w:r w:rsidRPr="00D37FA4">
        <w:rPr>
          <w:color w:val="000000" w:themeColor="text1"/>
          <w:szCs w:val="24"/>
        </w:rPr>
        <w:t>Menurut</w:t>
      </w:r>
      <w:proofErr w:type="spellEnd"/>
      <w:r w:rsidRPr="00D37FA4">
        <w:rPr>
          <w:color w:val="000000" w:themeColor="text1"/>
          <w:szCs w:val="24"/>
        </w:rPr>
        <w:t xml:space="preserve"> W.J.S </w:t>
      </w:r>
      <w:proofErr w:type="spellStart"/>
      <w:r w:rsidRPr="00D37FA4">
        <w:rPr>
          <w:color w:val="000000" w:themeColor="text1"/>
          <w:szCs w:val="24"/>
        </w:rPr>
        <w:t>Purwadarminta</w:t>
      </w:r>
      <w:proofErr w:type="spellEnd"/>
      <w:r w:rsidRPr="00D37FA4">
        <w:rPr>
          <w:color w:val="000000" w:themeColor="text1"/>
          <w:szCs w:val="24"/>
        </w:rPr>
        <w:t xml:space="preserve"> (</w:t>
      </w:r>
      <w:proofErr w:type="spellStart"/>
      <w:r w:rsidRPr="00D37FA4">
        <w:rPr>
          <w:color w:val="000000" w:themeColor="text1"/>
          <w:szCs w:val="24"/>
        </w:rPr>
        <w:t>dalam</w:t>
      </w:r>
      <w:proofErr w:type="spellEnd"/>
      <w:r w:rsidRPr="00D37FA4">
        <w:rPr>
          <w:color w:val="000000" w:themeColor="text1"/>
          <w:szCs w:val="24"/>
        </w:rPr>
        <w:t xml:space="preserve"> Hamdani, 2011:137), “Hasil </w:t>
      </w:r>
      <w:proofErr w:type="spellStart"/>
      <w:r w:rsidRPr="00D37FA4">
        <w:rPr>
          <w:color w:val="000000" w:themeColor="text1"/>
          <w:szCs w:val="24"/>
        </w:rPr>
        <w:t>adalah</w:t>
      </w:r>
      <w:proofErr w:type="spellEnd"/>
      <w:r w:rsidRPr="00D37FA4">
        <w:rPr>
          <w:color w:val="000000" w:themeColor="text1"/>
          <w:szCs w:val="24"/>
        </w:rPr>
        <w:t xml:space="preserve"> </w:t>
      </w:r>
      <w:proofErr w:type="spellStart"/>
      <w:r w:rsidRPr="00D37FA4">
        <w:rPr>
          <w:color w:val="000000" w:themeColor="text1"/>
          <w:szCs w:val="24"/>
        </w:rPr>
        <w:t>hasil</w:t>
      </w:r>
      <w:proofErr w:type="spellEnd"/>
      <w:r w:rsidRPr="00D37FA4">
        <w:rPr>
          <w:color w:val="000000" w:themeColor="text1"/>
          <w:szCs w:val="24"/>
        </w:rPr>
        <w:t xml:space="preserve"> yang </w:t>
      </w:r>
      <w:proofErr w:type="spellStart"/>
      <w:r w:rsidRPr="00D37FA4">
        <w:rPr>
          <w:color w:val="000000" w:themeColor="text1"/>
          <w:szCs w:val="24"/>
        </w:rPr>
        <w:t>telah</w:t>
      </w:r>
      <w:proofErr w:type="spellEnd"/>
      <w:r w:rsidRPr="00D37FA4">
        <w:rPr>
          <w:color w:val="000000" w:themeColor="text1"/>
          <w:szCs w:val="24"/>
        </w:rPr>
        <w:t xml:space="preserve"> </w:t>
      </w:r>
      <w:proofErr w:type="spellStart"/>
      <w:r w:rsidRPr="00D37FA4">
        <w:rPr>
          <w:color w:val="000000" w:themeColor="text1"/>
          <w:szCs w:val="24"/>
        </w:rPr>
        <w:t>dicapai</w:t>
      </w:r>
      <w:proofErr w:type="spellEnd"/>
      <w:r w:rsidRPr="00D37FA4">
        <w:rPr>
          <w:color w:val="000000" w:themeColor="text1"/>
          <w:szCs w:val="24"/>
        </w:rPr>
        <w:t xml:space="preserve"> (</w:t>
      </w:r>
      <w:proofErr w:type="spellStart"/>
      <w:r w:rsidRPr="00D37FA4">
        <w:rPr>
          <w:color w:val="000000" w:themeColor="text1"/>
          <w:szCs w:val="24"/>
        </w:rPr>
        <w:t>dilakukan</w:t>
      </w:r>
      <w:proofErr w:type="spellEnd"/>
      <w:r w:rsidRPr="00D37FA4">
        <w:rPr>
          <w:color w:val="000000" w:themeColor="text1"/>
          <w:szCs w:val="24"/>
        </w:rPr>
        <w:t xml:space="preserve">, </w:t>
      </w:r>
      <w:proofErr w:type="spellStart"/>
      <w:r w:rsidRPr="00D37FA4">
        <w:rPr>
          <w:color w:val="000000" w:themeColor="text1"/>
          <w:szCs w:val="24"/>
        </w:rPr>
        <w:t>dikerjakan</w:t>
      </w:r>
      <w:proofErr w:type="spellEnd"/>
      <w:r w:rsidRPr="00D37FA4">
        <w:rPr>
          <w:color w:val="000000" w:themeColor="text1"/>
          <w:szCs w:val="24"/>
        </w:rPr>
        <w:t xml:space="preserve">, dan </w:t>
      </w:r>
      <w:proofErr w:type="spellStart"/>
      <w:r w:rsidRPr="00D37FA4">
        <w:rPr>
          <w:color w:val="000000" w:themeColor="text1"/>
          <w:szCs w:val="24"/>
        </w:rPr>
        <w:t>sebagainya</w:t>
      </w:r>
      <w:proofErr w:type="spellEnd"/>
      <w:r w:rsidRPr="00D37FA4">
        <w:rPr>
          <w:color w:val="000000" w:themeColor="text1"/>
          <w:szCs w:val="24"/>
        </w:rPr>
        <w:t>)’’.</w:t>
      </w:r>
      <w:r w:rsidRPr="00D37FA4">
        <w:rPr>
          <w:color w:val="000000" w:themeColor="text1"/>
          <w:szCs w:val="24"/>
          <w:lang w:val="id-ID"/>
        </w:rPr>
        <w:t xml:space="preserve"> </w:t>
      </w:r>
      <w:proofErr w:type="spellStart"/>
      <w:r w:rsidRPr="00D37FA4">
        <w:rPr>
          <w:color w:val="000000" w:themeColor="text1"/>
          <w:szCs w:val="24"/>
        </w:rPr>
        <w:t>Menurut</w:t>
      </w:r>
      <w:proofErr w:type="spellEnd"/>
      <w:r w:rsidRPr="00D37FA4">
        <w:rPr>
          <w:color w:val="000000" w:themeColor="text1"/>
          <w:szCs w:val="24"/>
        </w:rPr>
        <w:t xml:space="preserve"> </w:t>
      </w:r>
      <w:proofErr w:type="spellStart"/>
      <w:r w:rsidRPr="00D37FA4">
        <w:rPr>
          <w:color w:val="000000" w:themeColor="text1"/>
          <w:szCs w:val="24"/>
        </w:rPr>
        <w:t>Harahap</w:t>
      </w:r>
      <w:proofErr w:type="spellEnd"/>
      <w:r w:rsidRPr="00D37FA4">
        <w:rPr>
          <w:color w:val="000000" w:themeColor="text1"/>
          <w:szCs w:val="24"/>
        </w:rPr>
        <w:t xml:space="preserve"> (</w:t>
      </w:r>
      <w:proofErr w:type="spellStart"/>
      <w:r w:rsidRPr="00D37FA4">
        <w:rPr>
          <w:color w:val="000000" w:themeColor="text1"/>
          <w:szCs w:val="24"/>
        </w:rPr>
        <w:t>dalam</w:t>
      </w:r>
      <w:proofErr w:type="spellEnd"/>
      <w:r w:rsidRPr="00D37FA4">
        <w:rPr>
          <w:color w:val="000000" w:themeColor="text1"/>
          <w:szCs w:val="24"/>
        </w:rPr>
        <w:t xml:space="preserve"> Hamdani, 2011:138), Hasil </w:t>
      </w:r>
      <w:proofErr w:type="spellStart"/>
      <w:r w:rsidRPr="00D37FA4">
        <w:rPr>
          <w:color w:val="000000" w:themeColor="text1"/>
          <w:szCs w:val="24"/>
        </w:rPr>
        <w:t>adalah</w:t>
      </w:r>
      <w:proofErr w:type="spellEnd"/>
      <w:r w:rsidRPr="00D37FA4">
        <w:rPr>
          <w:color w:val="000000" w:themeColor="text1"/>
          <w:szCs w:val="24"/>
        </w:rPr>
        <w:t xml:space="preserve"> </w:t>
      </w:r>
      <w:proofErr w:type="spellStart"/>
      <w:r w:rsidRPr="00D37FA4">
        <w:rPr>
          <w:color w:val="000000" w:themeColor="text1"/>
          <w:szCs w:val="24"/>
        </w:rPr>
        <w:t>penilaian</w:t>
      </w:r>
      <w:proofErr w:type="spellEnd"/>
      <w:r w:rsidRPr="00D37FA4">
        <w:rPr>
          <w:color w:val="000000" w:themeColor="text1"/>
          <w:szCs w:val="24"/>
        </w:rPr>
        <w:t xml:space="preserve"> </w:t>
      </w:r>
      <w:proofErr w:type="spellStart"/>
      <w:r w:rsidRPr="00D37FA4">
        <w:rPr>
          <w:color w:val="000000" w:themeColor="text1"/>
          <w:szCs w:val="24"/>
        </w:rPr>
        <w:t>pendidikan</w:t>
      </w:r>
      <w:proofErr w:type="spellEnd"/>
      <w:r w:rsidRPr="00D37FA4">
        <w:rPr>
          <w:color w:val="000000" w:themeColor="text1"/>
          <w:szCs w:val="24"/>
        </w:rPr>
        <w:t xml:space="preserve"> </w:t>
      </w:r>
      <w:proofErr w:type="spellStart"/>
      <w:r w:rsidRPr="00D37FA4">
        <w:rPr>
          <w:color w:val="000000" w:themeColor="text1"/>
          <w:szCs w:val="24"/>
        </w:rPr>
        <w:t>tentang</w:t>
      </w:r>
      <w:proofErr w:type="spellEnd"/>
      <w:r w:rsidRPr="00D37FA4">
        <w:rPr>
          <w:color w:val="000000" w:themeColor="text1"/>
          <w:szCs w:val="24"/>
        </w:rPr>
        <w:t xml:space="preserve"> </w:t>
      </w:r>
      <w:proofErr w:type="spellStart"/>
      <w:r w:rsidRPr="00D37FA4">
        <w:rPr>
          <w:color w:val="000000" w:themeColor="text1"/>
          <w:szCs w:val="24"/>
        </w:rPr>
        <w:t>perkembangan</w:t>
      </w:r>
      <w:proofErr w:type="spellEnd"/>
      <w:r w:rsidRPr="00D37FA4">
        <w:rPr>
          <w:color w:val="000000" w:themeColor="text1"/>
          <w:szCs w:val="24"/>
        </w:rPr>
        <w:t xml:space="preserve"> dan </w:t>
      </w:r>
      <w:proofErr w:type="spellStart"/>
      <w:r w:rsidRPr="00D37FA4">
        <w:rPr>
          <w:color w:val="000000" w:themeColor="text1"/>
          <w:szCs w:val="24"/>
        </w:rPr>
        <w:t>kemajuan</w:t>
      </w:r>
      <w:proofErr w:type="spellEnd"/>
      <w:r w:rsidRPr="00D37FA4">
        <w:rPr>
          <w:color w:val="000000" w:themeColor="text1"/>
          <w:szCs w:val="24"/>
        </w:rPr>
        <w:t xml:space="preserve"> </w:t>
      </w:r>
      <w:proofErr w:type="spellStart"/>
      <w:r w:rsidRPr="00D37FA4">
        <w:rPr>
          <w:color w:val="000000" w:themeColor="text1"/>
          <w:szCs w:val="24"/>
        </w:rPr>
        <w:t>siswa</w:t>
      </w:r>
      <w:proofErr w:type="spellEnd"/>
      <w:r w:rsidRPr="00D37FA4">
        <w:rPr>
          <w:color w:val="000000" w:themeColor="text1"/>
          <w:szCs w:val="24"/>
        </w:rPr>
        <w:t xml:space="preserve"> yang </w:t>
      </w:r>
      <w:proofErr w:type="spellStart"/>
      <w:r w:rsidRPr="00D37FA4">
        <w:rPr>
          <w:color w:val="000000" w:themeColor="text1"/>
          <w:szCs w:val="24"/>
        </w:rPr>
        <w:t>berkenaan</w:t>
      </w:r>
      <w:proofErr w:type="spellEnd"/>
      <w:r w:rsidRPr="00D37FA4">
        <w:rPr>
          <w:color w:val="000000" w:themeColor="text1"/>
          <w:szCs w:val="24"/>
        </w:rPr>
        <w:t xml:space="preserve"> </w:t>
      </w:r>
      <w:proofErr w:type="spellStart"/>
      <w:r w:rsidRPr="00D37FA4">
        <w:rPr>
          <w:color w:val="000000" w:themeColor="text1"/>
          <w:szCs w:val="24"/>
        </w:rPr>
        <w:t>dengan</w:t>
      </w:r>
      <w:proofErr w:type="spellEnd"/>
      <w:r w:rsidRPr="00D37FA4">
        <w:rPr>
          <w:color w:val="000000" w:themeColor="text1"/>
          <w:szCs w:val="24"/>
        </w:rPr>
        <w:t xml:space="preserve"> </w:t>
      </w:r>
      <w:proofErr w:type="spellStart"/>
      <w:r w:rsidRPr="00D37FA4">
        <w:rPr>
          <w:color w:val="000000" w:themeColor="text1"/>
          <w:szCs w:val="24"/>
        </w:rPr>
        <w:t>penguasaan</w:t>
      </w:r>
      <w:proofErr w:type="spellEnd"/>
      <w:r w:rsidRPr="00D37FA4">
        <w:rPr>
          <w:color w:val="000000" w:themeColor="text1"/>
          <w:szCs w:val="24"/>
        </w:rPr>
        <w:t xml:space="preserve"> </w:t>
      </w:r>
      <w:proofErr w:type="spellStart"/>
      <w:r w:rsidRPr="00D37FA4">
        <w:rPr>
          <w:color w:val="000000" w:themeColor="text1"/>
          <w:szCs w:val="24"/>
        </w:rPr>
        <w:t>bahan</w:t>
      </w:r>
      <w:proofErr w:type="spellEnd"/>
      <w:r w:rsidRPr="00D37FA4">
        <w:rPr>
          <w:color w:val="000000" w:themeColor="text1"/>
          <w:szCs w:val="24"/>
        </w:rPr>
        <w:t xml:space="preserve"> </w:t>
      </w:r>
      <w:proofErr w:type="spellStart"/>
      <w:r w:rsidRPr="00D37FA4">
        <w:rPr>
          <w:color w:val="000000" w:themeColor="text1"/>
          <w:szCs w:val="24"/>
        </w:rPr>
        <w:t>pelajaran</w:t>
      </w:r>
      <w:proofErr w:type="spellEnd"/>
      <w:r w:rsidRPr="00D37FA4">
        <w:rPr>
          <w:color w:val="000000" w:themeColor="text1"/>
          <w:szCs w:val="24"/>
        </w:rPr>
        <w:t xml:space="preserve"> yang </w:t>
      </w:r>
      <w:proofErr w:type="spellStart"/>
      <w:r w:rsidRPr="00D37FA4">
        <w:rPr>
          <w:color w:val="000000" w:themeColor="text1"/>
          <w:szCs w:val="24"/>
        </w:rPr>
        <w:t>disajikan</w:t>
      </w:r>
      <w:proofErr w:type="spellEnd"/>
      <w:r w:rsidRPr="00D37FA4">
        <w:rPr>
          <w:color w:val="000000" w:themeColor="text1"/>
          <w:szCs w:val="24"/>
        </w:rPr>
        <w:t xml:space="preserve"> </w:t>
      </w:r>
      <w:proofErr w:type="spellStart"/>
      <w:r w:rsidRPr="00D37FA4">
        <w:rPr>
          <w:color w:val="000000" w:themeColor="text1"/>
          <w:szCs w:val="24"/>
        </w:rPr>
        <w:t>kepada</w:t>
      </w:r>
      <w:proofErr w:type="spellEnd"/>
      <w:r w:rsidRPr="00D37FA4">
        <w:rPr>
          <w:color w:val="000000" w:themeColor="text1"/>
          <w:szCs w:val="24"/>
        </w:rPr>
        <w:t xml:space="preserve"> </w:t>
      </w:r>
      <w:proofErr w:type="spellStart"/>
      <w:r w:rsidRPr="00D37FA4">
        <w:rPr>
          <w:color w:val="000000" w:themeColor="text1"/>
          <w:szCs w:val="24"/>
        </w:rPr>
        <w:t>mereka</w:t>
      </w:r>
      <w:proofErr w:type="spellEnd"/>
      <w:r w:rsidRPr="00D37FA4">
        <w:rPr>
          <w:color w:val="000000" w:themeColor="text1"/>
          <w:szCs w:val="24"/>
        </w:rPr>
        <w:t xml:space="preserve"> </w:t>
      </w:r>
      <w:proofErr w:type="spellStart"/>
      <w:r w:rsidRPr="00D37FA4">
        <w:rPr>
          <w:color w:val="000000" w:themeColor="text1"/>
          <w:szCs w:val="24"/>
        </w:rPr>
        <w:t>serta</w:t>
      </w:r>
      <w:proofErr w:type="spellEnd"/>
      <w:r w:rsidRPr="00D37FA4">
        <w:rPr>
          <w:color w:val="000000" w:themeColor="text1"/>
          <w:szCs w:val="24"/>
        </w:rPr>
        <w:t xml:space="preserve"> </w:t>
      </w:r>
      <w:proofErr w:type="spellStart"/>
      <w:r w:rsidRPr="00D37FA4">
        <w:rPr>
          <w:color w:val="000000" w:themeColor="text1"/>
          <w:szCs w:val="24"/>
        </w:rPr>
        <w:t>nilai-nilai</w:t>
      </w:r>
      <w:proofErr w:type="spellEnd"/>
      <w:r w:rsidRPr="00D37FA4">
        <w:rPr>
          <w:color w:val="000000" w:themeColor="text1"/>
          <w:szCs w:val="24"/>
        </w:rPr>
        <w:t xml:space="preserve"> yang </w:t>
      </w:r>
      <w:proofErr w:type="spellStart"/>
      <w:r w:rsidRPr="00D37FA4">
        <w:rPr>
          <w:color w:val="000000" w:themeColor="text1"/>
          <w:szCs w:val="24"/>
        </w:rPr>
        <w:t>terdapat</w:t>
      </w:r>
      <w:proofErr w:type="spellEnd"/>
      <w:r w:rsidRPr="00D37FA4">
        <w:rPr>
          <w:color w:val="000000" w:themeColor="text1"/>
          <w:szCs w:val="24"/>
        </w:rPr>
        <w:t xml:space="preserve"> </w:t>
      </w:r>
      <w:proofErr w:type="spellStart"/>
      <w:r w:rsidRPr="00D37FA4">
        <w:rPr>
          <w:color w:val="000000" w:themeColor="text1"/>
          <w:szCs w:val="24"/>
        </w:rPr>
        <w:t>kurikulum</w:t>
      </w:r>
      <w:proofErr w:type="spellEnd"/>
      <w:r w:rsidRPr="00D37FA4">
        <w:rPr>
          <w:color w:val="000000" w:themeColor="text1"/>
          <w:szCs w:val="24"/>
        </w:rPr>
        <w:t>.</w:t>
      </w:r>
    </w:p>
    <w:p w14:paraId="236C2C9C" w14:textId="4131FF02" w:rsidR="00D37FA4" w:rsidRPr="00D37FA4" w:rsidRDefault="00D37FA4" w:rsidP="00D37FA4">
      <w:pPr>
        <w:spacing w:line="360" w:lineRule="auto"/>
        <w:ind w:firstLine="708"/>
        <w:jc w:val="both"/>
        <w:rPr>
          <w:color w:val="000000" w:themeColor="text1"/>
          <w:szCs w:val="24"/>
          <w:lang w:val="id-ID"/>
        </w:rPr>
      </w:pPr>
      <w:proofErr w:type="spellStart"/>
      <w:r w:rsidRPr="00D37FA4">
        <w:rPr>
          <w:color w:val="000000" w:themeColor="text1"/>
          <w:szCs w:val="24"/>
        </w:rPr>
        <w:t>Pengertian</w:t>
      </w:r>
      <w:proofErr w:type="spellEnd"/>
      <w:r w:rsidRPr="00D37FA4">
        <w:rPr>
          <w:color w:val="000000" w:themeColor="text1"/>
          <w:szCs w:val="24"/>
        </w:rPr>
        <w:t xml:space="preserve"> </w:t>
      </w:r>
      <w:proofErr w:type="spellStart"/>
      <w:r w:rsidRPr="00D37FA4">
        <w:rPr>
          <w:color w:val="000000" w:themeColor="text1"/>
          <w:szCs w:val="24"/>
        </w:rPr>
        <w:t>belajar</w:t>
      </w:r>
      <w:proofErr w:type="spellEnd"/>
      <w:r w:rsidRPr="00D37FA4">
        <w:rPr>
          <w:color w:val="000000" w:themeColor="text1"/>
          <w:szCs w:val="24"/>
        </w:rPr>
        <w:t xml:space="preserve"> yang </w:t>
      </w:r>
      <w:proofErr w:type="spellStart"/>
      <w:r w:rsidRPr="00D37FA4">
        <w:rPr>
          <w:rFonts w:cs="Times New Roman"/>
          <w:szCs w:val="24"/>
        </w:rPr>
        <w:t>dikemukakan</w:t>
      </w:r>
      <w:proofErr w:type="spellEnd"/>
      <w:r w:rsidRPr="00D37FA4">
        <w:rPr>
          <w:color w:val="000000" w:themeColor="text1"/>
          <w:szCs w:val="24"/>
        </w:rPr>
        <w:t xml:space="preserve"> para </w:t>
      </w:r>
      <w:proofErr w:type="spellStart"/>
      <w:r w:rsidRPr="00D37FA4">
        <w:rPr>
          <w:color w:val="000000" w:themeColor="text1"/>
          <w:szCs w:val="24"/>
        </w:rPr>
        <w:t>ahli</w:t>
      </w:r>
      <w:proofErr w:type="spellEnd"/>
      <w:r w:rsidRPr="00D37FA4">
        <w:rPr>
          <w:color w:val="000000" w:themeColor="text1"/>
          <w:szCs w:val="24"/>
        </w:rPr>
        <w:t xml:space="preserve">, </w:t>
      </w:r>
      <w:proofErr w:type="spellStart"/>
      <w:r w:rsidRPr="00D37FA4">
        <w:rPr>
          <w:color w:val="000000" w:themeColor="text1"/>
          <w:szCs w:val="24"/>
        </w:rPr>
        <w:t>sehingga</w:t>
      </w:r>
      <w:proofErr w:type="spellEnd"/>
      <w:r w:rsidRPr="00D37FA4">
        <w:rPr>
          <w:color w:val="000000" w:themeColor="text1"/>
          <w:szCs w:val="24"/>
        </w:rPr>
        <w:t xml:space="preserve"> </w:t>
      </w:r>
      <w:proofErr w:type="spellStart"/>
      <w:r w:rsidRPr="00D37FA4">
        <w:rPr>
          <w:color w:val="000000" w:themeColor="text1"/>
          <w:szCs w:val="24"/>
        </w:rPr>
        <w:t>dapat</w:t>
      </w:r>
      <w:proofErr w:type="spellEnd"/>
      <w:r w:rsidRPr="00D37FA4">
        <w:rPr>
          <w:color w:val="000000" w:themeColor="text1"/>
          <w:szCs w:val="24"/>
        </w:rPr>
        <w:t xml:space="preserve"> </w:t>
      </w:r>
      <w:proofErr w:type="spellStart"/>
      <w:r w:rsidRPr="00D37FA4">
        <w:rPr>
          <w:color w:val="000000" w:themeColor="text1"/>
          <w:szCs w:val="24"/>
        </w:rPr>
        <w:t>digunakan</w:t>
      </w:r>
      <w:proofErr w:type="spellEnd"/>
      <w:r w:rsidRPr="00D37FA4">
        <w:rPr>
          <w:color w:val="000000" w:themeColor="text1"/>
          <w:szCs w:val="24"/>
        </w:rPr>
        <w:t xml:space="preserve"> </w:t>
      </w:r>
      <w:proofErr w:type="spellStart"/>
      <w:r w:rsidRPr="00D37FA4">
        <w:rPr>
          <w:color w:val="000000" w:themeColor="text1"/>
          <w:szCs w:val="24"/>
        </w:rPr>
        <w:t>untuk</w:t>
      </w:r>
      <w:proofErr w:type="spellEnd"/>
      <w:r w:rsidRPr="00D37FA4">
        <w:rPr>
          <w:color w:val="000000" w:themeColor="text1"/>
          <w:szCs w:val="24"/>
        </w:rPr>
        <w:t xml:space="preserve"> </w:t>
      </w:r>
      <w:proofErr w:type="spellStart"/>
      <w:r w:rsidRPr="00D37FA4">
        <w:rPr>
          <w:color w:val="000000" w:themeColor="text1"/>
          <w:szCs w:val="24"/>
        </w:rPr>
        <w:t>membahas</w:t>
      </w:r>
      <w:proofErr w:type="spellEnd"/>
      <w:r w:rsidRPr="00D37FA4">
        <w:rPr>
          <w:color w:val="000000" w:themeColor="text1"/>
          <w:szCs w:val="24"/>
        </w:rPr>
        <w:t xml:space="preserve"> </w:t>
      </w:r>
      <w:proofErr w:type="spellStart"/>
      <w:r w:rsidRPr="00D37FA4">
        <w:rPr>
          <w:color w:val="000000" w:themeColor="text1"/>
          <w:szCs w:val="24"/>
        </w:rPr>
        <w:t>batasan</w:t>
      </w:r>
      <w:proofErr w:type="spellEnd"/>
      <w:r w:rsidRPr="00D37FA4">
        <w:rPr>
          <w:color w:val="000000" w:themeColor="text1"/>
          <w:szCs w:val="24"/>
        </w:rPr>
        <w:t xml:space="preserve"> </w:t>
      </w:r>
      <w:proofErr w:type="spellStart"/>
      <w:r w:rsidRPr="00D37FA4">
        <w:rPr>
          <w:color w:val="000000" w:themeColor="text1"/>
          <w:szCs w:val="24"/>
        </w:rPr>
        <w:t>dari</w:t>
      </w:r>
      <w:proofErr w:type="spellEnd"/>
      <w:r w:rsidRPr="00D37FA4">
        <w:rPr>
          <w:color w:val="000000" w:themeColor="text1"/>
          <w:szCs w:val="24"/>
        </w:rPr>
        <w:t xml:space="preserve"> </w:t>
      </w:r>
      <w:proofErr w:type="spellStart"/>
      <w:r w:rsidRPr="00D37FA4">
        <w:rPr>
          <w:color w:val="000000" w:themeColor="text1"/>
          <w:szCs w:val="24"/>
        </w:rPr>
        <w:t>belajar</w:t>
      </w:r>
      <w:proofErr w:type="spellEnd"/>
      <w:r w:rsidRPr="00D37FA4">
        <w:rPr>
          <w:color w:val="000000" w:themeColor="text1"/>
          <w:szCs w:val="24"/>
        </w:rPr>
        <w:t xml:space="preserve">. </w:t>
      </w:r>
      <w:proofErr w:type="spellStart"/>
      <w:r w:rsidRPr="00D37FA4">
        <w:rPr>
          <w:color w:val="000000" w:themeColor="text1"/>
          <w:szCs w:val="24"/>
        </w:rPr>
        <w:t>Menurut</w:t>
      </w:r>
      <w:proofErr w:type="spellEnd"/>
      <w:r w:rsidRPr="00D37FA4">
        <w:rPr>
          <w:color w:val="000000" w:themeColor="text1"/>
          <w:szCs w:val="24"/>
        </w:rPr>
        <w:t xml:space="preserve"> Hamdani (2011:21), </w:t>
      </w:r>
      <w:proofErr w:type="spellStart"/>
      <w:r w:rsidRPr="00D37FA4">
        <w:rPr>
          <w:color w:val="000000" w:themeColor="text1"/>
          <w:szCs w:val="24"/>
        </w:rPr>
        <w:t>Belajar</w:t>
      </w:r>
      <w:proofErr w:type="spellEnd"/>
      <w:r w:rsidRPr="00D37FA4">
        <w:rPr>
          <w:color w:val="000000" w:themeColor="text1"/>
          <w:szCs w:val="24"/>
        </w:rPr>
        <w:t xml:space="preserve"> </w:t>
      </w:r>
      <w:proofErr w:type="spellStart"/>
      <w:r w:rsidRPr="00D37FA4">
        <w:rPr>
          <w:color w:val="000000" w:themeColor="text1"/>
          <w:szCs w:val="24"/>
        </w:rPr>
        <w:t>merupakan</w:t>
      </w:r>
      <w:proofErr w:type="spellEnd"/>
      <w:r w:rsidRPr="00D37FA4">
        <w:rPr>
          <w:color w:val="000000" w:themeColor="text1"/>
          <w:szCs w:val="24"/>
        </w:rPr>
        <w:t xml:space="preserve"> </w:t>
      </w:r>
      <w:proofErr w:type="spellStart"/>
      <w:r w:rsidRPr="00D37FA4">
        <w:rPr>
          <w:color w:val="000000" w:themeColor="text1"/>
          <w:szCs w:val="24"/>
        </w:rPr>
        <w:t>perubahan</w:t>
      </w:r>
      <w:proofErr w:type="spellEnd"/>
      <w:r w:rsidRPr="00D37FA4">
        <w:rPr>
          <w:color w:val="000000" w:themeColor="text1"/>
          <w:szCs w:val="24"/>
        </w:rPr>
        <w:t xml:space="preserve"> </w:t>
      </w:r>
      <w:proofErr w:type="spellStart"/>
      <w:r w:rsidRPr="00D37FA4">
        <w:rPr>
          <w:color w:val="000000" w:themeColor="text1"/>
          <w:szCs w:val="24"/>
        </w:rPr>
        <w:t>tingkah</w:t>
      </w:r>
      <w:proofErr w:type="spellEnd"/>
      <w:r w:rsidRPr="00D37FA4">
        <w:rPr>
          <w:color w:val="000000" w:themeColor="text1"/>
          <w:szCs w:val="24"/>
        </w:rPr>
        <w:t xml:space="preserve"> </w:t>
      </w:r>
      <w:proofErr w:type="spellStart"/>
      <w:r w:rsidRPr="00D37FA4">
        <w:rPr>
          <w:color w:val="000000" w:themeColor="text1"/>
          <w:szCs w:val="24"/>
        </w:rPr>
        <w:t>laku</w:t>
      </w:r>
      <w:proofErr w:type="spellEnd"/>
      <w:r w:rsidRPr="00D37FA4">
        <w:rPr>
          <w:color w:val="000000" w:themeColor="text1"/>
          <w:szCs w:val="24"/>
        </w:rPr>
        <w:t xml:space="preserve"> </w:t>
      </w:r>
      <w:proofErr w:type="spellStart"/>
      <w:r w:rsidRPr="00D37FA4">
        <w:rPr>
          <w:color w:val="000000" w:themeColor="text1"/>
          <w:szCs w:val="24"/>
        </w:rPr>
        <w:t>atau</w:t>
      </w:r>
      <w:proofErr w:type="spellEnd"/>
      <w:r w:rsidRPr="00D37FA4">
        <w:rPr>
          <w:color w:val="000000" w:themeColor="text1"/>
          <w:szCs w:val="24"/>
        </w:rPr>
        <w:t xml:space="preserve"> </w:t>
      </w:r>
      <w:proofErr w:type="spellStart"/>
      <w:r w:rsidRPr="00D37FA4">
        <w:rPr>
          <w:color w:val="000000" w:themeColor="text1"/>
          <w:szCs w:val="24"/>
        </w:rPr>
        <w:t>penampilan</w:t>
      </w:r>
      <w:proofErr w:type="spellEnd"/>
      <w:r w:rsidRPr="00D37FA4">
        <w:rPr>
          <w:color w:val="000000" w:themeColor="text1"/>
          <w:szCs w:val="24"/>
        </w:rPr>
        <w:t xml:space="preserve">, </w:t>
      </w:r>
      <w:proofErr w:type="spellStart"/>
      <w:r w:rsidRPr="00D37FA4">
        <w:rPr>
          <w:color w:val="000000" w:themeColor="text1"/>
          <w:szCs w:val="24"/>
        </w:rPr>
        <w:t>dengan</w:t>
      </w:r>
      <w:proofErr w:type="spellEnd"/>
      <w:r w:rsidRPr="00D37FA4">
        <w:rPr>
          <w:color w:val="000000" w:themeColor="text1"/>
          <w:szCs w:val="24"/>
        </w:rPr>
        <w:t xml:space="preserve"> </w:t>
      </w:r>
      <w:proofErr w:type="spellStart"/>
      <w:r w:rsidRPr="00D37FA4">
        <w:rPr>
          <w:color w:val="000000" w:themeColor="text1"/>
          <w:szCs w:val="24"/>
        </w:rPr>
        <w:t>serangkaian</w:t>
      </w:r>
      <w:proofErr w:type="spellEnd"/>
      <w:r w:rsidRPr="00D37FA4">
        <w:rPr>
          <w:color w:val="000000" w:themeColor="text1"/>
          <w:szCs w:val="24"/>
        </w:rPr>
        <w:t xml:space="preserve"> </w:t>
      </w:r>
      <w:proofErr w:type="spellStart"/>
      <w:r w:rsidRPr="00D37FA4">
        <w:rPr>
          <w:color w:val="000000" w:themeColor="text1"/>
          <w:szCs w:val="24"/>
        </w:rPr>
        <w:t>kegiatan</w:t>
      </w:r>
      <w:proofErr w:type="spellEnd"/>
      <w:r w:rsidRPr="00D37FA4">
        <w:rPr>
          <w:color w:val="000000" w:themeColor="text1"/>
          <w:szCs w:val="24"/>
        </w:rPr>
        <w:t>.</w:t>
      </w:r>
      <w:r w:rsidRPr="00D37FA4">
        <w:rPr>
          <w:color w:val="000000" w:themeColor="text1"/>
          <w:szCs w:val="24"/>
          <w:lang w:val="id-ID"/>
        </w:rPr>
        <w:t xml:space="preserve"> </w:t>
      </w:r>
      <w:proofErr w:type="spellStart"/>
      <w:r w:rsidRPr="00D37FA4">
        <w:rPr>
          <w:color w:val="000000" w:themeColor="text1"/>
          <w:szCs w:val="24"/>
        </w:rPr>
        <w:t>Menurut</w:t>
      </w:r>
      <w:proofErr w:type="spellEnd"/>
      <w:r w:rsidRPr="00D37FA4">
        <w:rPr>
          <w:color w:val="000000" w:themeColor="text1"/>
          <w:szCs w:val="24"/>
        </w:rPr>
        <w:t xml:space="preserve"> </w:t>
      </w:r>
      <w:proofErr w:type="spellStart"/>
      <w:r w:rsidRPr="00D37FA4">
        <w:rPr>
          <w:color w:val="000000" w:themeColor="text1"/>
          <w:szCs w:val="24"/>
        </w:rPr>
        <w:t>Slameto</w:t>
      </w:r>
      <w:proofErr w:type="spellEnd"/>
      <w:r w:rsidRPr="00D37FA4">
        <w:rPr>
          <w:color w:val="000000" w:themeColor="text1"/>
          <w:szCs w:val="24"/>
        </w:rPr>
        <w:t xml:space="preserve"> (2003:2), </w:t>
      </w:r>
      <w:proofErr w:type="spellStart"/>
      <w:r w:rsidRPr="00D37FA4">
        <w:rPr>
          <w:color w:val="000000" w:themeColor="text1"/>
          <w:szCs w:val="24"/>
        </w:rPr>
        <w:t>Belajar</w:t>
      </w:r>
      <w:proofErr w:type="spellEnd"/>
      <w:r w:rsidRPr="00D37FA4">
        <w:rPr>
          <w:color w:val="000000" w:themeColor="text1"/>
          <w:szCs w:val="24"/>
        </w:rPr>
        <w:t xml:space="preserve"> </w:t>
      </w:r>
      <w:proofErr w:type="spellStart"/>
      <w:r w:rsidRPr="00D37FA4">
        <w:rPr>
          <w:color w:val="000000" w:themeColor="text1"/>
          <w:szCs w:val="24"/>
        </w:rPr>
        <w:t>ialah</w:t>
      </w:r>
      <w:proofErr w:type="spellEnd"/>
      <w:r w:rsidRPr="00D37FA4">
        <w:rPr>
          <w:color w:val="000000" w:themeColor="text1"/>
          <w:szCs w:val="24"/>
        </w:rPr>
        <w:t xml:space="preserve"> </w:t>
      </w:r>
      <w:proofErr w:type="spellStart"/>
      <w:r w:rsidRPr="00D37FA4">
        <w:rPr>
          <w:color w:val="000000" w:themeColor="text1"/>
          <w:szCs w:val="24"/>
        </w:rPr>
        <w:t>suatu</w:t>
      </w:r>
      <w:proofErr w:type="spellEnd"/>
      <w:r w:rsidRPr="00D37FA4">
        <w:rPr>
          <w:color w:val="000000" w:themeColor="text1"/>
          <w:szCs w:val="24"/>
        </w:rPr>
        <w:t xml:space="preserve"> proses </w:t>
      </w:r>
      <w:proofErr w:type="spellStart"/>
      <w:r w:rsidRPr="00D37FA4">
        <w:rPr>
          <w:color w:val="000000" w:themeColor="text1"/>
          <w:szCs w:val="24"/>
        </w:rPr>
        <w:t>usaha</w:t>
      </w:r>
      <w:proofErr w:type="spellEnd"/>
      <w:r w:rsidRPr="00D37FA4">
        <w:rPr>
          <w:color w:val="000000" w:themeColor="text1"/>
          <w:szCs w:val="24"/>
        </w:rPr>
        <w:t xml:space="preserve"> yang </w:t>
      </w:r>
      <w:proofErr w:type="spellStart"/>
      <w:r w:rsidRPr="00D37FA4">
        <w:rPr>
          <w:color w:val="000000" w:themeColor="text1"/>
          <w:szCs w:val="24"/>
        </w:rPr>
        <w:t>dilakukan</w:t>
      </w:r>
      <w:proofErr w:type="spellEnd"/>
      <w:r w:rsidRPr="00D37FA4">
        <w:rPr>
          <w:color w:val="000000" w:themeColor="text1"/>
          <w:szCs w:val="24"/>
        </w:rPr>
        <w:t xml:space="preserve"> </w:t>
      </w:r>
      <w:proofErr w:type="spellStart"/>
      <w:r w:rsidRPr="00D37FA4">
        <w:rPr>
          <w:color w:val="000000" w:themeColor="text1"/>
          <w:szCs w:val="24"/>
        </w:rPr>
        <w:t>seseorang</w:t>
      </w:r>
      <w:proofErr w:type="spellEnd"/>
      <w:r w:rsidRPr="00D37FA4">
        <w:rPr>
          <w:color w:val="000000" w:themeColor="text1"/>
          <w:szCs w:val="24"/>
        </w:rPr>
        <w:t xml:space="preserve"> </w:t>
      </w:r>
      <w:proofErr w:type="spellStart"/>
      <w:r w:rsidRPr="00D37FA4">
        <w:rPr>
          <w:color w:val="000000" w:themeColor="text1"/>
          <w:szCs w:val="24"/>
        </w:rPr>
        <w:t>untuk</w:t>
      </w:r>
      <w:proofErr w:type="spellEnd"/>
      <w:r w:rsidRPr="00D37FA4">
        <w:rPr>
          <w:color w:val="000000" w:themeColor="text1"/>
          <w:szCs w:val="24"/>
        </w:rPr>
        <w:t xml:space="preserve"> </w:t>
      </w:r>
      <w:proofErr w:type="spellStart"/>
      <w:r w:rsidRPr="00D37FA4">
        <w:rPr>
          <w:color w:val="000000" w:themeColor="text1"/>
          <w:szCs w:val="24"/>
        </w:rPr>
        <w:t>memperoleh</w:t>
      </w:r>
      <w:proofErr w:type="spellEnd"/>
      <w:r>
        <w:rPr>
          <w:color w:val="000000" w:themeColor="text1"/>
          <w:szCs w:val="24"/>
        </w:rPr>
        <w:t xml:space="preserve"> </w:t>
      </w:r>
      <w:proofErr w:type="spellStart"/>
      <w:r w:rsidRPr="00D37FA4">
        <w:rPr>
          <w:color w:val="000000" w:themeColor="text1"/>
          <w:szCs w:val="24"/>
        </w:rPr>
        <w:t>suatu</w:t>
      </w:r>
      <w:proofErr w:type="spellEnd"/>
      <w:r w:rsidRPr="00D37FA4">
        <w:rPr>
          <w:color w:val="000000" w:themeColor="text1"/>
          <w:szCs w:val="24"/>
        </w:rPr>
        <w:t xml:space="preserve"> </w:t>
      </w:r>
      <w:proofErr w:type="spellStart"/>
      <w:r w:rsidRPr="00D37FA4">
        <w:rPr>
          <w:color w:val="000000" w:themeColor="text1"/>
          <w:szCs w:val="24"/>
        </w:rPr>
        <w:t>perubahan</w:t>
      </w:r>
      <w:proofErr w:type="spellEnd"/>
      <w:r w:rsidRPr="00D37FA4">
        <w:rPr>
          <w:color w:val="000000" w:themeColor="text1"/>
          <w:szCs w:val="24"/>
        </w:rPr>
        <w:t xml:space="preserve"> </w:t>
      </w:r>
      <w:proofErr w:type="spellStart"/>
      <w:r w:rsidRPr="00D37FA4">
        <w:rPr>
          <w:color w:val="000000" w:themeColor="text1"/>
          <w:szCs w:val="24"/>
        </w:rPr>
        <w:t>tingkah</w:t>
      </w:r>
      <w:proofErr w:type="spellEnd"/>
      <w:r w:rsidRPr="00D37FA4">
        <w:rPr>
          <w:color w:val="000000" w:themeColor="text1"/>
          <w:szCs w:val="24"/>
        </w:rPr>
        <w:t xml:space="preserve"> </w:t>
      </w:r>
      <w:proofErr w:type="spellStart"/>
      <w:r w:rsidRPr="00D37FA4">
        <w:rPr>
          <w:color w:val="000000" w:themeColor="text1"/>
          <w:szCs w:val="24"/>
        </w:rPr>
        <w:t>laku</w:t>
      </w:r>
      <w:proofErr w:type="spellEnd"/>
      <w:r w:rsidRPr="00D37FA4">
        <w:rPr>
          <w:color w:val="000000" w:themeColor="text1"/>
          <w:szCs w:val="24"/>
        </w:rPr>
        <w:t xml:space="preserve"> yang </w:t>
      </w:r>
      <w:proofErr w:type="spellStart"/>
      <w:r w:rsidRPr="00D37FA4">
        <w:rPr>
          <w:color w:val="000000" w:themeColor="text1"/>
          <w:szCs w:val="24"/>
        </w:rPr>
        <w:t>baru</w:t>
      </w:r>
      <w:proofErr w:type="spellEnd"/>
      <w:r w:rsidRPr="00D37FA4">
        <w:rPr>
          <w:color w:val="000000" w:themeColor="text1"/>
          <w:szCs w:val="24"/>
        </w:rPr>
        <w:t xml:space="preserve"> </w:t>
      </w:r>
      <w:proofErr w:type="spellStart"/>
      <w:r w:rsidRPr="00D37FA4">
        <w:rPr>
          <w:color w:val="000000" w:themeColor="text1"/>
          <w:szCs w:val="24"/>
        </w:rPr>
        <w:t>secara</w:t>
      </w:r>
      <w:proofErr w:type="spellEnd"/>
      <w:r w:rsidRPr="00D37FA4">
        <w:rPr>
          <w:color w:val="000000" w:themeColor="text1"/>
          <w:szCs w:val="24"/>
        </w:rPr>
        <w:t xml:space="preserve"> </w:t>
      </w:r>
      <w:proofErr w:type="spellStart"/>
      <w:r w:rsidRPr="00D37FA4">
        <w:rPr>
          <w:color w:val="000000" w:themeColor="text1"/>
          <w:szCs w:val="24"/>
        </w:rPr>
        <w:lastRenderedPageBreak/>
        <w:t>keseluruhan</w:t>
      </w:r>
      <w:proofErr w:type="spellEnd"/>
      <w:r w:rsidRPr="00D37FA4">
        <w:rPr>
          <w:color w:val="000000" w:themeColor="text1"/>
          <w:szCs w:val="24"/>
        </w:rPr>
        <w:t xml:space="preserve"> </w:t>
      </w:r>
      <w:proofErr w:type="spellStart"/>
      <w:r w:rsidRPr="00D37FA4">
        <w:rPr>
          <w:color w:val="000000" w:themeColor="text1"/>
          <w:szCs w:val="24"/>
        </w:rPr>
        <w:t>sebagai</w:t>
      </w:r>
      <w:proofErr w:type="spellEnd"/>
      <w:r w:rsidRPr="00D37FA4">
        <w:rPr>
          <w:color w:val="000000" w:themeColor="text1"/>
          <w:szCs w:val="24"/>
        </w:rPr>
        <w:t xml:space="preserve"> </w:t>
      </w:r>
      <w:proofErr w:type="spellStart"/>
      <w:r w:rsidRPr="00D37FA4">
        <w:rPr>
          <w:color w:val="000000" w:themeColor="text1"/>
          <w:szCs w:val="24"/>
        </w:rPr>
        <w:t>hasil</w:t>
      </w:r>
      <w:proofErr w:type="spellEnd"/>
      <w:r w:rsidRPr="00D37FA4">
        <w:rPr>
          <w:color w:val="000000" w:themeColor="text1"/>
          <w:szCs w:val="24"/>
        </w:rPr>
        <w:t xml:space="preserve"> </w:t>
      </w:r>
      <w:proofErr w:type="spellStart"/>
      <w:r w:rsidRPr="00D37FA4">
        <w:rPr>
          <w:color w:val="000000" w:themeColor="text1"/>
          <w:szCs w:val="24"/>
        </w:rPr>
        <w:t>pengalamannya</w:t>
      </w:r>
      <w:proofErr w:type="spellEnd"/>
      <w:r w:rsidRPr="00D37FA4">
        <w:rPr>
          <w:color w:val="000000" w:themeColor="text1"/>
          <w:szCs w:val="24"/>
        </w:rPr>
        <w:t xml:space="preserve"> </w:t>
      </w:r>
      <w:proofErr w:type="spellStart"/>
      <w:r w:rsidRPr="00D37FA4">
        <w:rPr>
          <w:color w:val="000000" w:themeColor="text1"/>
          <w:szCs w:val="24"/>
        </w:rPr>
        <w:t>sendiri</w:t>
      </w:r>
      <w:proofErr w:type="spellEnd"/>
      <w:r w:rsidRPr="00D37FA4">
        <w:rPr>
          <w:color w:val="000000" w:themeColor="text1"/>
          <w:szCs w:val="24"/>
        </w:rPr>
        <w:t xml:space="preserve"> </w:t>
      </w:r>
      <w:proofErr w:type="spellStart"/>
      <w:r w:rsidRPr="00D37FA4">
        <w:rPr>
          <w:color w:val="000000" w:themeColor="text1"/>
          <w:szCs w:val="24"/>
        </w:rPr>
        <w:t>dalam</w:t>
      </w:r>
      <w:proofErr w:type="spellEnd"/>
      <w:r w:rsidRPr="00D37FA4">
        <w:rPr>
          <w:color w:val="000000" w:themeColor="text1"/>
          <w:szCs w:val="24"/>
        </w:rPr>
        <w:t xml:space="preserve"> </w:t>
      </w:r>
      <w:proofErr w:type="spellStart"/>
      <w:r w:rsidRPr="00D37FA4">
        <w:rPr>
          <w:color w:val="000000" w:themeColor="text1"/>
          <w:szCs w:val="24"/>
        </w:rPr>
        <w:t>interaksi</w:t>
      </w:r>
      <w:proofErr w:type="spellEnd"/>
      <w:r w:rsidRPr="00D37FA4">
        <w:rPr>
          <w:color w:val="000000" w:themeColor="text1"/>
          <w:szCs w:val="24"/>
        </w:rPr>
        <w:t xml:space="preserve"> </w:t>
      </w:r>
      <w:proofErr w:type="spellStart"/>
      <w:r w:rsidRPr="00D37FA4">
        <w:rPr>
          <w:color w:val="000000" w:themeColor="text1"/>
          <w:szCs w:val="24"/>
        </w:rPr>
        <w:t>dengan</w:t>
      </w:r>
      <w:proofErr w:type="spellEnd"/>
      <w:r w:rsidRPr="00D37FA4">
        <w:rPr>
          <w:color w:val="000000" w:themeColor="text1"/>
          <w:szCs w:val="24"/>
        </w:rPr>
        <w:t xml:space="preserve"> </w:t>
      </w:r>
      <w:proofErr w:type="spellStart"/>
      <w:r w:rsidRPr="00D37FA4">
        <w:rPr>
          <w:color w:val="000000" w:themeColor="text1"/>
          <w:szCs w:val="24"/>
        </w:rPr>
        <w:t>lingkungannya</w:t>
      </w:r>
      <w:proofErr w:type="spellEnd"/>
      <w:r w:rsidRPr="00D37FA4">
        <w:rPr>
          <w:color w:val="000000" w:themeColor="text1"/>
          <w:szCs w:val="24"/>
        </w:rPr>
        <w:t>.</w:t>
      </w:r>
    </w:p>
    <w:p w14:paraId="07F83265" w14:textId="77777777" w:rsidR="00D37FA4" w:rsidRPr="00D37FA4" w:rsidRDefault="00D37FA4" w:rsidP="00D37FA4">
      <w:pPr>
        <w:spacing w:line="360" w:lineRule="auto"/>
        <w:ind w:firstLine="708"/>
        <w:jc w:val="both"/>
        <w:rPr>
          <w:rFonts w:cs="Times New Roman"/>
          <w:szCs w:val="24"/>
          <w:lang w:val="id-ID"/>
        </w:rPr>
      </w:pPr>
      <w:r w:rsidRPr="00D37FA4">
        <w:rPr>
          <w:szCs w:val="24"/>
          <w:lang w:val="id-ID"/>
        </w:rPr>
        <w:t xml:space="preserve">Prestasi belajar bahasa Indonesia pada penelitian ini dibatasi pada keterampilan menulis. </w:t>
      </w:r>
      <w:proofErr w:type="spellStart"/>
      <w:r w:rsidRPr="00D37FA4">
        <w:rPr>
          <w:szCs w:val="24"/>
        </w:rPr>
        <w:t>Menulis</w:t>
      </w:r>
      <w:proofErr w:type="spellEnd"/>
      <w:r w:rsidRPr="00D37FA4">
        <w:rPr>
          <w:szCs w:val="24"/>
        </w:rPr>
        <w:t xml:space="preserve"> </w:t>
      </w:r>
      <w:proofErr w:type="spellStart"/>
      <w:r w:rsidRPr="00D37FA4">
        <w:rPr>
          <w:szCs w:val="24"/>
        </w:rPr>
        <w:t>dapat</w:t>
      </w:r>
      <w:proofErr w:type="spellEnd"/>
      <w:r w:rsidRPr="00D37FA4">
        <w:rPr>
          <w:szCs w:val="24"/>
        </w:rPr>
        <w:t xml:space="preserve"> </w:t>
      </w:r>
      <w:proofErr w:type="spellStart"/>
      <w:r w:rsidRPr="00D37FA4">
        <w:rPr>
          <w:szCs w:val="24"/>
        </w:rPr>
        <w:t>didefinisikan</w:t>
      </w:r>
      <w:proofErr w:type="spellEnd"/>
      <w:r w:rsidRPr="00D37FA4">
        <w:rPr>
          <w:szCs w:val="24"/>
        </w:rPr>
        <w:t xml:space="preserve"> </w:t>
      </w:r>
      <w:proofErr w:type="spellStart"/>
      <w:r w:rsidRPr="00D37FA4">
        <w:rPr>
          <w:szCs w:val="24"/>
        </w:rPr>
        <w:t>sebagai</w:t>
      </w:r>
      <w:proofErr w:type="spellEnd"/>
      <w:r w:rsidRPr="00D37FA4">
        <w:rPr>
          <w:szCs w:val="24"/>
        </w:rPr>
        <w:t xml:space="preserve"> </w:t>
      </w:r>
      <w:proofErr w:type="spellStart"/>
      <w:r w:rsidRPr="00D37FA4">
        <w:rPr>
          <w:szCs w:val="24"/>
        </w:rPr>
        <w:t>suatu</w:t>
      </w:r>
      <w:proofErr w:type="spellEnd"/>
      <w:r w:rsidRPr="00D37FA4">
        <w:rPr>
          <w:szCs w:val="24"/>
        </w:rPr>
        <w:t xml:space="preserve"> </w:t>
      </w:r>
      <w:proofErr w:type="spellStart"/>
      <w:r w:rsidRPr="00D37FA4">
        <w:rPr>
          <w:szCs w:val="24"/>
        </w:rPr>
        <w:t>kegiatan</w:t>
      </w:r>
      <w:proofErr w:type="spellEnd"/>
      <w:r w:rsidRPr="00D37FA4">
        <w:rPr>
          <w:szCs w:val="24"/>
        </w:rPr>
        <w:t xml:space="preserve"> </w:t>
      </w:r>
      <w:proofErr w:type="spellStart"/>
      <w:r w:rsidRPr="00D37FA4">
        <w:rPr>
          <w:szCs w:val="24"/>
        </w:rPr>
        <w:t>penyampaian</w:t>
      </w:r>
      <w:proofErr w:type="spellEnd"/>
      <w:r w:rsidRPr="00D37FA4">
        <w:rPr>
          <w:szCs w:val="24"/>
        </w:rPr>
        <w:t xml:space="preserve"> </w:t>
      </w:r>
      <w:proofErr w:type="spellStart"/>
      <w:r w:rsidRPr="00D37FA4">
        <w:rPr>
          <w:szCs w:val="24"/>
        </w:rPr>
        <w:t>pesan</w:t>
      </w:r>
      <w:proofErr w:type="spellEnd"/>
      <w:r w:rsidRPr="00D37FA4">
        <w:rPr>
          <w:szCs w:val="24"/>
        </w:rPr>
        <w:t xml:space="preserve"> (</w:t>
      </w:r>
      <w:proofErr w:type="spellStart"/>
      <w:r w:rsidRPr="00D37FA4">
        <w:rPr>
          <w:szCs w:val="24"/>
        </w:rPr>
        <w:t>komunikasi</w:t>
      </w:r>
      <w:proofErr w:type="spellEnd"/>
      <w:r w:rsidRPr="00D37FA4">
        <w:rPr>
          <w:szCs w:val="24"/>
        </w:rPr>
        <w:t xml:space="preserve">) </w:t>
      </w:r>
      <w:proofErr w:type="spellStart"/>
      <w:r w:rsidRPr="00D37FA4">
        <w:rPr>
          <w:szCs w:val="24"/>
        </w:rPr>
        <w:t>dengan</w:t>
      </w:r>
      <w:proofErr w:type="spellEnd"/>
      <w:r w:rsidRPr="00D37FA4">
        <w:rPr>
          <w:szCs w:val="24"/>
        </w:rPr>
        <w:t xml:space="preserve"> </w:t>
      </w:r>
      <w:proofErr w:type="spellStart"/>
      <w:r w:rsidRPr="00D37FA4">
        <w:rPr>
          <w:szCs w:val="24"/>
        </w:rPr>
        <w:t>menggunakan</w:t>
      </w:r>
      <w:proofErr w:type="spellEnd"/>
      <w:r w:rsidRPr="00D37FA4">
        <w:rPr>
          <w:szCs w:val="24"/>
        </w:rPr>
        <w:t xml:space="preserve"> </w:t>
      </w:r>
      <w:proofErr w:type="spellStart"/>
      <w:r w:rsidRPr="00D37FA4">
        <w:rPr>
          <w:szCs w:val="24"/>
        </w:rPr>
        <w:t>bahasa</w:t>
      </w:r>
      <w:proofErr w:type="spellEnd"/>
      <w:r w:rsidRPr="00D37FA4">
        <w:rPr>
          <w:szCs w:val="24"/>
        </w:rPr>
        <w:t xml:space="preserve"> </w:t>
      </w:r>
      <w:proofErr w:type="spellStart"/>
      <w:r w:rsidRPr="00D37FA4">
        <w:rPr>
          <w:szCs w:val="24"/>
        </w:rPr>
        <w:t>tulis</w:t>
      </w:r>
      <w:proofErr w:type="spellEnd"/>
      <w:r w:rsidRPr="00D37FA4">
        <w:rPr>
          <w:szCs w:val="24"/>
        </w:rPr>
        <w:t xml:space="preserve"> </w:t>
      </w:r>
      <w:proofErr w:type="spellStart"/>
      <w:r w:rsidRPr="00D37FA4">
        <w:rPr>
          <w:szCs w:val="24"/>
        </w:rPr>
        <w:t>sebagai</w:t>
      </w:r>
      <w:proofErr w:type="spellEnd"/>
      <w:r w:rsidRPr="00D37FA4">
        <w:rPr>
          <w:szCs w:val="24"/>
        </w:rPr>
        <w:t xml:space="preserve"> </w:t>
      </w:r>
      <w:proofErr w:type="spellStart"/>
      <w:r w:rsidRPr="00D37FA4">
        <w:rPr>
          <w:szCs w:val="24"/>
        </w:rPr>
        <w:t>alat</w:t>
      </w:r>
      <w:proofErr w:type="spellEnd"/>
      <w:r w:rsidRPr="00D37FA4">
        <w:rPr>
          <w:szCs w:val="24"/>
        </w:rPr>
        <w:t xml:space="preserve"> </w:t>
      </w:r>
      <w:proofErr w:type="spellStart"/>
      <w:r w:rsidRPr="00D37FA4">
        <w:rPr>
          <w:szCs w:val="24"/>
        </w:rPr>
        <w:t>medianya</w:t>
      </w:r>
      <w:proofErr w:type="spellEnd"/>
      <w:r w:rsidRPr="00D37FA4">
        <w:rPr>
          <w:szCs w:val="24"/>
        </w:rPr>
        <w:t xml:space="preserve"> (</w:t>
      </w:r>
      <w:proofErr w:type="spellStart"/>
      <w:r w:rsidRPr="00D37FA4">
        <w:rPr>
          <w:szCs w:val="24"/>
        </w:rPr>
        <w:t>Suparno</w:t>
      </w:r>
      <w:proofErr w:type="spellEnd"/>
      <w:r w:rsidRPr="00D37FA4">
        <w:rPr>
          <w:szCs w:val="24"/>
        </w:rPr>
        <w:t>, 2008: 1.3).</w:t>
      </w:r>
      <w:r w:rsidRPr="00D37FA4">
        <w:rPr>
          <w:szCs w:val="24"/>
          <w:lang w:val="id-ID"/>
        </w:rPr>
        <w:t xml:space="preserve"> </w:t>
      </w:r>
      <w:proofErr w:type="spellStart"/>
      <w:r w:rsidRPr="00D37FA4">
        <w:rPr>
          <w:szCs w:val="24"/>
        </w:rPr>
        <w:t>Sementara</w:t>
      </w:r>
      <w:proofErr w:type="spellEnd"/>
      <w:r w:rsidRPr="00D37FA4">
        <w:rPr>
          <w:szCs w:val="24"/>
        </w:rPr>
        <w:t xml:space="preserve"> </w:t>
      </w:r>
      <w:proofErr w:type="spellStart"/>
      <w:r w:rsidRPr="00D37FA4">
        <w:rPr>
          <w:szCs w:val="24"/>
        </w:rPr>
        <w:t>Tarigan</w:t>
      </w:r>
      <w:proofErr w:type="spellEnd"/>
      <w:r w:rsidRPr="00D37FA4">
        <w:rPr>
          <w:szCs w:val="24"/>
        </w:rPr>
        <w:t xml:space="preserve"> (2008: 22), </w:t>
      </w:r>
      <w:proofErr w:type="spellStart"/>
      <w:r w:rsidRPr="00D37FA4">
        <w:rPr>
          <w:szCs w:val="24"/>
        </w:rPr>
        <w:t>menyatakan</w:t>
      </w:r>
      <w:proofErr w:type="spellEnd"/>
      <w:r w:rsidRPr="00D37FA4">
        <w:rPr>
          <w:szCs w:val="24"/>
        </w:rPr>
        <w:t xml:space="preserve">, </w:t>
      </w:r>
      <w:proofErr w:type="spellStart"/>
      <w:r w:rsidRPr="00D37FA4">
        <w:rPr>
          <w:szCs w:val="24"/>
        </w:rPr>
        <w:t>menulis</w:t>
      </w:r>
      <w:proofErr w:type="spellEnd"/>
      <w:r w:rsidRPr="00D37FA4">
        <w:rPr>
          <w:szCs w:val="24"/>
        </w:rPr>
        <w:t xml:space="preserve"> </w:t>
      </w:r>
      <w:proofErr w:type="spellStart"/>
      <w:r w:rsidRPr="00D37FA4">
        <w:rPr>
          <w:szCs w:val="24"/>
        </w:rPr>
        <w:t>adalah</w:t>
      </w:r>
      <w:proofErr w:type="spellEnd"/>
      <w:r w:rsidRPr="00D37FA4">
        <w:rPr>
          <w:szCs w:val="24"/>
        </w:rPr>
        <w:t xml:space="preserve"> </w:t>
      </w:r>
      <w:proofErr w:type="spellStart"/>
      <w:r w:rsidRPr="00D37FA4">
        <w:rPr>
          <w:szCs w:val="24"/>
        </w:rPr>
        <w:t>menemukan</w:t>
      </w:r>
      <w:proofErr w:type="spellEnd"/>
      <w:r w:rsidRPr="00D37FA4">
        <w:rPr>
          <w:szCs w:val="24"/>
        </w:rPr>
        <w:t xml:space="preserve"> </w:t>
      </w:r>
      <w:proofErr w:type="spellStart"/>
      <w:r w:rsidRPr="00D37FA4">
        <w:rPr>
          <w:szCs w:val="24"/>
        </w:rPr>
        <w:t>atau</w:t>
      </w:r>
      <w:proofErr w:type="spellEnd"/>
      <w:r w:rsidRPr="00D37FA4">
        <w:rPr>
          <w:szCs w:val="24"/>
        </w:rPr>
        <w:t xml:space="preserve"> </w:t>
      </w:r>
      <w:proofErr w:type="spellStart"/>
      <w:r w:rsidRPr="00D37FA4">
        <w:rPr>
          <w:szCs w:val="24"/>
        </w:rPr>
        <w:t>melukiskan</w:t>
      </w:r>
      <w:proofErr w:type="spellEnd"/>
      <w:r w:rsidRPr="00D37FA4">
        <w:rPr>
          <w:szCs w:val="24"/>
        </w:rPr>
        <w:t xml:space="preserve"> </w:t>
      </w:r>
      <w:proofErr w:type="spellStart"/>
      <w:r w:rsidRPr="00D37FA4">
        <w:rPr>
          <w:szCs w:val="24"/>
        </w:rPr>
        <w:t>lambang-lambang</w:t>
      </w:r>
      <w:proofErr w:type="spellEnd"/>
      <w:r w:rsidRPr="00D37FA4">
        <w:rPr>
          <w:szCs w:val="24"/>
        </w:rPr>
        <w:t xml:space="preserve"> </w:t>
      </w:r>
      <w:proofErr w:type="spellStart"/>
      <w:r w:rsidRPr="00D37FA4">
        <w:rPr>
          <w:szCs w:val="24"/>
        </w:rPr>
        <w:t>grafik</w:t>
      </w:r>
      <w:proofErr w:type="spellEnd"/>
      <w:r w:rsidRPr="00D37FA4">
        <w:rPr>
          <w:szCs w:val="24"/>
        </w:rPr>
        <w:t xml:space="preserve"> yang </w:t>
      </w:r>
      <w:proofErr w:type="spellStart"/>
      <w:r w:rsidRPr="00D37FA4">
        <w:rPr>
          <w:szCs w:val="24"/>
        </w:rPr>
        <w:t>menggambarkan</w:t>
      </w:r>
      <w:proofErr w:type="spellEnd"/>
      <w:r w:rsidRPr="00D37FA4">
        <w:rPr>
          <w:szCs w:val="24"/>
        </w:rPr>
        <w:t xml:space="preserve"> </w:t>
      </w:r>
      <w:proofErr w:type="spellStart"/>
      <w:r w:rsidRPr="00D37FA4">
        <w:rPr>
          <w:szCs w:val="24"/>
        </w:rPr>
        <w:t>suatu</w:t>
      </w:r>
      <w:proofErr w:type="spellEnd"/>
      <w:r w:rsidRPr="00D37FA4">
        <w:rPr>
          <w:szCs w:val="24"/>
        </w:rPr>
        <w:t xml:space="preserve"> </w:t>
      </w:r>
      <w:proofErr w:type="spellStart"/>
      <w:r w:rsidRPr="00D37FA4">
        <w:rPr>
          <w:szCs w:val="24"/>
        </w:rPr>
        <w:t>bahasa</w:t>
      </w:r>
      <w:proofErr w:type="spellEnd"/>
      <w:r w:rsidRPr="00D37FA4">
        <w:rPr>
          <w:szCs w:val="24"/>
        </w:rPr>
        <w:t xml:space="preserve"> yang </w:t>
      </w:r>
      <w:proofErr w:type="spellStart"/>
      <w:r w:rsidRPr="00D37FA4">
        <w:rPr>
          <w:szCs w:val="24"/>
        </w:rPr>
        <w:t>dipahami</w:t>
      </w:r>
      <w:proofErr w:type="spellEnd"/>
      <w:r w:rsidRPr="00D37FA4">
        <w:rPr>
          <w:szCs w:val="24"/>
        </w:rPr>
        <w:t xml:space="preserve"> oleh </w:t>
      </w:r>
      <w:proofErr w:type="spellStart"/>
      <w:r w:rsidRPr="00D37FA4">
        <w:rPr>
          <w:szCs w:val="24"/>
        </w:rPr>
        <w:t>seseorang</w:t>
      </w:r>
      <w:proofErr w:type="spellEnd"/>
      <w:r w:rsidRPr="00D37FA4">
        <w:rPr>
          <w:szCs w:val="24"/>
        </w:rPr>
        <w:t xml:space="preserve"> </w:t>
      </w:r>
      <w:proofErr w:type="spellStart"/>
      <w:r w:rsidRPr="00D37FA4">
        <w:rPr>
          <w:szCs w:val="24"/>
        </w:rPr>
        <w:t>sehingga</w:t>
      </w:r>
      <w:proofErr w:type="spellEnd"/>
      <w:r w:rsidRPr="00D37FA4">
        <w:rPr>
          <w:szCs w:val="24"/>
        </w:rPr>
        <w:t xml:space="preserve"> orang lain </w:t>
      </w:r>
      <w:proofErr w:type="spellStart"/>
      <w:r w:rsidRPr="00D37FA4">
        <w:rPr>
          <w:szCs w:val="24"/>
        </w:rPr>
        <w:t>dapat</w:t>
      </w:r>
      <w:proofErr w:type="spellEnd"/>
      <w:r w:rsidRPr="00D37FA4">
        <w:rPr>
          <w:szCs w:val="24"/>
        </w:rPr>
        <w:t xml:space="preserve"> </w:t>
      </w:r>
      <w:proofErr w:type="spellStart"/>
      <w:r w:rsidRPr="00D37FA4">
        <w:rPr>
          <w:szCs w:val="24"/>
        </w:rPr>
        <w:t>membaca</w:t>
      </w:r>
      <w:proofErr w:type="spellEnd"/>
      <w:r w:rsidRPr="00D37FA4">
        <w:rPr>
          <w:szCs w:val="24"/>
        </w:rPr>
        <w:t xml:space="preserve"> </w:t>
      </w:r>
      <w:proofErr w:type="spellStart"/>
      <w:r w:rsidRPr="00D37FA4">
        <w:rPr>
          <w:szCs w:val="24"/>
        </w:rPr>
        <w:t>lambang-lambang</w:t>
      </w:r>
      <w:proofErr w:type="spellEnd"/>
      <w:r w:rsidRPr="00D37FA4">
        <w:rPr>
          <w:szCs w:val="24"/>
        </w:rPr>
        <w:t xml:space="preserve"> </w:t>
      </w:r>
      <w:proofErr w:type="spellStart"/>
      <w:r w:rsidRPr="00D37FA4">
        <w:rPr>
          <w:szCs w:val="24"/>
        </w:rPr>
        <w:t>grafik</w:t>
      </w:r>
      <w:proofErr w:type="spellEnd"/>
      <w:r w:rsidRPr="00D37FA4">
        <w:rPr>
          <w:szCs w:val="24"/>
        </w:rPr>
        <w:t xml:space="preserve"> </w:t>
      </w:r>
      <w:proofErr w:type="spellStart"/>
      <w:r w:rsidRPr="00D37FA4">
        <w:rPr>
          <w:szCs w:val="24"/>
        </w:rPr>
        <w:t>tersebut</w:t>
      </w:r>
      <w:proofErr w:type="spellEnd"/>
      <w:r w:rsidRPr="00D37FA4">
        <w:rPr>
          <w:szCs w:val="24"/>
        </w:rPr>
        <w:t xml:space="preserve"> </w:t>
      </w:r>
      <w:proofErr w:type="spellStart"/>
      <w:r w:rsidRPr="00D37FA4">
        <w:rPr>
          <w:szCs w:val="24"/>
        </w:rPr>
        <w:t>kalau</w:t>
      </w:r>
      <w:proofErr w:type="spellEnd"/>
      <w:r w:rsidRPr="00D37FA4">
        <w:rPr>
          <w:szCs w:val="24"/>
        </w:rPr>
        <w:t xml:space="preserve"> </w:t>
      </w:r>
      <w:proofErr w:type="spellStart"/>
      <w:r w:rsidRPr="00D37FA4">
        <w:rPr>
          <w:szCs w:val="24"/>
        </w:rPr>
        <w:t>mereka</w:t>
      </w:r>
      <w:proofErr w:type="spellEnd"/>
      <w:r w:rsidRPr="00D37FA4">
        <w:rPr>
          <w:szCs w:val="24"/>
        </w:rPr>
        <w:t xml:space="preserve"> </w:t>
      </w:r>
      <w:proofErr w:type="spellStart"/>
      <w:r w:rsidRPr="00D37FA4">
        <w:rPr>
          <w:szCs w:val="24"/>
        </w:rPr>
        <w:t>memahami</w:t>
      </w:r>
      <w:proofErr w:type="spellEnd"/>
      <w:r w:rsidRPr="00D37FA4">
        <w:rPr>
          <w:szCs w:val="24"/>
        </w:rPr>
        <w:t xml:space="preserve"> </w:t>
      </w:r>
      <w:proofErr w:type="spellStart"/>
      <w:r w:rsidRPr="00D37FA4">
        <w:rPr>
          <w:szCs w:val="24"/>
        </w:rPr>
        <w:t>bahasa</w:t>
      </w:r>
      <w:proofErr w:type="spellEnd"/>
      <w:r w:rsidRPr="00D37FA4">
        <w:rPr>
          <w:szCs w:val="24"/>
        </w:rPr>
        <w:t xml:space="preserve"> dan </w:t>
      </w:r>
      <w:proofErr w:type="spellStart"/>
      <w:r w:rsidRPr="00D37FA4">
        <w:rPr>
          <w:szCs w:val="24"/>
        </w:rPr>
        <w:t>gambaran</w:t>
      </w:r>
      <w:proofErr w:type="spellEnd"/>
      <w:r w:rsidRPr="00D37FA4">
        <w:rPr>
          <w:szCs w:val="24"/>
        </w:rPr>
        <w:t xml:space="preserve"> </w:t>
      </w:r>
      <w:proofErr w:type="spellStart"/>
      <w:r w:rsidRPr="00D37FA4">
        <w:rPr>
          <w:szCs w:val="24"/>
        </w:rPr>
        <w:t>grafik</w:t>
      </w:r>
      <w:proofErr w:type="spellEnd"/>
      <w:r w:rsidRPr="00D37FA4">
        <w:rPr>
          <w:szCs w:val="24"/>
        </w:rPr>
        <w:t xml:space="preserve"> </w:t>
      </w:r>
      <w:proofErr w:type="spellStart"/>
      <w:r w:rsidRPr="00D37FA4">
        <w:rPr>
          <w:szCs w:val="24"/>
        </w:rPr>
        <w:t>itu</w:t>
      </w:r>
      <w:proofErr w:type="spellEnd"/>
      <w:r w:rsidRPr="00D37FA4">
        <w:rPr>
          <w:szCs w:val="24"/>
        </w:rPr>
        <w:t>.</w:t>
      </w:r>
    </w:p>
    <w:p w14:paraId="57B1F860" w14:textId="77777777" w:rsidR="00D37FA4" w:rsidRPr="00D37FA4" w:rsidRDefault="00D37FA4" w:rsidP="00D37FA4">
      <w:pPr>
        <w:pStyle w:val="ListParagraph"/>
        <w:tabs>
          <w:tab w:val="left" w:pos="600"/>
          <w:tab w:val="left" w:pos="720"/>
        </w:tabs>
        <w:spacing w:line="360" w:lineRule="auto"/>
        <w:ind w:left="0" w:firstLine="491"/>
        <w:jc w:val="both"/>
        <w:rPr>
          <w:rFonts w:cs="Times New Roman"/>
          <w:color w:val="000000" w:themeColor="text1"/>
          <w:szCs w:val="24"/>
          <w:lang w:val="id-ID"/>
        </w:rPr>
      </w:pPr>
      <w:proofErr w:type="spellStart"/>
      <w:r w:rsidRPr="00D37FA4">
        <w:rPr>
          <w:rFonts w:cs="Times New Roman"/>
          <w:color w:val="000000" w:themeColor="text1"/>
          <w:szCs w:val="24"/>
        </w:rPr>
        <w:t>Pengertian</w:t>
      </w:r>
      <w:proofErr w:type="spellEnd"/>
      <w:r w:rsidRPr="00D37FA4">
        <w:rPr>
          <w:rFonts w:cs="Times New Roman"/>
          <w:color w:val="000000" w:themeColor="text1"/>
          <w:szCs w:val="24"/>
        </w:rPr>
        <w:t xml:space="preserve"> model </w:t>
      </w:r>
      <w:proofErr w:type="spellStart"/>
      <w:r w:rsidRPr="00D37FA4">
        <w:rPr>
          <w:rFonts w:cs="Times New Roman"/>
          <w:color w:val="000000" w:themeColor="text1"/>
          <w:szCs w:val="24"/>
        </w:rPr>
        <w:t>pembelajaran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dikemukakan</w:t>
      </w:r>
      <w:proofErr w:type="spellEnd"/>
      <w:r w:rsidRPr="00D37FA4">
        <w:rPr>
          <w:rFonts w:cs="Times New Roman"/>
          <w:color w:val="000000" w:themeColor="text1"/>
          <w:szCs w:val="24"/>
        </w:rPr>
        <w:t xml:space="preserve"> para </w:t>
      </w:r>
      <w:proofErr w:type="spellStart"/>
      <w:r w:rsidRPr="00D37FA4">
        <w:rPr>
          <w:rFonts w:cs="Times New Roman"/>
          <w:color w:val="000000" w:themeColor="text1"/>
          <w:szCs w:val="24"/>
        </w:rPr>
        <w:t>ahli</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sehingga</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dapat</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digunakan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untuk</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membahas</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batasan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dari</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pengertian</w:t>
      </w:r>
      <w:proofErr w:type="spellEnd"/>
      <w:r w:rsidRPr="00D37FA4">
        <w:rPr>
          <w:rFonts w:cs="Times New Roman"/>
          <w:color w:val="000000" w:themeColor="text1"/>
          <w:szCs w:val="24"/>
        </w:rPr>
        <w:t xml:space="preserve"> model </w:t>
      </w:r>
      <w:proofErr w:type="spellStart"/>
      <w:r w:rsidRPr="00D37FA4">
        <w:rPr>
          <w:rFonts w:cs="Times New Roman"/>
          <w:color w:val="000000" w:themeColor="text1"/>
          <w:szCs w:val="24"/>
        </w:rPr>
        <w:t>pembelajaran</w:t>
      </w:r>
      <w:proofErr w:type="spellEnd"/>
      <w:r w:rsidRPr="00D37FA4">
        <w:rPr>
          <w:rFonts w:cs="Times New Roman"/>
          <w:color w:val="000000" w:themeColor="text1"/>
          <w:szCs w:val="24"/>
        </w:rPr>
        <w:t>.</w:t>
      </w:r>
      <w:r w:rsidRPr="00D37FA4">
        <w:rPr>
          <w:rFonts w:cs="Times New Roman"/>
          <w:color w:val="000000" w:themeColor="text1"/>
          <w:szCs w:val="24"/>
          <w:lang w:val="id-ID"/>
        </w:rPr>
        <w:t xml:space="preserve"> </w:t>
      </w:r>
      <w:proofErr w:type="spellStart"/>
      <w:r w:rsidRPr="00D37FA4">
        <w:rPr>
          <w:rFonts w:cs="Times New Roman"/>
          <w:color w:val="000000" w:themeColor="text1"/>
          <w:szCs w:val="24"/>
        </w:rPr>
        <w:t>Menurut</w:t>
      </w:r>
      <w:proofErr w:type="spellEnd"/>
      <w:r w:rsidRPr="00D37FA4">
        <w:rPr>
          <w:rFonts w:cs="Times New Roman"/>
          <w:color w:val="000000" w:themeColor="text1"/>
          <w:szCs w:val="24"/>
        </w:rPr>
        <w:t xml:space="preserve"> Mills (</w:t>
      </w:r>
      <w:proofErr w:type="spellStart"/>
      <w:r w:rsidRPr="00D37FA4">
        <w:rPr>
          <w:rFonts w:cs="Times New Roman"/>
          <w:color w:val="000000" w:themeColor="text1"/>
          <w:szCs w:val="24"/>
        </w:rPr>
        <w:t>dalam</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Suprijono</w:t>
      </w:r>
      <w:proofErr w:type="spellEnd"/>
      <w:r w:rsidRPr="00D37FA4">
        <w:rPr>
          <w:rFonts w:cs="Times New Roman"/>
          <w:color w:val="000000" w:themeColor="text1"/>
          <w:szCs w:val="24"/>
        </w:rPr>
        <w:t xml:space="preserve">, 2013:45), “Model </w:t>
      </w:r>
      <w:proofErr w:type="spellStart"/>
      <w:r w:rsidRPr="00D37FA4">
        <w:rPr>
          <w:rFonts w:cs="Times New Roman"/>
          <w:color w:val="000000" w:themeColor="text1"/>
          <w:szCs w:val="24"/>
        </w:rPr>
        <w:t>pembelajaran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merupakan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bentuk</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representasi</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akurat</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sebagai</w:t>
      </w:r>
      <w:proofErr w:type="spellEnd"/>
      <w:r w:rsidRPr="00D37FA4">
        <w:rPr>
          <w:rFonts w:cs="Times New Roman"/>
          <w:color w:val="000000" w:themeColor="text1"/>
          <w:szCs w:val="24"/>
        </w:rPr>
        <w:t xml:space="preserve"> proses </w:t>
      </w:r>
      <w:proofErr w:type="spellStart"/>
      <w:r w:rsidRPr="00D37FA4">
        <w:rPr>
          <w:rFonts w:cs="Times New Roman"/>
          <w:color w:val="000000" w:themeColor="text1"/>
          <w:szCs w:val="24"/>
        </w:rPr>
        <w:t>aktual</w:t>
      </w:r>
      <w:proofErr w:type="spellEnd"/>
      <w:r w:rsidRPr="00D37FA4">
        <w:rPr>
          <w:rFonts w:cs="Times New Roman"/>
          <w:color w:val="000000" w:themeColor="text1"/>
          <w:szCs w:val="24"/>
        </w:rPr>
        <w:t xml:space="preserve"> yang </w:t>
      </w:r>
      <w:proofErr w:type="spellStart"/>
      <w:r w:rsidRPr="00D37FA4">
        <w:rPr>
          <w:rFonts w:cs="Times New Roman"/>
          <w:color w:val="000000" w:themeColor="text1"/>
          <w:szCs w:val="24"/>
        </w:rPr>
        <w:t>memungkinkan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seseorang</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atau</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sekelompok</w:t>
      </w:r>
      <w:proofErr w:type="spellEnd"/>
      <w:r w:rsidRPr="00D37FA4">
        <w:rPr>
          <w:rFonts w:cs="Times New Roman"/>
          <w:color w:val="000000" w:themeColor="text1"/>
          <w:szCs w:val="24"/>
        </w:rPr>
        <w:t xml:space="preserve"> orang </w:t>
      </w:r>
      <w:proofErr w:type="spellStart"/>
      <w:r w:rsidRPr="00D37FA4">
        <w:rPr>
          <w:rFonts w:cs="Times New Roman"/>
          <w:color w:val="000000" w:themeColor="text1"/>
          <w:szCs w:val="24"/>
        </w:rPr>
        <w:t>mencoba</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bertindak</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berdasarkan</w:t>
      </w:r>
      <w:proofErr w:type="spellEnd"/>
      <w:r w:rsidRPr="00D37FA4">
        <w:rPr>
          <w:rFonts w:cs="Times New Roman"/>
          <w:color w:val="000000" w:themeColor="text1"/>
          <w:szCs w:val="24"/>
        </w:rPr>
        <w:t xml:space="preserve"> model </w:t>
      </w:r>
      <w:proofErr w:type="spellStart"/>
      <w:r w:rsidRPr="00D37FA4">
        <w:rPr>
          <w:rFonts w:cs="Times New Roman"/>
          <w:color w:val="000000" w:themeColor="text1"/>
          <w:szCs w:val="24"/>
        </w:rPr>
        <w:t>itu</w:t>
      </w:r>
      <w:proofErr w:type="spellEnd"/>
      <w:r w:rsidRPr="00D37FA4">
        <w:rPr>
          <w:rFonts w:cs="Times New Roman"/>
          <w:color w:val="000000" w:themeColor="text1"/>
          <w:szCs w:val="24"/>
        </w:rPr>
        <w:t>”.</w:t>
      </w:r>
      <w:r w:rsidRPr="00D37FA4">
        <w:rPr>
          <w:rFonts w:cs="Times New Roman"/>
          <w:color w:val="000000" w:themeColor="text1"/>
          <w:szCs w:val="24"/>
          <w:lang w:val="id-ID"/>
        </w:rPr>
        <w:t xml:space="preserve"> </w:t>
      </w:r>
      <w:proofErr w:type="spellStart"/>
      <w:r w:rsidRPr="00D37FA4">
        <w:rPr>
          <w:rFonts w:cs="Times New Roman"/>
          <w:color w:val="000000" w:themeColor="text1"/>
          <w:szCs w:val="24"/>
        </w:rPr>
        <w:t>Menurut</w:t>
      </w:r>
      <w:proofErr w:type="spellEnd"/>
      <w:r w:rsidRPr="00D37FA4">
        <w:rPr>
          <w:rFonts w:cs="Times New Roman"/>
          <w:color w:val="000000" w:themeColor="text1"/>
          <w:szCs w:val="24"/>
        </w:rPr>
        <w:t xml:space="preserve"> Arends (</w:t>
      </w:r>
      <w:proofErr w:type="spellStart"/>
      <w:r w:rsidRPr="00D37FA4">
        <w:rPr>
          <w:rFonts w:cs="Times New Roman"/>
          <w:color w:val="000000" w:themeColor="text1"/>
          <w:szCs w:val="24"/>
        </w:rPr>
        <w:t>dalam</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Suprijono</w:t>
      </w:r>
      <w:proofErr w:type="spellEnd"/>
      <w:r w:rsidRPr="00D37FA4">
        <w:rPr>
          <w:rFonts w:cs="Times New Roman"/>
          <w:color w:val="000000" w:themeColor="text1"/>
          <w:szCs w:val="24"/>
        </w:rPr>
        <w:t xml:space="preserve">, 2013:46), “Model </w:t>
      </w:r>
      <w:proofErr w:type="spellStart"/>
      <w:r w:rsidRPr="00D37FA4">
        <w:rPr>
          <w:rFonts w:cs="Times New Roman"/>
          <w:color w:val="000000" w:themeColor="text1"/>
          <w:szCs w:val="24"/>
        </w:rPr>
        <w:t>pembelajaran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mengacu</w:t>
      </w:r>
      <w:proofErr w:type="spellEnd"/>
      <w:r w:rsidRPr="00D37FA4">
        <w:rPr>
          <w:rFonts w:cs="Times New Roman"/>
          <w:color w:val="000000" w:themeColor="text1"/>
          <w:szCs w:val="24"/>
        </w:rPr>
        <w:t xml:space="preserve"> pada </w:t>
      </w:r>
      <w:proofErr w:type="spellStart"/>
      <w:r w:rsidRPr="00D37FA4">
        <w:rPr>
          <w:rFonts w:cs="Times New Roman"/>
          <w:color w:val="000000" w:themeColor="text1"/>
          <w:szCs w:val="24"/>
        </w:rPr>
        <w:t>pendekatan</w:t>
      </w:r>
      <w:proofErr w:type="spellEnd"/>
      <w:r w:rsidRPr="00D37FA4">
        <w:rPr>
          <w:rFonts w:cs="Times New Roman"/>
          <w:color w:val="000000" w:themeColor="text1"/>
          <w:szCs w:val="24"/>
        </w:rPr>
        <w:t xml:space="preserve"> yang </w:t>
      </w:r>
      <w:proofErr w:type="spellStart"/>
      <w:r w:rsidRPr="00D37FA4">
        <w:rPr>
          <w:rFonts w:cs="Times New Roman"/>
          <w:color w:val="000000" w:themeColor="text1"/>
          <w:szCs w:val="24"/>
        </w:rPr>
        <w:t>akan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digunakan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termasuk</w:t>
      </w:r>
      <w:proofErr w:type="spellEnd"/>
      <w:r w:rsidRPr="00D37FA4">
        <w:rPr>
          <w:rFonts w:cs="Times New Roman"/>
          <w:color w:val="000000" w:themeColor="text1"/>
          <w:szCs w:val="24"/>
        </w:rPr>
        <w:t xml:space="preserve"> di </w:t>
      </w:r>
      <w:proofErr w:type="spellStart"/>
      <w:r w:rsidRPr="00D37FA4">
        <w:rPr>
          <w:rFonts w:cs="Times New Roman"/>
          <w:color w:val="000000" w:themeColor="text1"/>
          <w:szCs w:val="24"/>
        </w:rPr>
        <w:t>dalamnya</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tujuan-tujuan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pembelajaran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tahap-tahap</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dalam</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kegiatan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pembelajaran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lingkungan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pembelajaran</w:t>
      </w:r>
      <w:proofErr w:type="spellEnd"/>
      <w:r w:rsidRPr="00D37FA4">
        <w:rPr>
          <w:rFonts w:cs="Times New Roman"/>
          <w:color w:val="000000" w:themeColor="text1"/>
          <w:szCs w:val="24"/>
        </w:rPr>
        <w:t xml:space="preserve"> dan </w:t>
      </w:r>
      <w:proofErr w:type="spellStart"/>
      <w:r w:rsidRPr="00D37FA4">
        <w:rPr>
          <w:rFonts w:cs="Times New Roman"/>
          <w:color w:val="000000" w:themeColor="text1"/>
          <w:szCs w:val="24"/>
        </w:rPr>
        <w:t>pengelolaan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kelas</w:t>
      </w:r>
      <w:proofErr w:type="spellEnd"/>
      <w:r w:rsidRPr="00D37FA4">
        <w:rPr>
          <w:rFonts w:cs="Times New Roman"/>
          <w:color w:val="000000" w:themeColor="text1"/>
          <w:szCs w:val="24"/>
        </w:rPr>
        <w:t>”.</w:t>
      </w:r>
    </w:p>
    <w:p w14:paraId="619250BE" w14:textId="4C0AC88A" w:rsidR="00D37FA4" w:rsidRPr="00D37FA4" w:rsidRDefault="00D37FA4" w:rsidP="00D37FA4">
      <w:pPr>
        <w:pStyle w:val="ListParagraph"/>
        <w:tabs>
          <w:tab w:val="left" w:pos="600"/>
          <w:tab w:val="left" w:pos="720"/>
        </w:tabs>
        <w:spacing w:line="360" w:lineRule="auto"/>
        <w:ind w:left="0" w:firstLine="491"/>
        <w:jc w:val="both"/>
        <w:rPr>
          <w:rFonts w:cs="Times New Roman"/>
          <w:color w:val="000000" w:themeColor="text1"/>
          <w:szCs w:val="24"/>
          <w:lang w:val="id-ID"/>
        </w:rPr>
      </w:pPr>
      <w:r w:rsidRPr="00D37FA4">
        <w:rPr>
          <w:rFonts w:cs="Times New Roman"/>
          <w:color w:val="000000" w:themeColor="text1"/>
          <w:szCs w:val="24"/>
        </w:rPr>
        <w:t xml:space="preserve">Model </w:t>
      </w:r>
      <w:proofErr w:type="spellStart"/>
      <w:r w:rsidRPr="00D37FA4">
        <w:rPr>
          <w:rFonts w:cs="Times New Roman"/>
          <w:color w:val="000000" w:themeColor="text1"/>
          <w:szCs w:val="24"/>
        </w:rPr>
        <w:t>pembelajaran</w:t>
      </w:r>
      <w:proofErr w:type="spellEnd"/>
      <w:r w:rsidRPr="00D37FA4">
        <w:rPr>
          <w:rFonts w:cs="Times New Roman"/>
          <w:color w:val="000000" w:themeColor="text1"/>
          <w:szCs w:val="24"/>
        </w:rPr>
        <w:t xml:space="preserve"> Auditory</w:t>
      </w:r>
      <w:r w:rsidRPr="00D37FA4">
        <w:rPr>
          <w:rFonts w:cs="Times New Roman"/>
          <w:i/>
          <w:color w:val="000000" w:themeColor="text1"/>
          <w:szCs w:val="24"/>
        </w:rPr>
        <w:t xml:space="preserve"> Intellectually</w:t>
      </w:r>
      <w:r>
        <w:rPr>
          <w:rFonts w:cs="Times New Roman"/>
          <w:i/>
          <w:color w:val="000000" w:themeColor="text1"/>
          <w:szCs w:val="24"/>
        </w:rPr>
        <w:t xml:space="preserve"> </w:t>
      </w:r>
      <w:r w:rsidRPr="00D37FA4">
        <w:rPr>
          <w:rFonts w:cs="Times New Roman"/>
          <w:i/>
          <w:color w:val="000000" w:themeColor="text1"/>
          <w:szCs w:val="24"/>
        </w:rPr>
        <w:t>Repetition (</w:t>
      </w:r>
      <w:r w:rsidRPr="00D37FA4">
        <w:rPr>
          <w:rFonts w:cs="Times New Roman"/>
          <w:color w:val="000000" w:themeColor="text1"/>
          <w:szCs w:val="24"/>
        </w:rPr>
        <w:t xml:space="preserve">AIR) </w:t>
      </w:r>
      <w:proofErr w:type="spellStart"/>
      <w:r w:rsidRPr="00D37FA4">
        <w:rPr>
          <w:rFonts w:cs="Times New Roman"/>
          <w:color w:val="000000" w:themeColor="text1"/>
          <w:szCs w:val="24"/>
        </w:rPr>
        <w:t>merupakan</w:t>
      </w:r>
      <w:proofErr w:type="spellEnd"/>
      <w:r w:rsidRPr="00D37FA4">
        <w:rPr>
          <w:rFonts w:cs="Times New Roman"/>
          <w:color w:val="000000" w:themeColor="text1"/>
          <w:szCs w:val="24"/>
        </w:rPr>
        <w:t xml:space="preserve"> salah </w:t>
      </w:r>
      <w:proofErr w:type="spellStart"/>
      <w:r w:rsidRPr="00D37FA4">
        <w:rPr>
          <w:rFonts w:cs="Times New Roman"/>
          <w:color w:val="000000" w:themeColor="text1"/>
          <w:szCs w:val="24"/>
        </w:rPr>
        <w:t>satu</w:t>
      </w:r>
      <w:proofErr w:type="spellEnd"/>
      <w:r w:rsidRPr="00D37FA4">
        <w:rPr>
          <w:rFonts w:cs="Times New Roman"/>
          <w:color w:val="000000" w:themeColor="text1"/>
          <w:szCs w:val="24"/>
        </w:rPr>
        <w:t xml:space="preserve"> model </w:t>
      </w:r>
      <w:proofErr w:type="spellStart"/>
      <w:r w:rsidRPr="00D37FA4">
        <w:rPr>
          <w:rFonts w:cs="Times New Roman"/>
          <w:color w:val="000000" w:themeColor="text1"/>
          <w:szCs w:val="24"/>
        </w:rPr>
        <w:t>pembelajaran</w:t>
      </w:r>
      <w:proofErr w:type="spellEnd"/>
      <w:r w:rsidRPr="00D37FA4">
        <w:rPr>
          <w:rFonts w:cs="Times New Roman"/>
          <w:color w:val="000000" w:themeColor="text1"/>
          <w:szCs w:val="24"/>
        </w:rPr>
        <w:t xml:space="preserve"> yang </w:t>
      </w:r>
      <w:proofErr w:type="spellStart"/>
      <w:r w:rsidRPr="00D37FA4">
        <w:rPr>
          <w:rFonts w:cs="Times New Roman"/>
          <w:color w:val="000000" w:themeColor="text1"/>
          <w:szCs w:val="24"/>
        </w:rPr>
        <w:t>menekankan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tiga</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aspek</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yaitu</w:t>
      </w:r>
      <w:proofErr w:type="spellEnd"/>
      <w:r w:rsidRPr="00D37FA4">
        <w:rPr>
          <w:rFonts w:cs="Times New Roman"/>
          <w:color w:val="000000" w:themeColor="text1"/>
          <w:szCs w:val="24"/>
        </w:rPr>
        <w:t xml:space="preserve"> </w:t>
      </w:r>
      <w:r w:rsidRPr="00D37FA4">
        <w:rPr>
          <w:rFonts w:cs="Times New Roman"/>
          <w:i/>
          <w:color w:val="000000" w:themeColor="text1"/>
          <w:szCs w:val="24"/>
        </w:rPr>
        <w:t xml:space="preserve">Auditory </w:t>
      </w:r>
      <w:r w:rsidRPr="00D37FA4">
        <w:rPr>
          <w:rFonts w:cs="Times New Roman"/>
          <w:color w:val="000000" w:themeColor="text1"/>
          <w:szCs w:val="24"/>
        </w:rPr>
        <w:t>(</w:t>
      </w:r>
      <w:proofErr w:type="spellStart"/>
      <w:r w:rsidRPr="00D37FA4">
        <w:rPr>
          <w:rFonts w:cs="Times New Roman"/>
          <w:color w:val="000000" w:themeColor="text1"/>
          <w:szCs w:val="24"/>
        </w:rPr>
        <w:t>mendengar</w:t>
      </w:r>
      <w:proofErr w:type="spellEnd"/>
      <w:r w:rsidRPr="00D37FA4">
        <w:rPr>
          <w:rFonts w:cs="Times New Roman"/>
          <w:color w:val="000000" w:themeColor="text1"/>
          <w:szCs w:val="24"/>
        </w:rPr>
        <w:t>)</w:t>
      </w:r>
      <w:r w:rsidRPr="00D37FA4">
        <w:rPr>
          <w:rFonts w:cs="Times New Roman"/>
          <w:i/>
          <w:color w:val="000000" w:themeColor="text1"/>
          <w:szCs w:val="24"/>
        </w:rPr>
        <w:t xml:space="preserve">, Intellectually </w:t>
      </w:r>
      <w:r w:rsidRPr="00D37FA4">
        <w:rPr>
          <w:rFonts w:cs="Times New Roman"/>
          <w:color w:val="000000" w:themeColor="text1"/>
          <w:szCs w:val="24"/>
        </w:rPr>
        <w:t>(</w:t>
      </w:r>
      <w:proofErr w:type="spellStart"/>
      <w:r w:rsidRPr="00D37FA4">
        <w:rPr>
          <w:rFonts w:cs="Times New Roman"/>
          <w:color w:val="000000" w:themeColor="text1"/>
          <w:szCs w:val="24"/>
        </w:rPr>
        <w:t>berpikir</w:t>
      </w:r>
      <w:proofErr w:type="spellEnd"/>
      <w:r w:rsidRPr="00D37FA4">
        <w:rPr>
          <w:rFonts w:cs="Times New Roman"/>
          <w:color w:val="000000" w:themeColor="text1"/>
          <w:szCs w:val="24"/>
        </w:rPr>
        <w:t>)</w:t>
      </w:r>
      <w:r w:rsidRPr="00D37FA4">
        <w:rPr>
          <w:rFonts w:cs="Times New Roman"/>
          <w:i/>
          <w:color w:val="000000" w:themeColor="text1"/>
          <w:szCs w:val="24"/>
        </w:rPr>
        <w:t xml:space="preserve">, Repetition </w:t>
      </w:r>
      <w:r w:rsidRPr="00D37FA4">
        <w:rPr>
          <w:rFonts w:cs="Times New Roman"/>
          <w:color w:val="000000" w:themeColor="text1"/>
          <w:szCs w:val="24"/>
        </w:rPr>
        <w:t>(</w:t>
      </w:r>
      <w:proofErr w:type="spellStart"/>
      <w:r w:rsidRPr="00D37FA4">
        <w:rPr>
          <w:rFonts w:cs="Times New Roman"/>
          <w:color w:val="000000" w:themeColor="text1"/>
          <w:szCs w:val="24"/>
        </w:rPr>
        <w:t>pengulangan</w:t>
      </w:r>
      <w:proofErr w:type="spellEnd"/>
      <w:r w:rsidRPr="00D37FA4">
        <w:rPr>
          <w:rFonts w:cs="Times New Roman"/>
          <w:color w:val="000000" w:themeColor="text1"/>
          <w:szCs w:val="24"/>
        </w:rPr>
        <w:t>)</w:t>
      </w:r>
      <w:r w:rsidRPr="00D37FA4">
        <w:rPr>
          <w:rFonts w:cs="Times New Roman"/>
          <w:i/>
          <w:color w:val="000000" w:themeColor="text1"/>
          <w:szCs w:val="24"/>
        </w:rPr>
        <w:t xml:space="preserve">. </w:t>
      </w:r>
      <w:proofErr w:type="spellStart"/>
      <w:r w:rsidRPr="00D37FA4">
        <w:rPr>
          <w:rFonts w:cs="Times New Roman"/>
          <w:color w:val="000000" w:themeColor="text1"/>
          <w:szCs w:val="24"/>
        </w:rPr>
        <w:t>Menurut</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Shoimin</w:t>
      </w:r>
      <w:proofErr w:type="spellEnd"/>
      <w:r w:rsidRPr="00D37FA4">
        <w:rPr>
          <w:rFonts w:cs="Times New Roman"/>
          <w:color w:val="000000" w:themeColor="text1"/>
          <w:szCs w:val="24"/>
        </w:rPr>
        <w:t xml:space="preserve"> (2014:29), “</w:t>
      </w:r>
      <w:proofErr w:type="spellStart"/>
      <w:r w:rsidRPr="00D37FA4">
        <w:rPr>
          <w:rFonts w:cs="Times New Roman"/>
          <w:color w:val="000000" w:themeColor="text1"/>
          <w:szCs w:val="24"/>
        </w:rPr>
        <w:t>Belajar</w:t>
      </w:r>
      <w:proofErr w:type="spellEnd"/>
      <w:r w:rsidRPr="00D37FA4">
        <w:rPr>
          <w:rFonts w:cs="Times New Roman"/>
          <w:i/>
          <w:color w:val="000000" w:themeColor="text1"/>
          <w:szCs w:val="24"/>
        </w:rPr>
        <w:t xml:space="preserve"> Auditory, </w:t>
      </w:r>
      <w:proofErr w:type="spellStart"/>
      <w:r w:rsidRPr="00D37FA4">
        <w:rPr>
          <w:rFonts w:cs="Times New Roman"/>
          <w:color w:val="000000" w:themeColor="text1"/>
          <w:szCs w:val="24"/>
        </w:rPr>
        <w:t>yaitu</w:t>
      </w:r>
      <w:proofErr w:type="spellEnd"/>
      <w:r w:rsidRPr="00D37FA4">
        <w:rPr>
          <w:rFonts w:cs="Times New Roman"/>
          <w:color w:val="000000" w:themeColor="text1"/>
          <w:szCs w:val="24"/>
        </w:rPr>
        <w:t xml:space="preserve"> </w:t>
      </w:r>
      <w:proofErr w:type="spellStart"/>
      <w:proofErr w:type="gramStart"/>
      <w:r w:rsidRPr="00D37FA4">
        <w:rPr>
          <w:rFonts w:cs="Times New Roman"/>
          <w:color w:val="000000" w:themeColor="text1"/>
          <w:szCs w:val="24"/>
        </w:rPr>
        <w:t>belajar</w:t>
      </w:r>
      <w:proofErr w:type="spellEnd"/>
      <w:r>
        <w:rPr>
          <w:rFonts w:cs="Times New Roman"/>
          <w:color w:val="000000" w:themeColor="text1"/>
          <w:szCs w:val="24"/>
        </w:rPr>
        <w:t xml:space="preserve"> </w:t>
      </w:r>
      <w:r w:rsidRPr="00D37FA4">
        <w:rPr>
          <w:rFonts w:cs="Times New Roman"/>
          <w:color w:val="000000" w:themeColor="text1"/>
          <w:szCs w:val="24"/>
        </w:rPr>
        <w:t xml:space="preserve"> </w:t>
      </w:r>
      <w:proofErr w:type="spellStart"/>
      <w:r w:rsidRPr="00D37FA4">
        <w:rPr>
          <w:rFonts w:cs="Times New Roman"/>
          <w:color w:val="000000" w:themeColor="text1"/>
          <w:szCs w:val="24"/>
        </w:rPr>
        <w:t>mengutamakan</w:t>
      </w:r>
      <w:proofErr w:type="spellEnd"/>
      <w:proofErr w:type="gramEnd"/>
      <w:r w:rsidRPr="00D37FA4">
        <w:rPr>
          <w:rFonts w:cs="Times New Roman"/>
          <w:color w:val="000000" w:themeColor="text1"/>
          <w:szCs w:val="24"/>
        </w:rPr>
        <w:t xml:space="preserve"> </w:t>
      </w:r>
      <w:proofErr w:type="spellStart"/>
      <w:r w:rsidRPr="00D37FA4">
        <w:rPr>
          <w:rFonts w:cs="Times New Roman"/>
          <w:color w:val="000000" w:themeColor="text1"/>
          <w:szCs w:val="24"/>
        </w:rPr>
        <w:t>berbicara</w:t>
      </w:r>
      <w:proofErr w:type="spellEnd"/>
      <w:r w:rsidRPr="00D37FA4">
        <w:rPr>
          <w:rFonts w:cs="Times New Roman"/>
          <w:color w:val="000000" w:themeColor="text1"/>
          <w:szCs w:val="24"/>
        </w:rPr>
        <w:t xml:space="preserve"> dan </w:t>
      </w:r>
      <w:proofErr w:type="spellStart"/>
      <w:r w:rsidRPr="00D37FA4">
        <w:rPr>
          <w:rFonts w:cs="Times New Roman"/>
          <w:color w:val="000000" w:themeColor="text1"/>
          <w:szCs w:val="24"/>
        </w:rPr>
        <w:t>mendengar</w:t>
      </w:r>
      <w:proofErr w:type="spellEnd"/>
      <w:r w:rsidRPr="00D37FA4">
        <w:rPr>
          <w:rFonts w:cs="Times New Roman"/>
          <w:color w:val="000000" w:themeColor="text1"/>
          <w:szCs w:val="24"/>
        </w:rPr>
        <w:t xml:space="preserve">”. </w:t>
      </w:r>
    </w:p>
    <w:p w14:paraId="45306902" w14:textId="2139123B" w:rsidR="00D37FA4" w:rsidRPr="00D37FA4" w:rsidRDefault="00D37FA4" w:rsidP="00D37FA4">
      <w:pPr>
        <w:pStyle w:val="ListParagraph"/>
        <w:tabs>
          <w:tab w:val="left" w:pos="600"/>
          <w:tab w:val="left" w:pos="720"/>
        </w:tabs>
        <w:spacing w:line="360" w:lineRule="auto"/>
        <w:ind w:left="0" w:firstLine="491"/>
        <w:jc w:val="both"/>
        <w:rPr>
          <w:rFonts w:cs="Times New Roman"/>
          <w:szCs w:val="24"/>
          <w:lang w:val="id-ID"/>
        </w:rPr>
      </w:pPr>
      <w:proofErr w:type="spellStart"/>
      <w:r w:rsidRPr="00D37FA4">
        <w:rPr>
          <w:rFonts w:cs="Times New Roman"/>
          <w:color w:val="000000" w:themeColor="text1"/>
          <w:szCs w:val="24"/>
        </w:rPr>
        <w:t>Menurut</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Erman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Suherman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dalam</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Shoimin</w:t>
      </w:r>
      <w:proofErr w:type="spellEnd"/>
      <w:r w:rsidRPr="00D37FA4">
        <w:rPr>
          <w:rFonts w:cs="Times New Roman"/>
          <w:color w:val="000000" w:themeColor="text1"/>
          <w:szCs w:val="24"/>
        </w:rPr>
        <w:t>, 2014:29), “</w:t>
      </w:r>
      <w:r w:rsidRPr="00D37FA4">
        <w:rPr>
          <w:rFonts w:cs="Times New Roman"/>
          <w:i/>
          <w:color w:val="000000" w:themeColor="text1"/>
          <w:szCs w:val="24"/>
        </w:rPr>
        <w:t>Auditory</w:t>
      </w:r>
      <w:r w:rsidRPr="00D37FA4">
        <w:rPr>
          <w:rFonts w:cs="Times New Roman"/>
          <w:color w:val="000000" w:themeColor="text1"/>
          <w:szCs w:val="24"/>
        </w:rPr>
        <w:t xml:space="preserve"> </w:t>
      </w:r>
      <w:proofErr w:type="spellStart"/>
      <w:r w:rsidRPr="00D37FA4">
        <w:rPr>
          <w:rFonts w:cs="Times New Roman"/>
          <w:color w:val="000000" w:themeColor="text1"/>
          <w:szCs w:val="24"/>
        </w:rPr>
        <w:t>bermakna</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belajar</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haruslah</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melalui</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mendengarkan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menyimak</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berbicara</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presentasi</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argumentasi</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mengemukakan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pendapat</w:t>
      </w:r>
      <w:proofErr w:type="spellEnd"/>
      <w:r w:rsidRPr="00D37FA4">
        <w:rPr>
          <w:rFonts w:cs="Times New Roman"/>
          <w:color w:val="000000" w:themeColor="text1"/>
          <w:szCs w:val="24"/>
        </w:rPr>
        <w:t xml:space="preserve"> dan </w:t>
      </w:r>
      <w:proofErr w:type="spellStart"/>
      <w:r w:rsidRPr="00D37FA4">
        <w:rPr>
          <w:rFonts w:cs="Times New Roman"/>
          <w:color w:val="000000" w:themeColor="text1"/>
          <w:szCs w:val="24"/>
        </w:rPr>
        <w:t>menanggapi</w:t>
      </w:r>
      <w:proofErr w:type="spellEnd"/>
      <w:r w:rsidRPr="00D37FA4">
        <w:rPr>
          <w:rFonts w:cs="Times New Roman"/>
          <w:color w:val="000000" w:themeColor="text1"/>
          <w:szCs w:val="24"/>
        </w:rPr>
        <w:t>”.</w:t>
      </w:r>
      <w:r>
        <w:rPr>
          <w:rFonts w:cs="Times New Roman"/>
          <w:color w:val="000000" w:themeColor="text1"/>
          <w:szCs w:val="24"/>
        </w:rPr>
        <w:t xml:space="preserve">  </w:t>
      </w:r>
      <w:proofErr w:type="spellStart"/>
      <w:r w:rsidRPr="00D37FA4">
        <w:rPr>
          <w:rFonts w:cs="Times New Roman"/>
          <w:color w:val="000000" w:themeColor="text1"/>
          <w:szCs w:val="24"/>
        </w:rPr>
        <w:t>Menurut</w:t>
      </w:r>
      <w:proofErr w:type="spellEnd"/>
      <w:r w:rsidRPr="00D37FA4">
        <w:rPr>
          <w:rFonts w:cs="Times New Roman"/>
          <w:color w:val="000000" w:themeColor="text1"/>
          <w:szCs w:val="24"/>
        </w:rPr>
        <w:t xml:space="preserve"> Dave Meier (</w:t>
      </w:r>
      <w:proofErr w:type="spellStart"/>
      <w:r w:rsidRPr="00D37FA4">
        <w:rPr>
          <w:rFonts w:cs="Times New Roman"/>
          <w:color w:val="000000" w:themeColor="text1"/>
          <w:szCs w:val="24"/>
        </w:rPr>
        <w:t>dalam</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Shoimin</w:t>
      </w:r>
      <w:proofErr w:type="spellEnd"/>
      <w:r w:rsidRPr="00D37FA4">
        <w:rPr>
          <w:rFonts w:cs="Times New Roman"/>
          <w:color w:val="000000" w:themeColor="text1"/>
          <w:szCs w:val="24"/>
        </w:rPr>
        <w:t>, 2014:29), “</w:t>
      </w:r>
      <w:r w:rsidRPr="00D37FA4">
        <w:rPr>
          <w:rFonts w:cs="Times New Roman"/>
          <w:i/>
          <w:color w:val="000000" w:themeColor="text1"/>
          <w:szCs w:val="24"/>
        </w:rPr>
        <w:t xml:space="preserve">Intellectually </w:t>
      </w:r>
      <w:proofErr w:type="spellStart"/>
      <w:r w:rsidRPr="00D37FA4">
        <w:rPr>
          <w:rFonts w:cs="Times New Roman"/>
          <w:color w:val="000000" w:themeColor="text1"/>
          <w:szCs w:val="24"/>
        </w:rPr>
        <w:t>menunjukkan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apa</w:t>
      </w:r>
      <w:proofErr w:type="spellEnd"/>
      <w:r w:rsidRPr="00D37FA4">
        <w:rPr>
          <w:rFonts w:cs="Times New Roman"/>
          <w:color w:val="000000" w:themeColor="text1"/>
          <w:szCs w:val="24"/>
        </w:rPr>
        <w:t xml:space="preserve"> yang </w:t>
      </w:r>
      <w:proofErr w:type="spellStart"/>
      <w:r w:rsidRPr="00D37FA4">
        <w:rPr>
          <w:rFonts w:cs="Times New Roman"/>
          <w:color w:val="000000" w:themeColor="text1"/>
          <w:szCs w:val="24"/>
        </w:rPr>
        <w:t>dilakukan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pembelajaran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dalam</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pemikiran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suatu</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pengalaman</w:t>
      </w:r>
      <w:proofErr w:type="spellEnd"/>
      <w:r w:rsidRPr="00D37FA4">
        <w:rPr>
          <w:rFonts w:cs="Times New Roman"/>
          <w:color w:val="000000" w:themeColor="text1"/>
          <w:szCs w:val="24"/>
        </w:rPr>
        <w:t xml:space="preserve"> dan </w:t>
      </w:r>
      <w:proofErr w:type="spellStart"/>
      <w:r w:rsidRPr="00D37FA4">
        <w:rPr>
          <w:rFonts w:cs="Times New Roman"/>
          <w:color w:val="000000" w:themeColor="text1"/>
          <w:szCs w:val="24"/>
        </w:rPr>
        <w:t>menciptakan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hubungan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makna</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rencana</w:t>
      </w:r>
      <w:proofErr w:type="spellEnd"/>
      <w:r w:rsidRPr="00D37FA4">
        <w:rPr>
          <w:rFonts w:cs="Times New Roman"/>
          <w:color w:val="000000" w:themeColor="text1"/>
          <w:szCs w:val="24"/>
        </w:rPr>
        <w:t xml:space="preserve">, dan </w:t>
      </w:r>
      <w:proofErr w:type="spellStart"/>
      <w:r w:rsidRPr="00D37FA4">
        <w:rPr>
          <w:rFonts w:cs="Times New Roman"/>
          <w:color w:val="000000" w:themeColor="text1"/>
          <w:szCs w:val="24"/>
        </w:rPr>
        <w:t>nilai</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dari</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pengalaman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tersebut</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Menurut</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Erman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Suherman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dalam</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Shoimin</w:t>
      </w:r>
      <w:proofErr w:type="spellEnd"/>
      <w:r w:rsidRPr="00D37FA4">
        <w:rPr>
          <w:rFonts w:cs="Times New Roman"/>
          <w:color w:val="000000" w:themeColor="text1"/>
          <w:szCs w:val="24"/>
        </w:rPr>
        <w:t>, 2014:29), “</w:t>
      </w:r>
      <w:r w:rsidRPr="00D37FA4">
        <w:rPr>
          <w:rFonts w:cs="Times New Roman"/>
          <w:i/>
          <w:color w:val="000000" w:themeColor="text1"/>
          <w:szCs w:val="24"/>
        </w:rPr>
        <w:t xml:space="preserve">Repetition </w:t>
      </w:r>
      <w:proofErr w:type="spellStart"/>
      <w:r w:rsidRPr="00D37FA4">
        <w:rPr>
          <w:rFonts w:cs="Times New Roman"/>
          <w:color w:val="000000" w:themeColor="text1"/>
          <w:szCs w:val="24"/>
        </w:rPr>
        <w:t>merupakan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pengulangan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dengan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tujuan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lastRenderedPageBreak/>
        <w:t>memperdalam</w:t>
      </w:r>
      <w:proofErr w:type="spellEnd"/>
      <w:r w:rsidRPr="00D37FA4">
        <w:rPr>
          <w:rFonts w:cs="Times New Roman"/>
          <w:color w:val="000000" w:themeColor="text1"/>
          <w:szCs w:val="24"/>
        </w:rPr>
        <w:t xml:space="preserve"> dan </w:t>
      </w:r>
      <w:proofErr w:type="spellStart"/>
      <w:r w:rsidRPr="00D37FA4">
        <w:rPr>
          <w:rFonts w:cs="Times New Roman"/>
          <w:color w:val="000000" w:themeColor="text1"/>
          <w:szCs w:val="24"/>
        </w:rPr>
        <w:t>memperluas</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pemahaman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siswa</w:t>
      </w:r>
      <w:proofErr w:type="spellEnd"/>
      <w:r w:rsidRPr="00D37FA4">
        <w:rPr>
          <w:rFonts w:cs="Times New Roman"/>
          <w:color w:val="000000" w:themeColor="text1"/>
          <w:szCs w:val="24"/>
        </w:rPr>
        <w:t xml:space="preserve"> yang </w:t>
      </w:r>
      <w:proofErr w:type="spellStart"/>
      <w:r w:rsidRPr="00D37FA4">
        <w:rPr>
          <w:rFonts w:cs="Times New Roman"/>
          <w:color w:val="000000" w:themeColor="text1"/>
          <w:szCs w:val="24"/>
        </w:rPr>
        <w:t>perlu</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dilatih</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melelui</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pengerjaan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soal</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pembagian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tugas</w:t>
      </w:r>
      <w:proofErr w:type="spellEnd"/>
      <w:r w:rsidRPr="00D37FA4">
        <w:rPr>
          <w:rFonts w:cs="Times New Roman"/>
          <w:color w:val="000000" w:themeColor="text1"/>
          <w:szCs w:val="24"/>
        </w:rPr>
        <w:t xml:space="preserve"> dan </w:t>
      </w:r>
      <w:proofErr w:type="spellStart"/>
      <w:r w:rsidRPr="00D37FA4">
        <w:rPr>
          <w:rFonts w:cs="Times New Roman"/>
          <w:color w:val="000000" w:themeColor="text1"/>
          <w:szCs w:val="24"/>
        </w:rPr>
        <w:t>kuis</w:t>
      </w:r>
      <w:proofErr w:type="spellEnd"/>
      <w:r w:rsidRPr="00D37FA4">
        <w:rPr>
          <w:rFonts w:cs="Times New Roman"/>
          <w:color w:val="000000" w:themeColor="text1"/>
          <w:szCs w:val="24"/>
        </w:rPr>
        <w:t>.</w:t>
      </w:r>
    </w:p>
    <w:p w14:paraId="6D393F5A" w14:textId="4D19037A" w:rsidR="00D37FA4" w:rsidRPr="00D37FA4" w:rsidRDefault="00D37FA4" w:rsidP="00D37FA4">
      <w:pPr>
        <w:pStyle w:val="ListParagraph"/>
        <w:tabs>
          <w:tab w:val="left" w:pos="600"/>
          <w:tab w:val="left" w:pos="720"/>
        </w:tabs>
        <w:spacing w:line="360" w:lineRule="auto"/>
        <w:ind w:left="0" w:firstLine="491"/>
        <w:jc w:val="both"/>
        <w:rPr>
          <w:rFonts w:cs="Times New Roman"/>
          <w:color w:val="000000" w:themeColor="text1"/>
          <w:szCs w:val="24"/>
        </w:rPr>
      </w:pPr>
      <w:proofErr w:type="spellStart"/>
      <w:r w:rsidRPr="00D37FA4">
        <w:rPr>
          <w:rFonts w:cs="Times New Roman"/>
          <w:szCs w:val="24"/>
        </w:rPr>
        <w:t>Kegiatan</w:t>
      </w:r>
      <w:proofErr w:type="spellEnd"/>
      <w:r w:rsidRPr="00D37FA4">
        <w:rPr>
          <w:rFonts w:cs="Times New Roman"/>
          <w:szCs w:val="24"/>
        </w:rPr>
        <w:t xml:space="preserve"> </w:t>
      </w:r>
      <w:proofErr w:type="spellStart"/>
      <w:r w:rsidRPr="00D37FA4">
        <w:rPr>
          <w:rFonts w:cs="Times New Roman"/>
          <w:szCs w:val="24"/>
        </w:rPr>
        <w:t>belajar</w:t>
      </w:r>
      <w:proofErr w:type="spellEnd"/>
      <w:r w:rsidRPr="00D37FA4">
        <w:rPr>
          <w:rFonts w:cs="Times New Roman"/>
          <w:szCs w:val="24"/>
        </w:rPr>
        <w:t xml:space="preserve"> </w:t>
      </w:r>
      <w:proofErr w:type="spellStart"/>
      <w:r w:rsidRPr="00D37FA4">
        <w:rPr>
          <w:rFonts w:cs="Times New Roman"/>
          <w:szCs w:val="24"/>
        </w:rPr>
        <w:t>mengajar</w:t>
      </w:r>
      <w:proofErr w:type="spellEnd"/>
      <w:r w:rsidRPr="00D37FA4">
        <w:rPr>
          <w:rFonts w:cs="Times New Roman"/>
          <w:szCs w:val="24"/>
        </w:rPr>
        <w:t xml:space="preserve"> </w:t>
      </w:r>
      <w:proofErr w:type="spellStart"/>
      <w:r w:rsidRPr="00D37FA4">
        <w:rPr>
          <w:rFonts w:cs="Times New Roman"/>
          <w:szCs w:val="24"/>
        </w:rPr>
        <w:t>dapat</w:t>
      </w:r>
      <w:proofErr w:type="spellEnd"/>
      <w:r w:rsidRPr="00D37FA4">
        <w:rPr>
          <w:rFonts w:cs="Times New Roman"/>
          <w:szCs w:val="24"/>
        </w:rPr>
        <w:t xml:space="preserve"> </w:t>
      </w:r>
      <w:proofErr w:type="spellStart"/>
      <w:r w:rsidRPr="00D37FA4">
        <w:rPr>
          <w:rFonts w:cs="Times New Roman"/>
          <w:szCs w:val="24"/>
        </w:rPr>
        <w:t>berjalan</w:t>
      </w:r>
      <w:proofErr w:type="spellEnd"/>
      <w:r w:rsidRPr="00D37FA4">
        <w:rPr>
          <w:rFonts w:cs="Times New Roman"/>
          <w:szCs w:val="24"/>
        </w:rPr>
        <w:t xml:space="preserve"> </w:t>
      </w:r>
      <w:proofErr w:type="spellStart"/>
      <w:r w:rsidRPr="00D37FA4">
        <w:rPr>
          <w:rFonts w:cs="Times New Roman"/>
          <w:szCs w:val="24"/>
        </w:rPr>
        <w:t>dengan</w:t>
      </w:r>
      <w:proofErr w:type="spellEnd"/>
      <w:r w:rsidRPr="00D37FA4">
        <w:rPr>
          <w:rFonts w:cs="Times New Roman"/>
          <w:szCs w:val="24"/>
        </w:rPr>
        <w:t xml:space="preserve"> </w:t>
      </w:r>
      <w:proofErr w:type="spellStart"/>
      <w:r w:rsidRPr="00D37FA4">
        <w:rPr>
          <w:rFonts w:cs="Times New Roman"/>
          <w:szCs w:val="24"/>
        </w:rPr>
        <w:t>baik</w:t>
      </w:r>
      <w:proofErr w:type="spellEnd"/>
      <w:r w:rsidRPr="00D37FA4">
        <w:rPr>
          <w:rFonts w:cs="Times New Roman"/>
          <w:szCs w:val="24"/>
        </w:rPr>
        <w:t xml:space="preserve"> dan </w:t>
      </w:r>
      <w:proofErr w:type="spellStart"/>
      <w:r w:rsidRPr="00D37FA4">
        <w:rPr>
          <w:rFonts w:cs="Times New Roman"/>
          <w:szCs w:val="24"/>
        </w:rPr>
        <w:t>efektif</w:t>
      </w:r>
      <w:proofErr w:type="spellEnd"/>
      <w:r w:rsidRPr="00D37FA4">
        <w:rPr>
          <w:rFonts w:cs="Times New Roman"/>
          <w:szCs w:val="24"/>
        </w:rPr>
        <w:t xml:space="preserve"> </w:t>
      </w:r>
      <w:proofErr w:type="spellStart"/>
      <w:r w:rsidRPr="00D37FA4">
        <w:rPr>
          <w:rFonts w:cs="Times New Roman"/>
          <w:szCs w:val="24"/>
        </w:rPr>
        <w:t>diperlukan</w:t>
      </w:r>
      <w:proofErr w:type="spellEnd"/>
      <w:r w:rsidRPr="00D37FA4">
        <w:rPr>
          <w:rFonts w:cs="Times New Roman"/>
          <w:szCs w:val="24"/>
        </w:rPr>
        <w:t xml:space="preserve"> </w:t>
      </w:r>
      <w:proofErr w:type="spellStart"/>
      <w:r w:rsidRPr="00D37FA4">
        <w:rPr>
          <w:rFonts w:cs="Times New Roman"/>
          <w:szCs w:val="24"/>
        </w:rPr>
        <w:t>usaha</w:t>
      </w:r>
      <w:proofErr w:type="spellEnd"/>
      <w:r w:rsidRPr="00D37FA4">
        <w:rPr>
          <w:rFonts w:cs="Times New Roman"/>
          <w:szCs w:val="24"/>
        </w:rPr>
        <w:t xml:space="preserve"> yang </w:t>
      </w:r>
      <w:proofErr w:type="spellStart"/>
      <w:r w:rsidRPr="00D37FA4">
        <w:rPr>
          <w:rFonts w:cs="Times New Roman"/>
          <w:szCs w:val="24"/>
        </w:rPr>
        <w:t>sungguh-sungguh</w:t>
      </w:r>
      <w:proofErr w:type="spellEnd"/>
      <w:r w:rsidRPr="00D37FA4">
        <w:rPr>
          <w:rFonts w:cs="Times New Roman"/>
          <w:szCs w:val="24"/>
        </w:rPr>
        <w:t xml:space="preserve"> </w:t>
      </w:r>
      <w:proofErr w:type="spellStart"/>
      <w:r w:rsidRPr="00D37FA4">
        <w:rPr>
          <w:rFonts w:cs="Times New Roman"/>
          <w:szCs w:val="24"/>
        </w:rPr>
        <w:t>dari</w:t>
      </w:r>
      <w:proofErr w:type="spellEnd"/>
      <w:r w:rsidRPr="00D37FA4">
        <w:rPr>
          <w:rFonts w:cs="Times New Roman"/>
          <w:szCs w:val="24"/>
        </w:rPr>
        <w:t xml:space="preserve"> </w:t>
      </w:r>
      <w:proofErr w:type="spellStart"/>
      <w:r w:rsidRPr="00D37FA4">
        <w:rPr>
          <w:rFonts w:cs="Times New Roman"/>
          <w:szCs w:val="24"/>
        </w:rPr>
        <w:t>semua</w:t>
      </w:r>
      <w:proofErr w:type="spellEnd"/>
      <w:r w:rsidRPr="00D37FA4">
        <w:rPr>
          <w:rFonts w:cs="Times New Roman"/>
          <w:szCs w:val="24"/>
        </w:rPr>
        <w:t xml:space="preserve"> </w:t>
      </w:r>
      <w:proofErr w:type="spellStart"/>
      <w:r w:rsidRPr="00D37FA4">
        <w:rPr>
          <w:rFonts w:cs="Times New Roman"/>
          <w:szCs w:val="24"/>
        </w:rPr>
        <w:t>pihak</w:t>
      </w:r>
      <w:proofErr w:type="spellEnd"/>
      <w:r w:rsidRPr="00D37FA4">
        <w:rPr>
          <w:rFonts w:cs="Times New Roman"/>
          <w:szCs w:val="24"/>
        </w:rPr>
        <w:t xml:space="preserve">. Peran guru </w:t>
      </w:r>
      <w:proofErr w:type="spellStart"/>
      <w:r w:rsidRPr="00D37FA4">
        <w:rPr>
          <w:rFonts w:cs="Times New Roman"/>
          <w:szCs w:val="24"/>
        </w:rPr>
        <w:t>sangat</w:t>
      </w:r>
      <w:proofErr w:type="spellEnd"/>
      <w:r w:rsidRPr="00D37FA4">
        <w:rPr>
          <w:rFonts w:cs="Times New Roman"/>
          <w:szCs w:val="24"/>
        </w:rPr>
        <w:t xml:space="preserve"> </w:t>
      </w:r>
      <w:proofErr w:type="spellStart"/>
      <w:r w:rsidRPr="00D37FA4">
        <w:rPr>
          <w:rFonts w:cs="Times New Roman"/>
          <w:szCs w:val="24"/>
        </w:rPr>
        <w:t>penting</w:t>
      </w:r>
      <w:proofErr w:type="spellEnd"/>
      <w:r w:rsidRPr="00D37FA4">
        <w:rPr>
          <w:rFonts w:cs="Times New Roman"/>
          <w:szCs w:val="24"/>
        </w:rPr>
        <w:t xml:space="preserve"> </w:t>
      </w:r>
      <w:proofErr w:type="spellStart"/>
      <w:r w:rsidRPr="00D37FA4">
        <w:rPr>
          <w:rFonts w:cs="Times New Roman"/>
          <w:szCs w:val="24"/>
        </w:rPr>
        <w:t>karena</w:t>
      </w:r>
      <w:proofErr w:type="spellEnd"/>
      <w:r w:rsidRPr="00D37FA4">
        <w:rPr>
          <w:rFonts w:cs="Times New Roman"/>
          <w:szCs w:val="24"/>
        </w:rPr>
        <w:t xml:space="preserve"> </w:t>
      </w:r>
      <w:proofErr w:type="spellStart"/>
      <w:r w:rsidRPr="00D37FA4">
        <w:rPr>
          <w:rFonts w:cs="Times New Roman"/>
          <w:szCs w:val="24"/>
        </w:rPr>
        <w:t>berfungsi</w:t>
      </w:r>
      <w:proofErr w:type="spellEnd"/>
      <w:r w:rsidRPr="00D37FA4">
        <w:rPr>
          <w:rFonts w:cs="Times New Roman"/>
          <w:szCs w:val="24"/>
        </w:rPr>
        <w:t xml:space="preserve"> </w:t>
      </w:r>
      <w:proofErr w:type="spellStart"/>
      <w:r w:rsidRPr="00D37FA4">
        <w:rPr>
          <w:rFonts w:cs="Times New Roman"/>
          <w:szCs w:val="24"/>
        </w:rPr>
        <w:t>sebagai</w:t>
      </w:r>
      <w:proofErr w:type="spellEnd"/>
      <w:r w:rsidRPr="00D37FA4">
        <w:rPr>
          <w:rFonts w:cs="Times New Roman"/>
          <w:szCs w:val="24"/>
        </w:rPr>
        <w:t xml:space="preserve"> </w:t>
      </w:r>
      <w:proofErr w:type="spellStart"/>
      <w:r w:rsidRPr="00D37FA4">
        <w:rPr>
          <w:rFonts w:cs="Times New Roman"/>
          <w:szCs w:val="24"/>
        </w:rPr>
        <w:t>komunikator</w:t>
      </w:r>
      <w:proofErr w:type="spellEnd"/>
      <w:r w:rsidRPr="00D37FA4">
        <w:rPr>
          <w:rFonts w:cs="Times New Roman"/>
          <w:szCs w:val="24"/>
        </w:rPr>
        <w:t xml:space="preserve"> </w:t>
      </w:r>
      <w:proofErr w:type="spellStart"/>
      <w:r w:rsidRPr="00D37FA4">
        <w:rPr>
          <w:rFonts w:cs="Times New Roman"/>
          <w:szCs w:val="24"/>
        </w:rPr>
        <w:t>yaitu</w:t>
      </w:r>
      <w:proofErr w:type="spellEnd"/>
      <w:r w:rsidRPr="00D37FA4">
        <w:rPr>
          <w:rFonts w:cs="Times New Roman"/>
          <w:szCs w:val="24"/>
        </w:rPr>
        <w:t xml:space="preserve"> </w:t>
      </w:r>
      <w:proofErr w:type="spellStart"/>
      <w:r w:rsidRPr="00D37FA4">
        <w:rPr>
          <w:rFonts w:cs="Times New Roman"/>
          <w:szCs w:val="24"/>
        </w:rPr>
        <w:t>menyampaikan</w:t>
      </w:r>
      <w:proofErr w:type="spellEnd"/>
      <w:r w:rsidRPr="00D37FA4">
        <w:rPr>
          <w:rFonts w:cs="Times New Roman"/>
          <w:szCs w:val="24"/>
        </w:rPr>
        <w:t xml:space="preserve"> </w:t>
      </w:r>
      <w:proofErr w:type="spellStart"/>
      <w:r w:rsidRPr="00D37FA4">
        <w:rPr>
          <w:rFonts w:cs="Times New Roman"/>
          <w:szCs w:val="24"/>
        </w:rPr>
        <w:t>pesan</w:t>
      </w:r>
      <w:proofErr w:type="spellEnd"/>
      <w:r w:rsidRPr="00D37FA4">
        <w:rPr>
          <w:rFonts w:cs="Times New Roman"/>
          <w:szCs w:val="24"/>
        </w:rPr>
        <w:t xml:space="preserve"> (</w:t>
      </w:r>
      <w:proofErr w:type="spellStart"/>
      <w:r w:rsidRPr="00D37FA4">
        <w:rPr>
          <w:rFonts w:cs="Times New Roman"/>
          <w:szCs w:val="24"/>
        </w:rPr>
        <w:t>materi</w:t>
      </w:r>
      <w:proofErr w:type="spellEnd"/>
      <w:r w:rsidRPr="00D37FA4">
        <w:rPr>
          <w:rFonts w:cs="Times New Roman"/>
          <w:szCs w:val="24"/>
        </w:rPr>
        <w:t xml:space="preserve">) </w:t>
      </w:r>
      <w:proofErr w:type="spellStart"/>
      <w:r w:rsidRPr="00D37FA4">
        <w:rPr>
          <w:rFonts w:cs="Times New Roman"/>
          <w:szCs w:val="24"/>
        </w:rPr>
        <w:t>kepada</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sebagai</w:t>
      </w:r>
      <w:proofErr w:type="spellEnd"/>
      <w:r w:rsidRPr="00D37FA4">
        <w:rPr>
          <w:rFonts w:cs="Times New Roman"/>
          <w:szCs w:val="24"/>
        </w:rPr>
        <w:t xml:space="preserve"> </w:t>
      </w:r>
      <w:proofErr w:type="spellStart"/>
      <w:r w:rsidRPr="00D37FA4">
        <w:rPr>
          <w:rFonts w:cs="Times New Roman"/>
          <w:szCs w:val="24"/>
        </w:rPr>
        <w:t>bekal</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setelah</w:t>
      </w:r>
      <w:proofErr w:type="spellEnd"/>
      <w:r w:rsidRPr="00D37FA4">
        <w:rPr>
          <w:rFonts w:cs="Times New Roman"/>
          <w:szCs w:val="24"/>
        </w:rPr>
        <w:t xml:space="preserve"> </w:t>
      </w:r>
      <w:proofErr w:type="spellStart"/>
      <w:r w:rsidRPr="00D37FA4">
        <w:rPr>
          <w:rFonts w:cs="Times New Roman"/>
          <w:szCs w:val="24"/>
        </w:rPr>
        <w:t>menyelesaikan</w:t>
      </w:r>
      <w:proofErr w:type="spellEnd"/>
      <w:r w:rsidRPr="00D37FA4">
        <w:rPr>
          <w:rFonts w:cs="Times New Roman"/>
          <w:szCs w:val="24"/>
        </w:rPr>
        <w:t xml:space="preserve"> </w:t>
      </w:r>
      <w:proofErr w:type="spellStart"/>
      <w:r w:rsidRPr="00D37FA4">
        <w:rPr>
          <w:rFonts w:cs="Times New Roman"/>
          <w:szCs w:val="24"/>
        </w:rPr>
        <w:t>studinya</w:t>
      </w:r>
      <w:proofErr w:type="spellEnd"/>
      <w:r w:rsidRPr="00D37FA4">
        <w:rPr>
          <w:rFonts w:cs="Times New Roman"/>
          <w:szCs w:val="24"/>
        </w:rPr>
        <w:t xml:space="preserve"> dan </w:t>
      </w:r>
      <w:proofErr w:type="spellStart"/>
      <w:r w:rsidRPr="00D37FA4">
        <w:rPr>
          <w:rFonts w:cs="Times New Roman"/>
          <w:szCs w:val="24"/>
        </w:rPr>
        <w:t>dapat</w:t>
      </w:r>
      <w:proofErr w:type="spellEnd"/>
      <w:r w:rsidRPr="00D37FA4">
        <w:rPr>
          <w:rFonts w:cs="Times New Roman"/>
          <w:szCs w:val="24"/>
        </w:rPr>
        <w:t xml:space="preserve"> </w:t>
      </w:r>
      <w:proofErr w:type="spellStart"/>
      <w:r w:rsidRPr="00D37FA4">
        <w:rPr>
          <w:rFonts w:cs="Times New Roman"/>
          <w:szCs w:val="24"/>
        </w:rPr>
        <w:t>digunakan</w:t>
      </w:r>
      <w:proofErr w:type="spellEnd"/>
      <w:r w:rsidRPr="00D37FA4">
        <w:rPr>
          <w:rFonts w:cs="Times New Roman"/>
          <w:szCs w:val="24"/>
        </w:rPr>
        <w:t xml:space="preserve"> </w:t>
      </w:r>
      <w:proofErr w:type="spellStart"/>
      <w:r w:rsidRPr="00D37FA4">
        <w:rPr>
          <w:rFonts w:cs="Times New Roman"/>
          <w:szCs w:val="24"/>
        </w:rPr>
        <w:t>dalam</w:t>
      </w:r>
      <w:proofErr w:type="spellEnd"/>
      <w:r w:rsidRPr="00D37FA4">
        <w:rPr>
          <w:rFonts w:cs="Times New Roman"/>
          <w:szCs w:val="24"/>
        </w:rPr>
        <w:t xml:space="preserve"> </w:t>
      </w:r>
      <w:proofErr w:type="spellStart"/>
      <w:r w:rsidRPr="00D37FA4">
        <w:rPr>
          <w:rFonts w:cs="Times New Roman"/>
          <w:szCs w:val="24"/>
        </w:rPr>
        <w:t>kehidupan</w:t>
      </w:r>
      <w:proofErr w:type="spellEnd"/>
      <w:r w:rsidRPr="00D37FA4">
        <w:rPr>
          <w:rFonts w:cs="Times New Roman"/>
          <w:szCs w:val="24"/>
        </w:rPr>
        <w:t xml:space="preserve"> </w:t>
      </w:r>
      <w:proofErr w:type="spellStart"/>
      <w:r w:rsidRPr="00D37FA4">
        <w:rPr>
          <w:rFonts w:cs="Times New Roman"/>
          <w:szCs w:val="24"/>
        </w:rPr>
        <w:t>sehari-hari</w:t>
      </w:r>
      <w:proofErr w:type="spellEnd"/>
      <w:r w:rsidRPr="00D37FA4">
        <w:rPr>
          <w:rFonts w:cs="Times New Roman"/>
          <w:szCs w:val="24"/>
        </w:rPr>
        <w:t xml:space="preserve">. </w:t>
      </w:r>
      <w:proofErr w:type="spellStart"/>
      <w:r w:rsidRPr="00D37FA4">
        <w:rPr>
          <w:rFonts w:cs="Times New Roman"/>
          <w:szCs w:val="24"/>
        </w:rPr>
        <w:t>Alternatif</w:t>
      </w:r>
      <w:proofErr w:type="spellEnd"/>
      <w:r w:rsidRPr="00D37FA4">
        <w:rPr>
          <w:rFonts w:cs="Times New Roman"/>
          <w:szCs w:val="24"/>
        </w:rPr>
        <w:t xml:space="preserve"> model </w:t>
      </w:r>
      <w:proofErr w:type="spellStart"/>
      <w:r w:rsidRPr="00D37FA4">
        <w:rPr>
          <w:rFonts w:cs="Times New Roman"/>
          <w:szCs w:val="24"/>
        </w:rPr>
        <w:t>pembelajaran</w:t>
      </w:r>
      <w:proofErr w:type="spellEnd"/>
      <w:r w:rsidRPr="00D37FA4">
        <w:rPr>
          <w:rFonts w:cs="Times New Roman"/>
          <w:szCs w:val="24"/>
        </w:rPr>
        <w:t xml:space="preserve"> yang </w:t>
      </w:r>
      <w:proofErr w:type="spellStart"/>
      <w:r w:rsidRPr="00D37FA4">
        <w:rPr>
          <w:rFonts w:cs="Times New Roman"/>
          <w:szCs w:val="24"/>
        </w:rPr>
        <w:t>dapat</w:t>
      </w:r>
      <w:proofErr w:type="spellEnd"/>
      <w:r w:rsidRPr="00D37FA4">
        <w:rPr>
          <w:rFonts w:cs="Times New Roman"/>
          <w:szCs w:val="24"/>
        </w:rPr>
        <w:t xml:space="preserve"> </w:t>
      </w:r>
      <w:proofErr w:type="spellStart"/>
      <w:r w:rsidRPr="00D37FA4">
        <w:rPr>
          <w:rFonts w:cs="Times New Roman"/>
          <w:szCs w:val="24"/>
        </w:rPr>
        <w:t>digunakan</w:t>
      </w:r>
      <w:proofErr w:type="spellEnd"/>
      <w:r w:rsidRPr="00D37FA4">
        <w:rPr>
          <w:rFonts w:cs="Times New Roman"/>
          <w:szCs w:val="24"/>
        </w:rPr>
        <w:t xml:space="preserve"> </w:t>
      </w:r>
      <w:proofErr w:type="spellStart"/>
      <w:r w:rsidRPr="00D37FA4">
        <w:rPr>
          <w:rFonts w:cs="Times New Roman"/>
          <w:szCs w:val="24"/>
        </w:rPr>
        <w:t>adalah</w:t>
      </w:r>
      <w:proofErr w:type="spellEnd"/>
      <w:r w:rsidRPr="00D37FA4">
        <w:rPr>
          <w:rFonts w:cs="Times New Roman"/>
          <w:szCs w:val="24"/>
        </w:rPr>
        <w:t xml:space="preserve"> </w:t>
      </w:r>
      <w:proofErr w:type="spellStart"/>
      <w:r w:rsidRPr="00D37FA4">
        <w:rPr>
          <w:rFonts w:cs="Times New Roman"/>
          <w:szCs w:val="24"/>
        </w:rPr>
        <w:t>dengan</w:t>
      </w:r>
      <w:proofErr w:type="spellEnd"/>
      <w:r w:rsidRPr="00D37FA4">
        <w:rPr>
          <w:rFonts w:cs="Times New Roman"/>
          <w:szCs w:val="24"/>
        </w:rPr>
        <w:t xml:space="preserve"> </w:t>
      </w:r>
      <w:proofErr w:type="spellStart"/>
      <w:r w:rsidRPr="00D37FA4">
        <w:rPr>
          <w:rFonts w:cs="Times New Roman"/>
          <w:szCs w:val="24"/>
        </w:rPr>
        <w:t>menggunakan</w:t>
      </w:r>
      <w:proofErr w:type="spellEnd"/>
      <w:r w:rsidRPr="00D37FA4">
        <w:rPr>
          <w:rFonts w:cs="Times New Roman"/>
          <w:szCs w:val="24"/>
        </w:rPr>
        <w:t xml:space="preserve"> model </w:t>
      </w:r>
      <w:proofErr w:type="spellStart"/>
      <w:r w:rsidRPr="00D37FA4">
        <w:rPr>
          <w:rFonts w:cs="Times New Roman"/>
          <w:szCs w:val="24"/>
        </w:rPr>
        <w:t>pembelajaran</w:t>
      </w:r>
      <w:proofErr w:type="spellEnd"/>
      <w:r w:rsidRPr="00D37FA4">
        <w:rPr>
          <w:rFonts w:cs="Times New Roman"/>
          <w:szCs w:val="24"/>
        </w:rPr>
        <w:t xml:space="preserve"> </w:t>
      </w:r>
      <w:proofErr w:type="spellStart"/>
      <w:r w:rsidRPr="00D37FA4">
        <w:rPr>
          <w:rFonts w:cs="Times New Roman"/>
          <w:szCs w:val="24"/>
        </w:rPr>
        <w:t>baru</w:t>
      </w:r>
      <w:proofErr w:type="spellEnd"/>
      <w:r w:rsidRPr="00D37FA4">
        <w:rPr>
          <w:rFonts w:cs="Times New Roman"/>
          <w:szCs w:val="24"/>
        </w:rPr>
        <w:t xml:space="preserve">, salah </w:t>
      </w:r>
      <w:proofErr w:type="spellStart"/>
      <w:r w:rsidRPr="00D37FA4">
        <w:rPr>
          <w:rFonts w:cs="Times New Roman"/>
          <w:szCs w:val="24"/>
        </w:rPr>
        <w:t>satunya</w:t>
      </w:r>
      <w:proofErr w:type="spellEnd"/>
      <w:r w:rsidRPr="00D37FA4">
        <w:rPr>
          <w:rFonts w:cs="Times New Roman"/>
          <w:szCs w:val="24"/>
        </w:rPr>
        <w:t xml:space="preserve"> </w:t>
      </w:r>
      <w:proofErr w:type="spellStart"/>
      <w:r w:rsidRPr="00D37FA4">
        <w:rPr>
          <w:rFonts w:cs="Times New Roman"/>
          <w:szCs w:val="24"/>
        </w:rPr>
        <w:t>dengan</w:t>
      </w:r>
      <w:proofErr w:type="spellEnd"/>
      <w:r w:rsidRPr="00D37FA4">
        <w:rPr>
          <w:rFonts w:cs="Times New Roman"/>
          <w:szCs w:val="24"/>
        </w:rPr>
        <w:t xml:space="preserve"> model </w:t>
      </w:r>
      <w:proofErr w:type="spellStart"/>
      <w:r w:rsidRPr="00D37FA4">
        <w:rPr>
          <w:rFonts w:cs="Times New Roman"/>
          <w:szCs w:val="24"/>
        </w:rPr>
        <w:t>pembelajaran</w:t>
      </w:r>
      <w:proofErr w:type="spellEnd"/>
      <w:r w:rsidRPr="00D37FA4">
        <w:rPr>
          <w:rFonts w:cs="Times New Roman"/>
          <w:szCs w:val="24"/>
        </w:rPr>
        <w:t xml:space="preserve"> </w:t>
      </w:r>
      <w:r w:rsidRPr="00D37FA4">
        <w:rPr>
          <w:rFonts w:cs="Times New Roman"/>
          <w:i/>
          <w:color w:val="000000" w:themeColor="text1"/>
          <w:szCs w:val="24"/>
        </w:rPr>
        <w:t>Auditory Intellectually</w:t>
      </w:r>
      <w:r>
        <w:rPr>
          <w:rFonts w:cs="Times New Roman"/>
          <w:i/>
          <w:color w:val="000000" w:themeColor="text1"/>
          <w:szCs w:val="24"/>
        </w:rPr>
        <w:t xml:space="preserve"> </w:t>
      </w:r>
      <w:r w:rsidRPr="00D37FA4">
        <w:rPr>
          <w:rFonts w:cs="Times New Roman"/>
          <w:i/>
          <w:color w:val="000000" w:themeColor="text1"/>
          <w:szCs w:val="24"/>
        </w:rPr>
        <w:t xml:space="preserve">Repetition </w:t>
      </w:r>
      <w:r w:rsidRPr="00D37FA4">
        <w:rPr>
          <w:rFonts w:cs="Times New Roman"/>
          <w:color w:val="000000" w:themeColor="text1"/>
          <w:szCs w:val="24"/>
        </w:rPr>
        <w:t>(AIR)</w:t>
      </w:r>
      <w:r w:rsidRPr="00D37FA4">
        <w:rPr>
          <w:rFonts w:cs="Times New Roman"/>
          <w:i/>
          <w:color w:val="000000" w:themeColor="text1"/>
          <w:szCs w:val="24"/>
        </w:rPr>
        <w:t>.</w:t>
      </w:r>
      <w:r w:rsidRPr="00D37FA4">
        <w:rPr>
          <w:rFonts w:cs="Times New Roman"/>
          <w:color w:val="000000" w:themeColor="text1"/>
          <w:szCs w:val="24"/>
        </w:rPr>
        <w:t xml:space="preserve"> Model </w:t>
      </w:r>
      <w:proofErr w:type="spellStart"/>
      <w:r w:rsidRPr="00D37FA4">
        <w:rPr>
          <w:rFonts w:cs="Times New Roman"/>
          <w:color w:val="000000" w:themeColor="text1"/>
          <w:szCs w:val="24"/>
        </w:rPr>
        <w:t>pembelajaran</w:t>
      </w:r>
      <w:proofErr w:type="spellEnd"/>
      <w:r w:rsidRPr="00D37FA4">
        <w:rPr>
          <w:rFonts w:cs="Times New Roman"/>
          <w:color w:val="000000" w:themeColor="text1"/>
          <w:szCs w:val="24"/>
        </w:rPr>
        <w:t xml:space="preserve"> </w:t>
      </w:r>
      <w:r w:rsidRPr="00D37FA4">
        <w:rPr>
          <w:rFonts w:cs="Times New Roman"/>
          <w:i/>
          <w:color w:val="000000" w:themeColor="text1"/>
          <w:szCs w:val="24"/>
        </w:rPr>
        <w:t>Auditory Intellectually Repetition (</w:t>
      </w:r>
      <w:r w:rsidRPr="00D37FA4">
        <w:rPr>
          <w:rFonts w:cs="Times New Roman"/>
          <w:color w:val="000000" w:themeColor="text1"/>
          <w:szCs w:val="24"/>
        </w:rPr>
        <w:t xml:space="preserve">AIR) </w:t>
      </w:r>
      <w:proofErr w:type="spellStart"/>
      <w:r w:rsidRPr="00D37FA4">
        <w:rPr>
          <w:rFonts w:cs="Times New Roman"/>
          <w:color w:val="000000" w:themeColor="text1"/>
          <w:szCs w:val="24"/>
        </w:rPr>
        <w:t>merupakan</w:t>
      </w:r>
      <w:proofErr w:type="spellEnd"/>
      <w:r>
        <w:rPr>
          <w:rFonts w:cs="Times New Roman"/>
          <w:color w:val="000000" w:themeColor="text1"/>
          <w:szCs w:val="24"/>
        </w:rPr>
        <w:t xml:space="preserve"> </w:t>
      </w:r>
      <w:r w:rsidRPr="00D37FA4">
        <w:rPr>
          <w:rFonts w:cs="Times New Roman"/>
          <w:color w:val="000000" w:themeColor="text1"/>
          <w:szCs w:val="24"/>
        </w:rPr>
        <w:t xml:space="preserve">salah </w:t>
      </w:r>
      <w:proofErr w:type="spellStart"/>
      <w:r w:rsidRPr="00D37FA4">
        <w:rPr>
          <w:rFonts w:cs="Times New Roman"/>
          <w:color w:val="000000" w:themeColor="text1"/>
          <w:szCs w:val="24"/>
        </w:rPr>
        <w:t>satu</w:t>
      </w:r>
      <w:proofErr w:type="spellEnd"/>
      <w:r w:rsidRPr="00D37FA4">
        <w:rPr>
          <w:rFonts w:cs="Times New Roman"/>
          <w:color w:val="000000" w:themeColor="text1"/>
          <w:szCs w:val="24"/>
        </w:rPr>
        <w:t xml:space="preserve"> model </w:t>
      </w:r>
      <w:proofErr w:type="spellStart"/>
      <w:r w:rsidRPr="00D37FA4">
        <w:rPr>
          <w:rFonts w:cs="Times New Roman"/>
          <w:color w:val="000000" w:themeColor="text1"/>
          <w:szCs w:val="24"/>
        </w:rPr>
        <w:t>pembelajaran</w:t>
      </w:r>
      <w:proofErr w:type="spellEnd"/>
      <w:r w:rsidRPr="00D37FA4">
        <w:rPr>
          <w:rFonts w:cs="Times New Roman"/>
          <w:color w:val="000000" w:themeColor="text1"/>
          <w:szCs w:val="24"/>
        </w:rPr>
        <w:t xml:space="preserve"> yang </w:t>
      </w:r>
      <w:proofErr w:type="spellStart"/>
      <w:r w:rsidRPr="00D37FA4">
        <w:rPr>
          <w:rFonts w:cs="Times New Roman"/>
          <w:color w:val="000000" w:themeColor="text1"/>
          <w:szCs w:val="24"/>
        </w:rPr>
        <w:t>menekankan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tiga</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aspek</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yaitu</w:t>
      </w:r>
      <w:proofErr w:type="spellEnd"/>
      <w:r w:rsidRPr="00D37FA4">
        <w:rPr>
          <w:rFonts w:cs="Times New Roman"/>
          <w:color w:val="000000" w:themeColor="text1"/>
          <w:szCs w:val="24"/>
        </w:rPr>
        <w:t xml:space="preserve"> </w:t>
      </w:r>
      <w:r w:rsidRPr="00D37FA4">
        <w:rPr>
          <w:rFonts w:cs="Times New Roman"/>
          <w:i/>
          <w:color w:val="000000" w:themeColor="text1"/>
          <w:szCs w:val="24"/>
        </w:rPr>
        <w:t xml:space="preserve">Auditory </w:t>
      </w:r>
      <w:r w:rsidRPr="00D37FA4">
        <w:rPr>
          <w:rFonts w:cs="Times New Roman"/>
          <w:color w:val="000000" w:themeColor="text1"/>
          <w:szCs w:val="24"/>
        </w:rPr>
        <w:t>(</w:t>
      </w:r>
      <w:proofErr w:type="spellStart"/>
      <w:r w:rsidRPr="00D37FA4">
        <w:rPr>
          <w:rFonts w:cs="Times New Roman"/>
          <w:color w:val="000000" w:themeColor="text1"/>
          <w:szCs w:val="24"/>
        </w:rPr>
        <w:t>mendengar</w:t>
      </w:r>
      <w:proofErr w:type="spellEnd"/>
      <w:r w:rsidRPr="00D37FA4">
        <w:rPr>
          <w:rFonts w:cs="Times New Roman"/>
          <w:color w:val="000000" w:themeColor="text1"/>
          <w:szCs w:val="24"/>
        </w:rPr>
        <w:t>)</w:t>
      </w:r>
      <w:r w:rsidRPr="00D37FA4">
        <w:rPr>
          <w:rFonts w:cs="Times New Roman"/>
          <w:i/>
          <w:color w:val="000000" w:themeColor="text1"/>
          <w:szCs w:val="24"/>
        </w:rPr>
        <w:t xml:space="preserve">, Intellectually </w:t>
      </w:r>
      <w:r w:rsidRPr="00D37FA4">
        <w:rPr>
          <w:rFonts w:cs="Times New Roman"/>
          <w:color w:val="000000" w:themeColor="text1"/>
          <w:szCs w:val="24"/>
        </w:rPr>
        <w:t>(</w:t>
      </w:r>
      <w:proofErr w:type="spellStart"/>
      <w:r w:rsidRPr="00D37FA4">
        <w:rPr>
          <w:rFonts w:cs="Times New Roman"/>
          <w:color w:val="000000" w:themeColor="text1"/>
          <w:szCs w:val="24"/>
        </w:rPr>
        <w:t>berpikir</w:t>
      </w:r>
      <w:proofErr w:type="spellEnd"/>
      <w:r w:rsidRPr="00D37FA4">
        <w:rPr>
          <w:rFonts w:cs="Times New Roman"/>
          <w:color w:val="000000" w:themeColor="text1"/>
          <w:szCs w:val="24"/>
        </w:rPr>
        <w:t>)</w:t>
      </w:r>
      <w:r w:rsidRPr="00D37FA4">
        <w:rPr>
          <w:rFonts w:cs="Times New Roman"/>
          <w:i/>
          <w:color w:val="000000" w:themeColor="text1"/>
          <w:szCs w:val="24"/>
        </w:rPr>
        <w:t xml:space="preserve">, Repetition </w:t>
      </w:r>
      <w:r w:rsidRPr="00D37FA4">
        <w:rPr>
          <w:rFonts w:cs="Times New Roman"/>
          <w:color w:val="000000" w:themeColor="text1"/>
          <w:szCs w:val="24"/>
        </w:rPr>
        <w:t>(</w:t>
      </w:r>
      <w:proofErr w:type="spellStart"/>
      <w:r w:rsidRPr="00D37FA4">
        <w:rPr>
          <w:rFonts w:cs="Times New Roman"/>
          <w:color w:val="000000" w:themeColor="text1"/>
          <w:szCs w:val="24"/>
        </w:rPr>
        <w:t>pengulangan</w:t>
      </w:r>
      <w:proofErr w:type="spellEnd"/>
      <w:r w:rsidRPr="00D37FA4">
        <w:rPr>
          <w:rFonts w:cs="Times New Roman"/>
          <w:color w:val="000000" w:themeColor="text1"/>
          <w:szCs w:val="24"/>
        </w:rPr>
        <w:t>)</w:t>
      </w:r>
      <w:r w:rsidRPr="00D37FA4">
        <w:rPr>
          <w:rFonts w:cs="Times New Roman"/>
          <w:i/>
          <w:color w:val="000000" w:themeColor="text1"/>
          <w:szCs w:val="24"/>
        </w:rPr>
        <w:t xml:space="preserve">. </w:t>
      </w:r>
      <w:r w:rsidRPr="00D37FA4">
        <w:rPr>
          <w:rFonts w:cs="Times New Roman"/>
          <w:color w:val="000000" w:themeColor="text1"/>
          <w:szCs w:val="24"/>
        </w:rPr>
        <w:t xml:space="preserve">Model </w:t>
      </w:r>
      <w:proofErr w:type="spellStart"/>
      <w:r w:rsidRPr="00D37FA4">
        <w:rPr>
          <w:rFonts w:cs="Times New Roman"/>
          <w:color w:val="000000" w:themeColor="text1"/>
          <w:szCs w:val="24"/>
        </w:rPr>
        <w:t>pembelajaran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ini</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memberi</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tekanan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kepada</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siswa</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untuk</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mampu</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berinteraksi</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dengan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lingkungannya</w:t>
      </w:r>
      <w:proofErr w:type="spellEnd"/>
      <w:r w:rsidRPr="00D37FA4">
        <w:rPr>
          <w:rFonts w:cs="Times New Roman"/>
          <w:color w:val="000000" w:themeColor="text1"/>
          <w:szCs w:val="24"/>
        </w:rPr>
        <w:t xml:space="preserve">. </w:t>
      </w:r>
    </w:p>
    <w:p w14:paraId="4840406D" w14:textId="15C12985" w:rsidR="00D37FA4" w:rsidRPr="00D37FA4" w:rsidRDefault="00D37FA4" w:rsidP="00D37FA4">
      <w:pPr>
        <w:pStyle w:val="ListParagraph"/>
        <w:tabs>
          <w:tab w:val="left" w:pos="600"/>
          <w:tab w:val="left" w:pos="720"/>
        </w:tabs>
        <w:spacing w:line="360" w:lineRule="auto"/>
        <w:ind w:left="0" w:firstLine="491"/>
        <w:jc w:val="both"/>
        <w:rPr>
          <w:rFonts w:cs="Times New Roman"/>
          <w:color w:val="000000" w:themeColor="text1"/>
          <w:szCs w:val="24"/>
          <w:lang w:val="id-ID"/>
        </w:rPr>
      </w:pPr>
      <w:r w:rsidRPr="00D37FA4">
        <w:rPr>
          <w:rFonts w:cs="Times New Roman"/>
          <w:color w:val="000000" w:themeColor="text1"/>
          <w:szCs w:val="24"/>
        </w:rPr>
        <w:t xml:space="preserve">Proses </w:t>
      </w:r>
      <w:proofErr w:type="spellStart"/>
      <w:r w:rsidRPr="00D37FA4">
        <w:rPr>
          <w:rFonts w:cs="Times New Roman"/>
          <w:color w:val="000000" w:themeColor="text1"/>
          <w:szCs w:val="24"/>
        </w:rPr>
        <w:t>pembelajaran</w:t>
      </w:r>
      <w:proofErr w:type="spellEnd"/>
      <w:r w:rsidRPr="00D37FA4">
        <w:rPr>
          <w:rFonts w:cs="Times New Roman"/>
          <w:color w:val="000000" w:themeColor="text1"/>
          <w:szCs w:val="24"/>
        </w:rPr>
        <w:t xml:space="preserve"> </w:t>
      </w:r>
      <w:r w:rsidRPr="00D37FA4">
        <w:rPr>
          <w:rFonts w:cs="Times New Roman"/>
          <w:i/>
          <w:color w:val="000000" w:themeColor="text1"/>
          <w:szCs w:val="24"/>
        </w:rPr>
        <w:t>Auditory Intellectually</w:t>
      </w:r>
      <w:r>
        <w:rPr>
          <w:rFonts w:cs="Times New Roman"/>
          <w:i/>
          <w:color w:val="000000" w:themeColor="text1"/>
          <w:szCs w:val="24"/>
        </w:rPr>
        <w:t xml:space="preserve"> </w:t>
      </w:r>
      <w:r w:rsidRPr="00D37FA4">
        <w:rPr>
          <w:rFonts w:cs="Times New Roman"/>
          <w:i/>
          <w:color w:val="000000" w:themeColor="text1"/>
          <w:szCs w:val="24"/>
        </w:rPr>
        <w:t>Repetition (</w:t>
      </w:r>
      <w:r w:rsidRPr="00D37FA4">
        <w:rPr>
          <w:rFonts w:cs="Times New Roman"/>
          <w:color w:val="000000" w:themeColor="text1"/>
          <w:szCs w:val="24"/>
        </w:rPr>
        <w:t xml:space="preserve">AIR) </w:t>
      </w:r>
      <w:proofErr w:type="spellStart"/>
      <w:r w:rsidRPr="00D37FA4">
        <w:rPr>
          <w:rFonts w:cs="Times New Roman"/>
          <w:color w:val="000000" w:themeColor="text1"/>
          <w:szCs w:val="24"/>
        </w:rPr>
        <w:t>berlangsung</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secara</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bertahap</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yaitu</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mulai</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siswa</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menerima</w:t>
      </w:r>
      <w:proofErr w:type="spellEnd"/>
      <w:r w:rsidRPr="00D37FA4">
        <w:rPr>
          <w:rFonts w:cs="Times New Roman"/>
          <w:color w:val="000000" w:themeColor="text1"/>
          <w:szCs w:val="24"/>
        </w:rPr>
        <w:t xml:space="preserve"> stimulus </w:t>
      </w:r>
      <w:proofErr w:type="spellStart"/>
      <w:r w:rsidRPr="00D37FA4">
        <w:rPr>
          <w:rFonts w:cs="Times New Roman"/>
          <w:color w:val="000000" w:themeColor="text1"/>
          <w:szCs w:val="24"/>
        </w:rPr>
        <w:t>dari</w:t>
      </w:r>
      <w:proofErr w:type="spellEnd"/>
      <w:r w:rsidRPr="00D37FA4">
        <w:rPr>
          <w:rFonts w:cs="Times New Roman"/>
          <w:color w:val="000000" w:themeColor="text1"/>
          <w:szCs w:val="24"/>
        </w:rPr>
        <w:t xml:space="preserve"> guru, </w:t>
      </w:r>
      <w:proofErr w:type="spellStart"/>
      <w:r w:rsidRPr="00D37FA4">
        <w:rPr>
          <w:rFonts w:cs="Times New Roman"/>
          <w:color w:val="000000" w:themeColor="text1"/>
          <w:szCs w:val="24"/>
        </w:rPr>
        <w:t>kemudian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siswa</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dapat</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bekerjasama</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dengan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kelompoknya</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kemudian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siswa</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mampu</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menggunakan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kemampuan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untuk</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menggunakan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kemampuan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berpikir</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kemudian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siswa</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memperoleh</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kuis</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atau</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pemberian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tugas</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dari</w:t>
      </w:r>
      <w:proofErr w:type="spellEnd"/>
      <w:r w:rsidRPr="00D37FA4">
        <w:rPr>
          <w:rFonts w:cs="Times New Roman"/>
          <w:color w:val="000000" w:themeColor="text1"/>
          <w:szCs w:val="24"/>
        </w:rPr>
        <w:t xml:space="preserve"> guru. </w:t>
      </w:r>
      <w:proofErr w:type="spellStart"/>
      <w:r w:rsidRPr="00D37FA4">
        <w:rPr>
          <w:rFonts w:cs="Times New Roman"/>
          <w:color w:val="000000" w:themeColor="text1"/>
          <w:szCs w:val="24"/>
        </w:rPr>
        <w:t>Pemberian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tugas</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diharapkan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siswa</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lebih</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terlatih</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dalam</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menggunakan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pengetahuan</w:t>
      </w:r>
      <w:proofErr w:type="spellEnd"/>
      <w:r w:rsidRPr="00D37FA4">
        <w:rPr>
          <w:rFonts w:cs="Times New Roman"/>
          <w:color w:val="000000" w:themeColor="text1"/>
          <w:szCs w:val="24"/>
        </w:rPr>
        <w:t xml:space="preserve"> yang </w:t>
      </w:r>
      <w:proofErr w:type="spellStart"/>
      <w:r w:rsidRPr="00D37FA4">
        <w:rPr>
          <w:rFonts w:cs="Times New Roman"/>
          <w:color w:val="000000" w:themeColor="text1"/>
          <w:szCs w:val="24"/>
        </w:rPr>
        <w:t>didapat</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dalam</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menyelesaikan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soal</w:t>
      </w:r>
      <w:proofErr w:type="spellEnd"/>
      <w:r w:rsidRPr="00D37FA4">
        <w:rPr>
          <w:rFonts w:cs="Times New Roman"/>
          <w:color w:val="000000" w:themeColor="text1"/>
          <w:szCs w:val="24"/>
        </w:rPr>
        <w:t xml:space="preserve"> dan </w:t>
      </w:r>
      <w:proofErr w:type="spellStart"/>
      <w:r w:rsidRPr="00D37FA4">
        <w:rPr>
          <w:rFonts w:cs="Times New Roman"/>
          <w:color w:val="000000" w:themeColor="text1"/>
          <w:szCs w:val="24"/>
        </w:rPr>
        <w:t>mengingat</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apa</w:t>
      </w:r>
      <w:proofErr w:type="spellEnd"/>
      <w:r w:rsidRPr="00D37FA4">
        <w:rPr>
          <w:rFonts w:cs="Times New Roman"/>
          <w:color w:val="000000" w:themeColor="text1"/>
          <w:szCs w:val="24"/>
        </w:rPr>
        <w:t xml:space="preserve"> yang </w:t>
      </w:r>
      <w:proofErr w:type="spellStart"/>
      <w:r w:rsidRPr="00D37FA4">
        <w:rPr>
          <w:rFonts w:cs="Times New Roman"/>
          <w:color w:val="000000" w:themeColor="text1"/>
          <w:szCs w:val="24"/>
        </w:rPr>
        <w:t>telah</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diterima</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sementara</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pemberian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kuis</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dimaksudkan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siswa</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siap</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menghadapi</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ujian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atau</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tes</w:t>
      </w:r>
      <w:proofErr w:type="spellEnd"/>
      <w:r w:rsidRPr="00D37FA4">
        <w:rPr>
          <w:rFonts w:cs="Times New Roman"/>
          <w:color w:val="000000" w:themeColor="text1"/>
          <w:szCs w:val="24"/>
        </w:rPr>
        <w:t xml:space="preserve"> yang </w:t>
      </w:r>
      <w:proofErr w:type="spellStart"/>
      <w:r w:rsidRPr="00D37FA4">
        <w:rPr>
          <w:rFonts w:cs="Times New Roman"/>
          <w:color w:val="000000" w:themeColor="text1"/>
          <w:szCs w:val="24"/>
        </w:rPr>
        <w:t>dilaksanakan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sewaktu-waktu</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serta</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melatih</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daya</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ingat</w:t>
      </w:r>
      <w:proofErr w:type="spellEnd"/>
      <w:r w:rsidRPr="00D37FA4">
        <w:rPr>
          <w:rFonts w:cs="Times New Roman"/>
          <w:color w:val="000000" w:themeColor="text1"/>
          <w:szCs w:val="24"/>
        </w:rPr>
        <w:t xml:space="preserve">. Model </w:t>
      </w:r>
      <w:proofErr w:type="spellStart"/>
      <w:r w:rsidRPr="00D37FA4">
        <w:rPr>
          <w:rFonts w:cs="Times New Roman"/>
          <w:color w:val="000000" w:themeColor="text1"/>
          <w:szCs w:val="24"/>
        </w:rPr>
        <w:t>pembelajaran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ini</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mendukung</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siswa</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untuk</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mengembangkan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diri</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dalam</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bekerja</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sama</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mengeluarkan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pendapat</w:t>
      </w:r>
      <w:proofErr w:type="spellEnd"/>
      <w:r w:rsidRPr="00D37FA4">
        <w:rPr>
          <w:rFonts w:cs="Times New Roman"/>
          <w:color w:val="000000" w:themeColor="text1"/>
          <w:szCs w:val="24"/>
        </w:rPr>
        <w:t xml:space="preserve"> dan </w:t>
      </w:r>
      <w:proofErr w:type="spellStart"/>
      <w:r w:rsidRPr="00D37FA4">
        <w:rPr>
          <w:rFonts w:cs="Times New Roman"/>
          <w:color w:val="000000" w:themeColor="text1"/>
          <w:szCs w:val="24"/>
        </w:rPr>
        <w:t>mampu</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menelaah</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materi</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lebih</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baik</w:t>
      </w:r>
      <w:proofErr w:type="spellEnd"/>
      <w:r w:rsidRPr="00D37FA4">
        <w:rPr>
          <w:rFonts w:cs="Times New Roman"/>
          <w:color w:val="000000" w:themeColor="text1"/>
          <w:szCs w:val="24"/>
        </w:rPr>
        <w:t xml:space="preserve">. </w:t>
      </w:r>
    </w:p>
    <w:p w14:paraId="63F4829E" w14:textId="15192893" w:rsidR="00D37FA4" w:rsidRPr="00D37FA4" w:rsidRDefault="00D37FA4" w:rsidP="00D37FA4">
      <w:pPr>
        <w:spacing w:line="360" w:lineRule="auto"/>
        <w:ind w:firstLine="567"/>
        <w:jc w:val="both"/>
        <w:rPr>
          <w:rFonts w:cs="Times New Roman"/>
          <w:szCs w:val="24"/>
          <w:lang w:val="id-ID"/>
        </w:rPr>
      </w:pPr>
      <w:proofErr w:type="spellStart"/>
      <w:r w:rsidRPr="00D37FA4">
        <w:rPr>
          <w:rFonts w:cs="Times New Roman"/>
          <w:szCs w:val="24"/>
        </w:rPr>
        <w:t>Berdasarkan</w:t>
      </w:r>
      <w:proofErr w:type="spellEnd"/>
      <w:r w:rsidRPr="00D37FA4">
        <w:rPr>
          <w:rFonts w:cs="Times New Roman"/>
          <w:szCs w:val="24"/>
        </w:rPr>
        <w:t xml:space="preserve"> </w:t>
      </w:r>
      <w:r w:rsidRPr="00D37FA4">
        <w:rPr>
          <w:rFonts w:cs="Times New Roman"/>
          <w:szCs w:val="24"/>
          <w:lang w:val="id-ID"/>
        </w:rPr>
        <w:t>uraian di atas</w:t>
      </w:r>
      <w:r w:rsidRPr="00D37FA4">
        <w:rPr>
          <w:rFonts w:cs="Times New Roman"/>
          <w:szCs w:val="24"/>
        </w:rPr>
        <w:t xml:space="preserve">, </w:t>
      </w:r>
      <w:proofErr w:type="spellStart"/>
      <w:r w:rsidRPr="00D37FA4">
        <w:rPr>
          <w:rFonts w:cs="Times New Roman"/>
          <w:szCs w:val="24"/>
        </w:rPr>
        <w:t>maka</w:t>
      </w:r>
      <w:proofErr w:type="spellEnd"/>
      <w:r w:rsidRPr="00D37FA4">
        <w:rPr>
          <w:rFonts w:cs="Times New Roman"/>
          <w:szCs w:val="24"/>
        </w:rPr>
        <w:t xml:space="preserve"> </w:t>
      </w:r>
      <w:proofErr w:type="spellStart"/>
      <w:r w:rsidRPr="00D37FA4">
        <w:rPr>
          <w:rFonts w:cs="Times New Roman"/>
          <w:szCs w:val="24"/>
        </w:rPr>
        <w:t>dapat</w:t>
      </w:r>
      <w:proofErr w:type="spellEnd"/>
      <w:r w:rsidRPr="00D37FA4">
        <w:rPr>
          <w:rFonts w:cs="Times New Roman"/>
          <w:szCs w:val="24"/>
        </w:rPr>
        <w:t xml:space="preserve"> </w:t>
      </w:r>
      <w:proofErr w:type="spellStart"/>
      <w:r w:rsidRPr="00D37FA4">
        <w:rPr>
          <w:rFonts w:cs="Times New Roman"/>
          <w:szCs w:val="24"/>
        </w:rPr>
        <w:t>dirumuskan</w:t>
      </w:r>
      <w:proofErr w:type="spellEnd"/>
      <w:r w:rsidRPr="00D37FA4">
        <w:rPr>
          <w:rFonts w:cs="Times New Roman"/>
          <w:szCs w:val="24"/>
        </w:rPr>
        <w:t xml:space="preserve"> </w:t>
      </w:r>
      <w:r w:rsidRPr="00D37FA4">
        <w:rPr>
          <w:rFonts w:cs="Times New Roman"/>
          <w:szCs w:val="24"/>
          <w:lang w:val="id-ID"/>
        </w:rPr>
        <w:t xml:space="preserve">tujuan penelitian </w:t>
      </w:r>
      <w:proofErr w:type="spellStart"/>
      <w:r w:rsidRPr="00D37FA4">
        <w:rPr>
          <w:rFonts w:cs="Times New Roman"/>
          <w:szCs w:val="24"/>
        </w:rPr>
        <w:t>sebagai</w:t>
      </w:r>
      <w:proofErr w:type="spellEnd"/>
      <w:r w:rsidRPr="00D37FA4">
        <w:rPr>
          <w:rFonts w:cs="Times New Roman"/>
          <w:szCs w:val="24"/>
        </w:rPr>
        <w:t xml:space="preserve"> </w:t>
      </w:r>
      <w:proofErr w:type="spellStart"/>
      <w:r w:rsidRPr="00D37FA4">
        <w:rPr>
          <w:rFonts w:cs="Times New Roman"/>
          <w:szCs w:val="24"/>
        </w:rPr>
        <w:t>berikut</w:t>
      </w:r>
      <w:proofErr w:type="spellEnd"/>
      <w:r w:rsidRPr="00D37FA4">
        <w:rPr>
          <w:rFonts w:cs="Times New Roman"/>
          <w:szCs w:val="24"/>
        </w:rPr>
        <w:t>: “</w:t>
      </w:r>
      <w:r w:rsidRPr="00D37FA4">
        <w:rPr>
          <w:rFonts w:cs="Times New Roman"/>
          <w:szCs w:val="24"/>
          <w:lang w:val="id-ID"/>
        </w:rPr>
        <w:t>Meningkatkan prestasi belajar bahasa Indonesia</w:t>
      </w:r>
      <w:r w:rsidRPr="00D37FA4">
        <w:rPr>
          <w:rFonts w:cs="Times New Roman"/>
          <w:szCs w:val="24"/>
        </w:rPr>
        <w:t xml:space="preserve"> </w:t>
      </w:r>
      <w:r w:rsidRPr="00D37FA4">
        <w:rPr>
          <w:rFonts w:cs="Times New Roman"/>
          <w:szCs w:val="24"/>
          <w:lang w:val="id-ID"/>
        </w:rPr>
        <w:t xml:space="preserve">melalui </w:t>
      </w:r>
      <w:proofErr w:type="spellStart"/>
      <w:r w:rsidRPr="00D37FA4">
        <w:rPr>
          <w:rFonts w:cs="Times New Roman"/>
          <w:szCs w:val="24"/>
        </w:rPr>
        <w:t>penerapan</w:t>
      </w:r>
      <w:proofErr w:type="spellEnd"/>
      <w:r w:rsidRPr="00D37FA4">
        <w:rPr>
          <w:rFonts w:cs="Times New Roman"/>
          <w:szCs w:val="24"/>
        </w:rPr>
        <w:t xml:space="preserve"> </w:t>
      </w:r>
      <w:r w:rsidRPr="00D37FA4">
        <w:rPr>
          <w:rFonts w:cs="Times New Roman"/>
          <w:szCs w:val="24"/>
          <w:lang w:val="id-ID"/>
        </w:rPr>
        <w:t xml:space="preserve">model pembelajaran AIR pada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kelas</w:t>
      </w:r>
      <w:proofErr w:type="spellEnd"/>
      <w:r w:rsidRPr="00D37FA4">
        <w:rPr>
          <w:rFonts w:cs="Times New Roman"/>
          <w:szCs w:val="24"/>
        </w:rPr>
        <w:t xml:space="preserve"> </w:t>
      </w:r>
      <w:r w:rsidRPr="00D37FA4">
        <w:rPr>
          <w:rFonts w:cs="Times New Roman"/>
          <w:szCs w:val="24"/>
          <w:lang w:val="id-ID"/>
        </w:rPr>
        <w:t>VIII C</w:t>
      </w:r>
      <w:r w:rsidRPr="00D37FA4">
        <w:rPr>
          <w:rFonts w:cs="Times New Roman"/>
          <w:szCs w:val="24"/>
        </w:rPr>
        <w:t xml:space="preserve"> semester 1 SMP</w:t>
      </w:r>
      <w:r>
        <w:rPr>
          <w:rFonts w:cs="Times New Roman"/>
          <w:szCs w:val="24"/>
        </w:rPr>
        <w:t xml:space="preserve"> </w:t>
      </w:r>
      <w:r w:rsidRPr="00D37FA4">
        <w:rPr>
          <w:rFonts w:cs="Times New Roman"/>
          <w:szCs w:val="24"/>
        </w:rPr>
        <w:t xml:space="preserve">Negeri 2 </w:t>
      </w:r>
      <w:proofErr w:type="spellStart"/>
      <w:r w:rsidRPr="00D37FA4">
        <w:rPr>
          <w:rFonts w:cs="Times New Roman"/>
          <w:szCs w:val="24"/>
        </w:rPr>
        <w:t>Nguter</w:t>
      </w:r>
      <w:proofErr w:type="spellEnd"/>
      <w:r w:rsidRPr="00D37FA4">
        <w:rPr>
          <w:rFonts w:cs="Times New Roman"/>
          <w:szCs w:val="24"/>
        </w:rPr>
        <w:t xml:space="preserve"> </w:t>
      </w:r>
      <w:proofErr w:type="spellStart"/>
      <w:r w:rsidRPr="00D37FA4">
        <w:rPr>
          <w:rFonts w:cs="Times New Roman"/>
          <w:szCs w:val="24"/>
        </w:rPr>
        <w:t>tahun</w:t>
      </w:r>
      <w:proofErr w:type="spellEnd"/>
      <w:r w:rsidRPr="00D37FA4">
        <w:rPr>
          <w:rFonts w:cs="Times New Roman"/>
          <w:szCs w:val="24"/>
        </w:rPr>
        <w:t xml:space="preserve"> </w:t>
      </w:r>
      <w:proofErr w:type="spellStart"/>
      <w:r w:rsidRPr="00D37FA4">
        <w:rPr>
          <w:rFonts w:cs="Times New Roman"/>
          <w:szCs w:val="24"/>
        </w:rPr>
        <w:t>pelajaran</w:t>
      </w:r>
      <w:proofErr w:type="spellEnd"/>
      <w:r w:rsidRPr="00D37FA4">
        <w:rPr>
          <w:rFonts w:cs="Times New Roman"/>
          <w:szCs w:val="24"/>
        </w:rPr>
        <w:t xml:space="preserve"> 201</w:t>
      </w:r>
      <w:r w:rsidRPr="00D37FA4">
        <w:rPr>
          <w:rFonts w:cs="Times New Roman"/>
          <w:szCs w:val="24"/>
          <w:lang w:val="id-ID"/>
        </w:rPr>
        <w:t>7</w:t>
      </w:r>
      <w:r w:rsidRPr="00D37FA4">
        <w:rPr>
          <w:rFonts w:cs="Times New Roman"/>
          <w:szCs w:val="24"/>
        </w:rPr>
        <w:t>/ 201</w:t>
      </w:r>
      <w:r w:rsidRPr="00D37FA4">
        <w:rPr>
          <w:rFonts w:cs="Times New Roman"/>
          <w:szCs w:val="24"/>
          <w:lang w:val="id-ID"/>
        </w:rPr>
        <w:t>8”.</w:t>
      </w:r>
    </w:p>
    <w:p w14:paraId="3643CC41" w14:textId="77777777" w:rsidR="00D37FA4" w:rsidRPr="00D37FA4" w:rsidRDefault="00D37FA4" w:rsidP="00D37FA4">
      <w:pPr>
        <w:spacing w:line="360" w:lineRule="auto"/>
        <w:ind w:left="426" w:firstLine="567"/>
        <w:jc w:val="both"/>
        <w:rPr>
          <w:rFonts w:cs="Times New Roman"/>
          <w:szCs w:val="24"/>
          <w:lang w:val="id-ID"/>
        </w:rPr>
      </w:pPr>
    </w:p>
    <w:p w14:paraId="61FF9FD2" w14:textId="77777777" w:rsidR="00D37FA4" w:rsidRPr="00D37FA4" w:rsidRDefault="00D37FA4" w:rsidP="00D37FA4">
      <w:pPr>
        <w:spacing w:line="360" w:lineRule="auto"/>
        <w:ind w:left="426" w:firstLine="567"/>
        <w:jc w:val="both"/>
        <w:rPr>
          <w:rFonts w:cs="Times New Roman"/>
          <w:szCs w:val="24"/>
          <w:lang w:val="id-ID"/>
        </w:rPr>
      </w:pPr>
    </w:p>
    <w:p w14:paraId="26A31CB3" w14:textId="77777777" w:rsidR="00D37FA4" w:rsidRPr="00D37FA4" w:rsidRDefault="00D37FA4" w:rsidP="00D37FA4">
      <w:pPr>
        <w:spacing w:line="360" w:lineRule="auto"/>
        <w:ind w:left="426" w:firstLine="567"/>
        <w:jc w:val="both"/>
        <w:rPr>
          <w:rFonts w:cs="Times New Roman"/>
          <w:szCs w:val="24"/>
          <w:lang w:val="id-ID"/>
        </w:rPr>
      </w:pPr>
    </w:p>
    <w:p w14:paraId="5A90B799" w14:textId="77777777" w:rsidR="00D37FA4" w:rsidRPr="00D37FA4" w:rsidRDefault="00D37FA4" w:rsidP="00D37FA4">
      <w:pPr>
        <w:pStyle w:val="ListParagraph"/>
        <w:numPr>
          <w:ilvl w:val="0"/>
          <w:numId w:val="12"/>
        </w:numPr>
        <w:spacing w:line="360" w:lineRule="auto"/>
        <w:ind w:left="284"/>
        <w:rPr>
          <w:rFonts w:cs="Times New Roman"/>
          <w:b/>
          <w:szCs w:val="24"/>
        </w:rPr>
      </w:pPr>
      <w:r w:rsidRPr="00D37FA4">
        <w:rPr>
          <w:rFonts w:cs="Times New Roman"/>
          <w:b/>
          <w:szCs w:val="24"/>
        </w:rPr>
        <w:lastRenderedPageBreak/>
        <w:t>METODE PENELITIAN</w:t>
      </w:r>
    </w:p>
    <w:p w14:paraId="7CE047BD" w14:textId="77777777" w:rsidR="00D37FA4" w:rsidRPr="00D37FA4" w:rsidRDefault="00D37FA4" w:rsidP="00D37FA4">
      <w:pPr>
        <w:pStyle w:val="ListParagraph"/>
        <w:tabs>
          <w:tab w:val="left" w:pos="1260"/>
        </w:tabs>
        <w:spacing w:line="360" w:lineRule="auto"/>
        <w:ind w:left="0" w:firstLine="567"/>
        <w:jc w:val="both"/>
        <w:rPr>
          <w:rFonts w:cs="Times New Roman"/>
          <w:szCs w:val="24"/>
        </w:rPr>
      </w:pPr>
      <w:proofErr w:type="spellStart"/>
      <w:r w:rsidRPr="00D37FA4">
        <w:rPr>
          <w:rFonts w:cs="Times New Roman"/>
          <w:szCs w:val="24"/>
        </w:rPr>
        <w:t>Penelitian</w:t>
      </w:r>
      <w:proofErr w:type="spellEnd"/>
      <w:r w:rsidRPr="00D37FA4">
        <w:rPr>
          <w:rFonts w:cs="Times New Roman"/>
          <w:szCs w:val="24"/>
        </w:rPr>
        <w:t xml:space="preserve"> </w:t>
      </w:r>
      <w:proofErr w:type="spellStart"/>
      <w:r w:rsidRPr="00D37FA4">
        <w:rPr>
          <w:rFonts w:cs="Times New Roman"/>
          <w:szCs w:val="24"/>
        </w:rPr>
        <w:t>ini</w:t>
      </w:r>
      <w:proofErr w:type="spellEnd"/>
      <w:r w:rsidRPr="00D37FA4">
        <w:rPr>
          <w:rFonts w:cs="Times New Roman"/>
          <w:szCs w:val="24"/>
        </w:rPr>
        <w:t xml:space="preserve"> </w:t>
      </w:r>
      <w:proofErr w:type="spellStart"/>
      <w:r w:rsidRPr="00D37FA4">
        <w:rPr>
          <w:rFonts w:cs="Times New Roman"/>
          <w:szCs w:val="24"/>
        </w:rPr>
        <w:t>adalah</w:t>
      </w:r>
      <w:proofErr w:type="spellEnd"/>
      <w:r w:rsidRPr="00D37FA4">
        <w:rPr>
          <w:rFonts w:cs="Times New Roman"/>
          <w:szCs w:val="24"/>
        </w:rPr>
        <w:t xml:space="preserve"> </w:t>
      </w:r>
      <w:proofErr w:type="spellStart"/>
      <w:r w:rsidRPr="00D37FA4">
        <w:rPr>
          <w:rFonts w:cs="Times New Roman"/>
          <w:szCs w:val="24"/>
        </w:rPr>
        <w:t>Penelitian</w:t>
      </w:r>
      <w:proofErr w:type="spellEnd"/>
      <w:r w:rsidRPr="00D37FA4">
        <w:rPr>
          <w:rFonts w:cs="Times New Roman"/>
          <w:szCs w:val="24"/>
        </w:rPr>
        <w:t xml:space="preserve"> Tindakan Kelas</w:t>
      </w:r>
      <w:r w:rsidRPr="00D37FA4">
        <w:rPr>
          <w:rFonts w:cs="Times New Roman"/>
          <w:szCs w:val="24"/>
          <w:lang w:val="fi-FI"/>
        </w:rPr>
        <w:t>.</w:t>
      </w:r>
      <w:r w:rsidRPr="00D37FA4">
        <w:rPr>
          <w:rFonts w:cs="Times New Roman"/>
          <w:szCs w:val="24"/>
          <w:lang w:val="id-ID"/>
        </w:rPr>
        <w:t xml:space="preserve"> </w:t>
      </w:r>
      <w:proofErr w:type="spellStart"/>
      <w:r w:rsidRPr="00D37FA4">
        <w:rPr>
          <w:rFonts w:cs="Times New Roman"/>
          <w:szCs w:val="24"/>
        </w:rPr>
        <w:t>Penelitian</w:t>
      </w:r>
      <w:proofErr w:type="spellEnd"/>
      <w:r w:rsidRPr="00D37FA4">
        <w:rPr>
          <w:rFonts w:cs="Times New Roman"/>
          <w:szCs w:val="24"/>
        </w:rPr>
        <w:t xml:space="preserve"> </w:t>
      </w:r>
      <w:proofErr w:type="spellStart"/>
      <w:r w:rsidRPr="00D37FA4">
        <w:rPr>
          <w:rFonts w:cs="Times New Roman"/>
          <w:szCs w:val="24"/>
        </w:rPr>
        <w:t>tindakan</w:t>
      </w:r>
      <w:proofErr w:type="spellEnd"/>
      <w:r w:rsidRPr="00D37FA4">
        <w:rPr>
          <w:rFonts w:cs="Times New Roman"/>
          <w:szCs w:val="24"/>
        </w:rPr>
        <w:t xml:space="preserve"> </w:t>
      </w:r>
      <w:proofErr w:type="spellStart"/>
      <w:r w:rsidRPr="00D37FA4">
        <w:rPr>
          <w:rFonts w:cs="Times New Roman"/>
          <w:szCs w:val="24"/>
        </w:rPr>
        <w:t>kelas</w:t>
      </w:r>
      <w:proofErr w:type="spellEnd"/>
      <w:r w:rsidRPr="00D37FA4">
        <w:rPr>
          <w:rFonts w:cs="Times New Roman"/>
          <w:szCs w:val="24"/>
        </w:rPr>
        <w:t xml:space="preserve"> </w:t>
      </w:r>
      <w:proofErr w:type="spellStart"/>
      <w:r w:rsidRPr="00D37FA4">
        <w:rPr>
          <w:rFonts w:cs="Times New Roman"/>
          <w:szCs w:val="24"/>
        </w:rPr>
        <w:t>merupakan</w:t>
      </w:r>
      <w:proofErr w:type="spellEnd"/>
      <w:r w:rsidRPr="00D37FA4">
        <w:rPr>
          <w:rFonts w:cs="Times New Roman"/>
          <w:szCs w:val="24"/>
        </w:rPr>
        <w:t xml:space="preserve"> </w:t>
      </w:r>
      <w:proofErr w:type="spellStart"/>
      <w:r w:rsidRPr="00D37FA4">
        <w:rPr>
          <w:rFonts w:cs="Times New Roman"/>
          <w:szCs w:val="24"/>
        </w:rPr>
        <w:t>suatu</w:t>
      </w:r>
      <w:proofErr w:type="spellEnd"/>
      <w:r w:rsidRPr="00D37FA4">
        <w:rPr>
          <w:rFonts w:cs="Times New Roman"/>
          <w:szCs w:val="24"/>
        </w:rPr>
        <w:t xml:space="preserve"> </w:t>
      </w:r>
      <w:proofErr w:type="spellStart"/>
      <w:r w:rsidRPr="00D37FA4">
        <w:rPr>
          <w:rFonts w:cs="Times New Roman"/>
          <w:szCs w:val="24"/>
        </w:rPr>
        <w:t>pencermatan</w:t>
      </w:r>
      <w:proofErr w:type="spellEnd"/>
      <w:r w:rsidRPr="00D37FA4">
        <w:rPr>
          <w:rFonts w:cs="Times New Roman"/>
          <w:szCs w:val="24"/>
        </w:rPr>
        <w:t xml:space="preserve"> </w:t>
      </w:r>
      <w:proofErr w:type="spellStart"/>
      <w:r w:rsidRPr="00D37FA4">
        <w:rPr>
          <w:rFonts w:cs="Times New Roman"/>
          <w:szCs w:val="24"/>
        </w:rPr>
        <w:t>terhadap</w:t>
      </w:r>
      <w:proofErr w:type="spellEnd"/>
      <w:r w:rsidRPr="00D37FA4">
        <w:rPr>
          <w:rFonts w:cs="Times New Roman"/>
          <w:szCs w:val="24"/>
        </w:rPr>
        <w:t xml:space="preserve"> </w:t>
      </w:r>
      <w:proofErr w:type="spellStart"/>
      <w:r w:rsidRPr="00D37FA4">
        <w:rPr>
          <w:rFonts w:cs="Times New Roman"/>
          <w:szCs w:val="24"/>
        </w:rPr>
        <w:t>kegiatan</w:t>
      </w:r>
      <w:proofErr w:type="spellEnd"/>
      <w:r w:rsidRPr="00D37FA4">
        <w:rPr>
          <w:rFonts w:cs="Times New Roman"/>
          <w:szCs w:val="24"/>
        </w:rPr>
        <w:t xml:space="preserve"> yang </w:t>
      </w:r>
      <w:proofErr w:type="spellStart"/>
      <w:r w:rsidRPr="00D37FA4">
        <w:rPr>
          <w:rFonts w:cs="Times New Roman"/>
          <w:szCs w:val="24"/>
        </w:rPr>
        <w:t>sengaja</w:t>
      </w:r>
      <w:proofErr w:type="spellEnd"/>
      <w:r w:rsidRPr="00D37FA4">
        <w:rPr>
          <w:rFonts w:cs="Times New Roman"/>
          <w:szCs w:val="24"/>
        </w:rPr>
        <w:t xml:space="preserve"> </w:t>
      </w:r>
      <w:proofErr w:type="spellStart"/>
      <w:r w:rsidRPr="00D37FA4">
        <w:rPr>
          <w:rFonts w:cs="Times New Roman"/>
          <w:szCs w:val="24"/>
        </w:rPr>
        <w:t>dimunculkan</w:t>
      </w:r>
      <w:proofErr w:type="spellEnd"/>
      <w:r w:rsidRPr="00D37FA4">
        <w:rPr>
          <w:rFonts w:cs="Times New Roman"/>
          <w:szCs w:val="24"/>
        </w:rPr>
        <w:t xml:space="preserve">, dan </w:t>
      </w:r>
      <w:proofErr w:type="spellStart"/>
      <w:r w:rsidRPr="00D37FA4">
        <w:rPr>
          <w:rFonts w:cs="Times New Roman"/>
          <w:szCs w:val="24"/>
        </w:rPr>
        <w:t>terjadi</w:t>
      </w:r>
      <w:proofErr w:type="spellEnd"/>
      <w:r w:rsidRPr="00D37FA4">
        <w:rPr>
          <w:rFonts w:cs="Times New Roman"/>
          <w:szCs w:val="24"/>
        </w:rPr>
        <w:t xml:space="preserve"> </w:t>
      </w:r>
      <w:proofErr w:type="spellStart"/>
      <w:r w:rsidRPr="00D37FA4">
        <w:rPr>
          <w:rFonts w:cs="Times New Roman"/>
          <w:szCs w:val="24"/>
        </w:rPr>
        <w:t>dalam</w:t>
      </w:r>
      <w:proofErr w:type="spellEnd"/>
      <w:r w:rsidRPr="00D37FA4">
        <w:rPr>
          <w:rFonts w:cs="Times New Roman"/>
          <w:szCs w:val="24"/>
        </w:rPr>
        <w:t xml:space="preserve"> </w:t>
      </w:r>
      <w:proofErr w:type="spellStart"/>
      <w:r w:rsidRPr="00D37FA4">
        <w:rPr>
          <w:rFonts w:cs="Times New Roman"/>
          <w:szCs w:val="24"/>
        </w:rPr>
        <w:t>sebuah</w:t>
      </w:r>
      <w:proofErr w:type="spellEnd"/>
      <w:r w:rsidRPr="00D37FA4">
        <w:rPr>
          <w:rFonts w:cs="Times New Roman"/>
          <w:szCs w:val="24"/>
        </w:rPr>
        <w:t xml:space="preserve"> </w:t>
      </w:r>
      <w:proofErr w:type="spellStart"/>
      <w:r w:rsidRPr="00D37FA4">
        <w:rPr>
          <w:rFonts w:cs="Times New Roman"/>
          <w:szCs w:val="24"/>
        </w:rPr>
        <w:t>kelas</w:t>
      </w:r>
      <w:proofErr w:type="spellEnd"/>
      <w:r w:rsidRPr="00D37FA4">
        <w:rPr>
          <w:rFonts w:cs="Times New Roman"/>
          <w:szCs w:val="24"/>
        </w:rPr>
        <w:t xml:space="preserve"> (</w:t>
      </w:r>
      <w:proofErr w:type="spellStart"/>
      <w:r w:rsidRPr="00D37FA4">
        <w:rPr>
          <w:rFonts w:cs="Times New Roman"/>
          <w:szCs w:val="24"/>
        </w:rPr>
        <w:t>Arikunto</w:t>
      </w:r>
      <w:proofErr w:type="spellEnd"/>
      <w:r w:rsidRPr="00D37FA4">
        <w:rPr>
          <w:rFonts w:cs="Times New Roman"/>
          <w:szCs w:val="24"/>
        </w:rPr>
        <w:t>, 2010: 130</w:t>
      </w:r>
      <w:proofErr w:type="gramStart"/>
      <w:r w:rsidRPr="00D37FA4">
        <w:rPr>
          <w:rFonts w:cs="Times New Roman"/>
          <w:szCs w:val="24"/>
        </w:rPr>
        <w:t>).</w:t>
      </w:r>
      <w:proofErr w:type="spellStart"/>
      <w:r w:rsidRPr="00D37FA4">
        <w:rPr>
          <w:szCs w:val="24"/>
        </w:rPr>
        <w:t>Penelitian</w:t>
      </w:r>
      <w:proofErr w:type="spellEnd"/>
      <w:proofErr w:type="gramEnd"/>
      <w:r w:rsidRPr="00D37FA4">
        <w:rPr>
          <w:szCs w:val="24"/>
        </w:rPr>
        <w:t xml:space="preserve"> </w:t>
      </w:r>
      <w:proofErr w:type="spellStart"/>
      <w:r w:rsidRPr="00D37FA4">
        <w:rPr>
          <w:szCs w:val="24"/>
        </w:rPr>
        <w:t>ini</w:t>
      </w:r>
      <w:proofErr w:type="spellEnd"/>
      <w:r w:rsidRPr="00D37FA4">
        <w:rPr>
          <w:szCs w:val="24"/>
        </w:rPr>
        <w:t xml:space="preserve"> </w:t>
      </w:r>
      <w:proofErr w:type="spellStart"/>
      <w:r w:rsidRPr="00D37FA4">
        <w:rPr>
          <w:szCs w:val="24"/>
        </w:rPr>
        <w:t>dilaksanakan</w:t>
      </w:r>
      <w:proofErr w:type="spellEnd"/>
      <w:r w:rsidRPr="00D37FA4">
        <w:rPr>
          <w:szCs w:val="24"/>
        </w:rPr>
        <w:t xml:space="preserve"> di </w:t>
      </w:r>
      <w:r w:rsidRPr="00D37FA4">
        <w:rPr>
          <w:rFonts w:cs="Times New Roman"/>
          <w:bCs/>
          <w:szCs w:val="24"/>
        </w:rPr>
        <w:t xml:space="preserve">SMP Negeri 2 </w:t>
      </w:r>
      <w:proofErr w:type="spellStart"/>
      <w:r w:rsidRPr="00D37FA4">
        <w:rPr>
          <w:rFonts w:cs="Times New Roman"/>
          <w:bCs/>
          <w:szCs w:val="24"/>
        </w:rPr>
        <w:t>Nguter</w:t>
      </w:r>
      <w:proofErr w:type="spellEnd"/>
      <w:r w:rsidRPr="00D37FA4">
        <w:rPr>
          <w:szCs w:val="24"/>
        </w:rPr>
        <w:t>.</w:t>
      </w:r>
      <w:r w:rsidRPr="00D37FA4">
        <w:rPr>
          <w:szCs w:val="24"/>
          <w:lang w:val="id-ID"/>
        </w:rPr>
        <w:t xml:space="preserve"> </w:t>
      </w:r>
      <w:proofErr w:type="spellStart"/>
      <w:r w:rsidRPr="00D37FA4">
        <w:rPr>
          <w:szCs w:val="24"/>
        </w:rPr>
        <w:t>Tahap-tahap</w:t>
      </w:r>
      <w:proofErr w:type="spellEnd"/>
      <w:r w:rsidRPr="00D37FA4">
        <w:rPr>
          <w:szCs w:val="24"/>
        </w:rPr>
        <w:t xml:space="preserve"> </w:t>
      </w:r>
      <w:proofErr w:type="spellStart"/>
      <w:r w:rsidRPr="00D37FA4">
        <w:rPr>
          <w:szCs w:val="24"/>
        </w:rPr>
        <w:t>pelaksanaan</w:t>
      </w:r>
      <w:proofErr w:type="spellEnd"/>
      <w:r w:rsidRPr="00D37FA4">
        <w:rPr>
          <w:szCs w:val="24"/>
        </w:rPr>
        <w:t xml:space="preserve"> </w:t>
      </w:r>
      <w:proofErr w:type="spellStart"/>
      <w:r w:rsidRPr="00D37FA4">
        <w:rPr>
          <w:szCs w:val="24"/>
        </w:rPr>
        <w:t>kegiatan</w:t>
      </w:r>
      <w:proofErr w:type="spellEnd"/>
      <w:r w:rsidRPr="00D37FA4">
        <w:rPr>
          <w:szCs w:val="24"/>
        </w:rPr>
        <w:t xml:space="preserve"> </w:t>
      </w:r>
      <w:proofErr w:type="spellStart"/>
      <w:r w:rsidRPr="00D37FA4">
        <w:rPr>
          <w:szCs w:val="24"/>
        </w:rPr>
        <w:t>dilakukan</w:t>
      </w:r>
      <w:proofErr w:type="spellEnd"/>
      <w:r w:rsidRPr="00D37FA4">
        <w:rPr>
          <w:szCs w:val="24"/>
        </w:rPr>
        <w:t xml:space="preserve"> </w:t>
      </w:r>
      <w:proofErr w:type="spellStart"/>
      <w:r w:rsidRPr="00D37FA4">
        <w:rPr>
          <w:szCs w:val="24"/>
        </w:rPr>
        <w:t>selama</w:t>
      </w:r>
      <w:proofErr w:type="spellEnd"/>
      <w:r w:rsidRPr="00D37FA4">
        <w:rPr>
          <w:szCs w:val="24"/>
        </w:rPr>
        <w:t xml:space="preserve"> </w:t>
      </w:r>
      <w:proofErr w:type="spellStart"/>
      <w:r w:rsidRPr="00D37FA4">
        <w:rPr>
          <w:szCs w:val="24"/>
        </w:rPr>
        <w:t>kurang</w:t>
      </w:r>
      <w:proofErr w:type="spellEnd"/>
      <w:r w:rsidRPr="00D37FA4">
        <w:rPr>
          <w:szCs w:val="24"/>
        </w:rPr>
        <w:t xml:space="preserve"> </w:t>
      </w:r>
      <w:proofErr w:type="spellStart"/>
      <w:r w:rsidRPr="00D37FA4">
        <w:rPr>
          <w:szCs w:val="24"/>
        </w:rPr>
        <w:t>lebih</w:t>
      </w:r>
      <w:proofErr w:type="spellEnd"/>
      <w:r w:rsidRPr="00D37FA4">
        <w:rPr>
          <w:szCs w:val="24"/>
        </w:rPr>
        <w:t xml:space="preserve"> </w:t>
      </w:r>
      <w:r w:rsidRPr="00D37FA4">
        <w:rPr>
          <w:szCs w:val="24"/>
          <w:lang w:val="id-ID"/>
        </w:rPr>
        <w:t>lima</w:t>
      </w:r>
      <w:r w:rsidRPr="00D37FA4">
        <w:rPr>
          <w:szCs w:val="24"/>
        </w:rPr>
        <w:t xml:space="preserve"> </w:t>
      </w:r>
      <w:proofErr w:type="spellStart"/>
      <w:r w:rsidRPr="00D37FA4">
        <w:rPr>
          <w:szCs w:val="24"/>
        </w:rPr>
        <w:t>bulan</w:t>
      </w:r>
      <w:proofErr w:type="spellEnd"/>
      <w:r w:rsidRPr="00D37FA4">
        <w:rPr>
          <w:szCs w:val="24"/>
        </w:rPr>
        <w:t xml:space="preserve"> </w:t>
      </w:r>
      <w:proofErr w:type="spellStart"/>
      <w:r w:rsidRPr="00D37FA4">
        <w:rPr>
          <w:szCs w:val="24"/>
        </w:rPr>
        <w:t>yaitu</w:t>
      </w:r>
      <w:proofErr w:type="spellEnd"/>
      <w:r w:rsidRPr="00D37FA4">
        <w:rPr>
          <w:szCs w:val="24"/>
        </w:rPr>
        <w:t xml:space="preserve"> </w:t>
      </w:r>
      <w:proofErr w:type="spellStart"/>
      <w:r w:rsidRPr="00D37FA4">
        <w:rPr>
          <w:szCs w:val="24"/>
        </w:rPr>
        <w:t>sejak</w:t>
      </w:r>
      <w:proofErr w:type="spellEnd"/>
      <w:r w:rsidRPr="00D37FA4">
        <w:rPr>
          <w:szCs w:val="24"/>
        </w:rPr>
        <w:t xml:space="preserve"> </w:t>
      </w:r>
      <w:proofErr w:type="spellStart"/>
      <w:r w:rsidRPr="00D37FA4">
        <w:rPr>
          <w:szCs w:val="24"/>
        </w:rPr>
        <w:t>bulan</w:t>
      </w:r>
      <w:proofErr w:type="spellEnd"/>
      <w:r w:rsidRPr="00D37FA4">
        <w:rPr>
          <w:szCs w:val="24"/>
        </w:rPr>
        <w:t xml:space="preserve"> J</w:t>
      </w:r>
      <w:r w:rsidRPr="00D37FA4">
        <w:rPr>
          <w:szCs w:val="24"/>
          <w:lang w:val="id-ID"/>
        </w:rPr>
        <w:t>uli</w:t>
      </w:r>
      <w:r w:rsidRPr="00D37FA4">
        <w:rPr>
          <w:szCs w:val="24"/>
        </w:rPr>
        <w:t xml:space="preserve"> </w:t>
      </w:r>
      <w:proofErr w:type="spellStart"/>
      <w:r w:rsidRPr="00D37FA4">
        <w:rPr>
          <w:szCs w:val="24"/>
        </w:rPr>
        <w:t>sampai</w:t>
      </w:r>
      <w:proofErr w:type="spellEnd"/>
      <w:r w:rsidRPr="00D37FA4">
        <w:rPr>
          <w:szCs w:val="24"/>
        </w:rPr>
        <w:t xml:space="preserve"> </w:t>
      </w:r>
      <w:proofErr w:type="spellStart"/>
      <w:r w:rsidRPr="00D37FA4">
        <w:rPr>
          <w:szCs w:val="24"/>
        </w:rPr>
        <w:t>dengan</w:t>
      </w:r>
      <w:proofErr w:type="spellEnd"/>
      <w:r w:rsidRPr="00D37FA4">
        <w:rPr>
          <w:szCs w:val="24"/>
        </w:rPr>
        <w:t xml:space="preserve"> </w:t>
      </w:r>
      <w:r w:rsidRPr="00D37FA4">
        <w:rPr>
          <w:szCs w:val="24"/>
          <w:lang w:val="id-ID"/>
        </w:rPr>
        <w:t>November</w:t>
      </w:r>
      <w:r w:rsidRPr="00D37FA4">
        <w:rPr>
          <w:szCs w:val="24"/>
        </w:rPr>
        <w:t xml:space="preserve"> 201</w:t>
      </w:r>
      <w:r w:rsidRPr="00D37FA4">
        <w:rPr>
          <w:szCs w:val="24"/>
          <w:lang w:val="id-ID"/>
        </w:rPr>
        <w:t>7</w:t>
      </w:r>
      <w:r w:rsidRPr="00D37FA4">
        <w:rPr>
          <w:szCs w:val="24"/>
        </w:rPr>
        <w:t>.</w:t>
      </w:r>
      <w:r w:rsidRPr="00D37FA4">
        <w:rPr>
          <w:szCs w:val="24"/>
          <w:lang w:val="id-ID"/>
        </w:rPr>
        <w:t xml:space="preserve"> </w:t>
      </w:r>
      <w:proofErr w:type="spellStart"/>
      <w:r w:rsidRPr="00D37FA4">
        <w:rPr>
          <w:szCs w:val="24"/>
        </w:rPr>
        <w:t>Peneliti</w:t>
      </w:r>
      <w:proofErr w:type="spellEnd"/>
      <w:r w:rsidRPr="00D37FA4">
        <w:rPr>
          <w:szCs w:val="24"/>
        </w:rPr>
        <w:t xml:space="preserve"> </w:t>
      </w:r>
      <w:proofErr w:type="spellStart"/>
      <w:r w:rsidRPr="00D37FA4">
        <w:rPr>
          <w:szCs w:val="24"/>
        </w:rPr>
        <w:t>sebagai</w:t>
      </w:r>
      <w:proofErr w:type="spellEnd"/>
      <w:r w:rsidRPr="00D37FA4">
        <w:rPr>
          <w:szCs w:val="24"/>
        </w:rPr>
        <w:t xml:space="preserve"> guru </w:t>
      </w:r>
      <w:r w:rsidRPr="00D37FA4">
        <w:rPr>
          <w:rFonts w:cs="Times New Roman"/>
          <w:bCs/>
          <w:szCs w:val="24"/>
        </w:rPr>
        <w:t xml:space="preserve">SMP Negeri 2 </w:t>
      </w:r>
      <w:proofErr w:type="spellStart"/>
      <w:r w:rsidRPr="00D37FA4">
        <w:rPr>
          <w:rFonts w:cs="Times New Roman"/>
          <w:bCs/>
          <w:szCs w:val="24"/>
        </w:rPr>
        <w:t>Nguter</w:t>
      </w:r>
      <w:proofErr w:type="spellEnd"/>
      <w:r w:rsidRPr="00D37FA4">
        <w:rPr>
          <w:rFonts w:cs="Times New Roman"/>
          <w:bCs/>
          <w:szCs w:val="24"/>
          <w:lang w:val="id-ID"/>
        </w:rPr>
        <w:t xml:space="preserve"> </w:t>
      </w:r>
      <w:proofErr w:type="spellStart"/>
      <w:r w:rsidRPr="00D37FA4">
        <w:rPr>
          <w:szCs w:val="24"/>
        </w:rPr>
        <w:t>bertindak</w:t>
      </w:r>
      <w:proofErr w:type="spellEnd"/>
      <w:r w:rsidRPr="00D37FA4">
        <w:rPr>
          <w:szCs w:val="24"/>
        </w:rPr>
        <w:t xml:space="preserve"> </w:t>
      </w:r>
      <w:proofErr w:type="spellStart"/>
      <w:r w:rsidRPr="00D37FA4">
        <w:rPr>
          <w:szCs w:val="24"/>
        </w:rPr>
        <w:t>sebagai</w:t>
      </w:r>
      <w:proofErr w:type="spellEnd"/>
      <w:r w:rsidRPr="00D37FA4">
        <w:rPr>
          <w:szCs w:val="24"/>
        </w:rPr>
        <w:t xml:space="preserve"> </w:t>
      </w:r>
      <w:proofErr w:type="spellStart"/>
      <w:r w:rsidRPr="00D37FA4">
        <w:rPr>
          <w:szCs w:val="24"/>
        </w:rPr>
        <w:t>subjek</w:t>
      </w:r>
      <w:proofErr w:type="spellEnd"/>
      <w:r w:rsidRPr="00D37FA4">
        <w:rPr>
          <w:szCs w:val="24"/>
        </w:rPr>
        <w:t xml:space="preserve"> yang </w:t>
      </w:r>
      <w:proofErr w:type="spellStart"/>
      <w:r w:rsidRPr="00D37FA4">
        <w:rPr>
          <w:szCs w:val="24"/>
        </w:rPr>
        <w:t>melakukan</w:t>
      </w:r>
      <w:proofErr w:type="spellEnd"/>
      <w:r w:rsidRPr="00D37FA4">
        <w:rPr>
          <w:szCs w:val="24"/>
        </w:rPr>
        <w:t xml:space="preserve"> </w:t>
      </w:r>
      <w:proofErr w:type="spellStart"/>
      <w:r w:rsidRPr="00D37FA4">
        <w:rPr>
          <w:szCs w:val="24"/>
        </w:rPr>
        <w:t>tindakan</w:t>
      </w:r>
      <w:proofErr w:type="spellEnd"/>
      <w:r w:rsidRPr="00D37FA4">
        <w:rPr>
          <w:szCs w:val="24"/>
        </w:rPr>
        <w:t xml:space="preserve"> </w:t>
      </w:r>
      <w:proofErr w:type="spellStart"/>
      <w:r w:rsidRPr="00D37FA4">
        <w:rPr>
          <w:szCs w:val="24"/>
        </w:rPr>
        <w:t>kelas</w:t>
      </w:r>
      <w:proofErr w:type="spellEnd"/>
      <w:r w:rsidRPr="00D37FA4">
        <w:rPr>
          <w:szCs w:val="24"/>
        </w:rPr>
        <w:t>.</w:t>
      </w:r>
      <w:r w:rsidRPr="00D37FA4">
        <w:rPr>
          <w:szCs w:val="24"/>
          <w:lang w:val="id-ID"/>
        </w:rPr>
        <w:t xml:space="preserve"> </w:t>
      </w:r>
      <w:proofErr w:type="spellStart"/>
      <w:r w:rsidRPr="00D37FA4">
        <w:rPr>
          <w:szCs w:val="24"/>
        </w:rPr>
        <w:t>Teman</w:t>
      </w:r>
      <w:proofErr w:type="spellEnd"/>
      <w:r w:rsidRPr="00D37FA4">
        <w:rPr>
          <w:szCs w:val="24"/>
        </w:rPr>
        <w:t xml:space="preserve"> </w:t>
      </w:r>
      <w:proofErr w:type="spellStart"/>
      <w:r w:rsidRPr="00D37FA4">
        <w:rPr>
          <w:szCs w:val="24"/>
        </w:rPr>
        <w:t>sejawat</w:t>
      </w:r>
      <w:proofErr w:type="spellEnd"/>
      <w:r w:rsidRPr="00D37FA4">
        <w:rPr>
          <w:szCs w:val="24"/>
        </w:rPr>
        <w:t xml:space="preserve"> </w:t>
      </w:r>
      <w:proofErr w:type="spellStart"/>
      <w:r w:rsidRPr="00D37FA4">
        <w:rPr>
          <w:szCs w:val="24"/>
        </w:rPr>
        <w:t>sesama</w:t>
      </w:r>
      <w:proofErr w:type="spellEnd"/>
      <w:r w:rsidRPr="00D37FA4">
        <w:rPr>
          <w:szCs w:val="24"/>
        </w:rPr>
        <w:t xml:space="preserve"> guru </w:t>
      </w:r>
      <w:proofErr w:type="spellStart"/>
      <w:r w:rsidRPr="00D37FA4">
        <w:rPr>
          <w:szCs w:val="24"/>
        </w:rPr>
        <w:t>mata</w:t>
      </w:r>
      <w:proofErr w:type="spellEnd"/>
      <w:r w:rsidRPr="00D37FA4">
        <w:rPr>
          <w:szCs w:val="24"/>
        </w:rPr>
        <w:t xml:space="preserve"> </w:t>
      </w:r>
      <w:proofErr w:type="spellStart"/>
      <w:r w:rsidRPr="00D37FA4">
        <w:rPr>
          <w:szCs w:val="24"/>
        </w:rPr>
        <w:t>pelajaran</w:t>
      </w:r>
      <w:proofErr w:type="spellEnd"/>
      <w:r w:rsidRPr="00D37FA4">
        <w:rPr>
          <w:szCs w:val="24"/>
        </w:rPr>
        <w:t xml:space="preserve"> </w:t>
      </w:r>
      <w:proofErr w:type="spellStart"/>
      <w:r w:rsidRPr="00D37FA4">
        <w:rPr>
          <w:szCs w:val="24"/>
        </w:rPr>
        <w:t>bahasa</w:t>
      </w:r>
      <w:proofErr w:type="spellEnd"/>
      <w:r w:rsidRPr="00D37FA4">
        <w:rPr>
          <w:szCs w:val="24"/>
        </w:rPr>
        <w:t xml:space="preserve"> Indonesia </w:t>
      </w:r>
      <w:proofErr w:type="spellStart"/>
      <w:r w:rsidRPr="00D37FA4">
        <w:rPr>
          <w:szCs w:val="24"/>
        </w:rPr>
        <w:t>sebagai</w:t>
      </w:r>
      <w:proofErr w:type="spellEnd"/>
      <w:r w:rsidRPr="00D37FA4">
        <w:rPr>
          <w:szCs w:val="24"/>
        </w:rPr>
        <w:t xml:space="preserve"> observer.</w:t>
      </w:r>
      <w:r w:rsidRPr="00D37FA4">
        <w:rPr>
          <w:szCs w:val="24"/>
          <w:lang w:val="id-ID"/>
        </w:rPr>
        <w:t xml:space="preserve"> </w:t>
      </w:r>
      <w:proofErr w:type="spellStart"/>
      <w:r w:rsidRPr="00D37FA4">
        <w:rPr>
          <w:szCs w:val="24"/>
        </w:rPr>
        <w:t>Kepala</w:t>
      </w:r>
      <w:proofErr w:type="spellEnd"/>
      <w:r w:rsidRPr="00D37FA4">
        <w:rPr>
          <w:szCs w:val="24"/>
        </w:rPr>
        <w:t xml:space="preserve"> </w:t>
      </w:r>
      <w:proofErr w:type="spellStart"/>
      <w:r w:rsidRPr="00D37FA4">
        <w:rPr>
          <w:szCs w:val="24"/>
        </w:rPr>
        <w:t>Sekolah</w:t>
      </w:r>
      <w:proofErr w:type="spellEnd"/>
      <w:r w:rsidRPr="00D37FA4">
        <w:rPr>
          <w:szCs w:val="24"/>
        </w:rPr>
        <w:t xml:space="preserve"> </w:t>
      </w:r>
      <w:proofErr w:type="spellStart"/>
      <w:r w:rsidRPr="00D37FA4">
        <w:rPr>
          <w:szCs w:val="24"/>
        </w:rPr>
        <w:t>bertindak</w:t>
      </w:r>
      <w:proofErr w:type="spellEnd"/>
      <w:r w:rsidRPr="00D37FA4">
        <w:rPr>
          <w:szCs w:val="24"/>
        </w:rPr>
        <w:t xml:space="preserve"> </w:t>
      </w:r>
      <w:proofErr w:type="spellStart"/>
      <w:r w:rsidRPr="00D37FA4">
        <w:rPr>
          <w:szCs w:val="24"/>
        </w:rPr>
        <w:t>sebagai</w:t>
      </w:r>
      <w:proofErr w:type="spellEnd"/>
      <w:r w:rsidRPr="00D37FA4">
        <w:rPr>
          <w:szCs w:val="24"/>
        </w:rPr>
        <w:t xml:space="preserve"> </w:t>
      </w:r>
      <w:proofErr w:type="spellStart"/>
      <w:r w:rsidRPr="00D37FA4">
        <w:rPr>
          <w:szCs w:val="24"/>
        </w:rPr>
        <w:t>subjek</w:t>
      </w:r>
      <w:proofErr w:type="spellEnd"/>
      <w:r w:rsidRPr="00D37FA4">
        <w:rPr>
          <w:szCs w:val="24"/>
        </w:rPr>
        <w:t xml:space="preserve"> yang </w:t>
      </w:r>
      <w:proofErr w:type="spellStart"/>
      <w:r w:rsidRPr="00D37FA4">
        <w:rPr>
          <w:szCs w:val="24"/>
        </w:rPr>
        <w:t>membantu</w:t>
      </w:r>
      <w:proofErr w:type="spellEnd"/>
      <w:r w:rsidRPr="00D37FA4">
        <w:rPr>
          <w:szCs w:val="24"/>
        </w:rPr>
        <w:t xml:space="preserve"> </w:t>
      </w:r>
      <w:proofErr w:type="spellStart"/>
      <w:r w:rsidRPr="00D37FA4">
        <w:rPr>
          <w:szCs w:val="24"/>
        </w:rPr>
        <w:t>dalam</w:t>
      </w:r>
      <w:proofErr w:type="spellEnd"/>
      <w:r w:rsidRPr="00D37FA4">
        <w:rPr>
          <w:szCs w:val="24"/>
        </w:rPr>
        <w:t xml:space="preserve"> </w:t>
      </w:r>
      <w:proofErr w:type="spellStart"/>
      <w:r w:rsidRPr="00D37FA4">
        <w:rPr>
          <w:szCs w:val="24"/>
        </w:rPr>
        <w:t>perencanaan</w:t>
      </w:r>
      <w:proofErr w:type="spellEnd"/>
      <w:r w:rsidRPr="00D37FA4">
        <w:rPr>
          <w:szCs w:val="24"/>
        </w:rPr>
        <w:t xml:space="preserve"> dan </w:t>
      </w:r>
      <w:proofErr w:type="spellStart"/>
      <w:r w:rsidRPr="00D37FA4">
        <w:rPr>
          <w:szCs w:val="24"/>
        </w:rPr>
        <w:t>pengumpulan</w:t>
      </w:r>
      <w:proofErr w:type="spellEnd"/>
      <w:r w:rsidRPr="00D37FA4">
        <w:rPr>
          <w:szCs w:val="24"/>
        </w:rPr>
        <w:t xml:space="preserve"> data. </w:t>
      </w:r>
      <w:proofErr w:type="spellStart"/>
      <w:r w:rsidRPr="00D37FA4">
        <w:rPr>
          <w:szCs w:val="24"/>
        </w:rPr>
        <w:t>Subjek</w:t>
      </w:r>
      <w:proofErr w:type="spellEnd"/>
      <w:r w:rsidRPr="00D37FA4">
        <w:rPr>
          <w:szCs w:val="24"/>
        </w:rPr>
        <w:t xml:space="preserve"> yang </w:t>
      </w:r>
      <w:proofErr w:type="spellStart"/>
      <w:r w:rsidRPr="00D37FA4">
        <w:rPr>
          <w:szCs w:val="24"/>
        </w:rPr>
        <w:t>menerima</w:t>
      </w:r>
      <w:proofErr w:type="spellEnd"/>
      <w:r w:rsidRPr="00D37FA4">
        <w:rPr>
          <w:szCs w:val="24"/>
        </w:rPr>
        <w:t xml:space="preserve"> </w:t>
      </w:r>
      <w:proofErr w:type="spellStart"/>
      <w:r w:rsidRPr="00D37FA4">
        <w:rPr>
          <w:szCs w:val="24"/>
        </w:rPr>
        <w:t>tindakan</w:t>
      </w:r>
      <w:proofErr w:type="spellEnd"/>
      <w:r w:rsidRPr="00D37FA4">
        <w:rPr>
          <w:szCs w:val="24"/>
        </w:rPr>
        <w:t xml:space="preserve"> </w:t>
      </w:r>
      <w:proofErr w:type="spellStart"/>
      <w:r w:rsidRPr="00D37FA4">
        <w:rPr>
          <w:szCs w:val="24"/>
        </w:rPr>
        <w:t>adalah</w:t>
      </w:r>
      <w:proofErr w:type="spellEnd"/>
      <w:r w:rsidRPr="00D37FA4">
        <w:rPr>
          <w:szCs w:val="24"/>
        </w:rPr>
        <w:t xml:space="preserve"> </w:t>
      </w:r>
      <w:proofErr w:type="spellStart"/>
      <w:r w:rsidRPr="00D37FA4">
        <w:rPr>
          <w:szCs w:val="24"/>
        </w:rPr>
        <w:t>siswa</w:t>
      </w:r>
      <w:proofErr w:type="spellEnd"/>
      <w:r w:rsidRPr="00D37FA4">
        <w:rPr>
          <w:szCs w:val="24"/>
        </w:rPr>
        <w:t xml:space="preserve"> </w:t>
      </w:r>
      <w:proofErr w:type="spellStart"/>
      <w:r w:rsidRPr="00D37FA4">
        <w:rPr>
          <w:szCs w:val="24"/>
        </w:rPr>
        <w:t>kelas</w:t>
      </w:r>
      <w:proofErr w:type="spellEnd"/>
      <w:r w:rsidRPr="00D37FA4">
        <w:rPr>
          <w:szCs w:val="24"/>
        </w:rPr>
        <w:t xml:space="preserve"> </w:t>
      </w:r>
      <w:r w:rsidRPr="00D37FA4">
        <w:rPr>
          <w:szCs w:val="24"/>
          <w:lang w:val="id-ID"/>
        </w:rPr>
        <w:t xml:space="preserve">VIII C </w:t>
      </w:r>
      <w:r w:rsidRPr="00D37FA4">
        <w:rPr>
          <w:rFonts w:cs="Times New Roman"/>
          <w:bCs/>
          <w:szCs w:val="24"/>
        </w:rPr>
        <w:t xml:space="preserve">SMP Negeri 2 </w:t>
      </w:r>
      <w:proofErr w:type="spellStart"/>
      <w:r w:rsidRPr="00D37FA4">
        <w:rPr>
          <w:rFonts w:cs="Times New Roman"/>
          <w:bCs/>
          <w:szCs w:val="24"/>
        </w:rPr>
        <w:t>Nguter</w:t>
      </w:r>
      <w:proofErr w:type="spellEnd"/>
      <w:r w:rsidRPr="00D37FA4">
        <w:rPr>
          <w:rFonts w:cs="Times New Roman"/>
          <w:bCs/>
          <w:szCs w:val="24"/>
          <w:lang w:val="id-ID"/>
        </w:rPr>
        <w:t xml:space="preserve"> </w:t>
      </w:r>
      <w:r w:rsidRPr="00D37FA4">
        <w:rPr>
          <w:rFonts w:cs="Times New Roman"/>
          <w:bCs/>
          <w:szCs w:val="24"/>
        </w:rPr>
        <w:t xml:space="preserve">semester 1 </w:t>
      </w:r>
      <w:proofErr w:type="spellStart"/>
      <w:r w:rsidRPr="00D37FA4">
        <w:rPr>
          <w:szCs w:val="24"/>
        </w:rPr>
        <w:t>tahun</w:t>
      </w:r>
      <w:proofErr w:type="spellEnd"/>
      <w:r w:rsidRPr="00D37FA4">
        <w:rPr>
          <w:szCs w:val="24"/>
        </w:rPr>
        <w:t xml:space="preserve"> </w:t>
      </w:r>
      <w:proofErr w:type="spellStart"/>
      <w:r w:rsidRPr="00D37FA4">
        <w:rPr>
          <w:szCs w:val="24"/>
        </w:rPr>
        <w:t>pelajaran</w:t>
      </w:r>
      <w:proofErr w:type="spellEnd"/>
      <w:r w:rsidRPr="00D37FA4">
        <w:rPr>
          <w:szCs w:val="24"/>
        </w:rPr>
        <w:t xml:space="preserve"> 201</w:t>
      </w:r>
      <w:r w:rsidRPr="00D37FA4">
        <w:rPr>
          <w:szCs w:val="24"/>
          <w:lang w:val="id-ID"/>
        </w:rPr>
        <w:t>7</w:t>
      </w:r>
      <w:r w:rsidRPr="00D37FA4">
        <w:rPr>
          <w:szCs w:val="24"/>
        </w:rPr>
        <w:t>/</w:t>
      </w:r>
      <w:r w:rsidRPr="00D37FA4">
        <w:rPr>
          <w:szCs w:val="24"/>
          <w:lang w:val="id-ID"/>
        </w:rPr>
        <w:t xml:space="preserve"> </w:t>
      </w:r>
      <w:r w:rsidRPr="00D37FA4">
        <w:rPr>
          <w:szCs w:val="24"/>
        </w:rPr>
        <w:t>201</w:t>
      </w:r>
      <w:r w:rsidRPr="00D37FA4">
        <w:rPr>
          <w:szCs w:val="24"/>
          <w:lang w:val="id-ID"/>
        </w:rPr>
        <w:t>8</w:t>
      </w:r>
      <w:r w:rsidRPr="00D37FA4">
        <w:rPr>
          <w:szCs w:val="24"/>
        </w:rPr>
        <w:t xml:space="preserve"> </w:t>
      </w:r>
      <w:proofErr w:type="spellStart"/>
      <w:r w:rsidRPr="00D37FA4">
        <w:rPr>
          <w:szCs w:val="24"/>
        </w:rPr>
        <w:t>sebanyak</w:t>
      </w:r>
      <w:proofErr w:type="spellEnd"/>
      <w:r w:rsidRPr="00D37FA4">
        <w:rPr>
          <w:szCs w:val="24"/>
        </w:rPr>
        <w:t xml:space="preserve"> </w:t>
      </w:r>
      <w:r w:rsidRPr="00D37FA4">
        <w:rPr>
          <w:szCs w:val="24"/>
          <w:lang w:val="id-ID"/>
        </w:rPr>
        <w:t>32</w:t>
      </w:r>
      <w:r w:rsidRPr="00D37FA4">
        <w:rPr>
          <w:szCs w:val="24"/>
        </w:rPr>
        <w:t xml:space="preserve"> </w:t>
      </w:r>
      <w:proofErr w:type="spellStart"/>
      <w:r w:rsidRPr="00D37FA4">
        <w:rPr>
          <w:szCs w:val="24"/>
        </w:rPr>
        <w:t>siswa</w:t>
      </w:r>
      <w:proofErr w:type="spellEnd"/>
      <w:r w:rsidRPr="00D37FA4">
        <w:rPr>
          <w:szCs w:val="24"/>
        </w:rPr>
        <w:t>.</w:t>
      </w:r>
    </w:p>
    <w:p w14:paraId="432D11B9" w14:textId="77777777" w:rsidR="00D37FA4" w:rsidRPr="00D37FA4" w:rsidRDefault="00D37FA4" w:rsidP="00D37FA4">
      <w:pPr>
        <w:pStyle w:val="ListParagraph"/>
        <w:spacing w:line="360" w:lineRule="auto"/>
        <w:ind w:left="0" w:firstLine="709"/>
        <w:jc w:val="both"/>
        <w:rPr>
          <w:rFonts w:cs="Times New Roman"/>
          <w:szCs w:val="24"/>
          <w:lang w:val="id-ID"/>
        </w:rPr>
      </w:pPr>
      <w:r w:rsidRPr="00D37FA4">
        <w:rPr>
          <w:rFonts w:cs="Times New Roman"/>
          <w:szCs w:val="24"/>
        </w:rPr>
        <w:t>T</w:t>
      </w:r>
      <w:r w:rsidRPr="00D37FA4">
        <w:rPr>
          <w:rFonts w:cs="Times New Roman"/>
          <w:szCs w:val="24"/>
          <w:lang w:val="sv-SE"/>
        </w:rPr>
        <w:t>eknik pengumpulan data yang digunakan adalah:</w:t>
      </w:r>
      <w:r w:rsidRPr="00D37FA4">
        <w:rPr>
          <w:rFonts w:cs="Times New Roman"/>
          <w:szCs w:val="24"/>
          <w:lang w:val="id-ID"/>
        </w:rPr>
        <w:t xml:space="preserve"> t</w:t>
      </w:r>
      <w:r w:rsidRPr="00D37FA4">
        <w:rPr>
          <w:rFonts w:cs="Times New Roman"/>
          <w:szCs w:val="24"/>
          <w:lang w:val="sv-SE"/>
        </w:rPr>
        <w:t>es</w:t>
      </w:r>
      <w:r w:rsidRPr="00D37FA4">
        <w:rPr>
          <w:rFonts w:cs="Times New Roman"/>
          <w:szCs w:val="24"/>
        </w:rPr>
        <w:t xml:space="preserve">, </w:t>
      </w:r>
      <w:proofErr w:type="spellStart"/>
      <w:r w:rsidRPr="00D37FA4">
        <w:rPr>
          <w:rFonts w:cs="Times New Roman"/>
          <w:szCs w:val="24"/>
        </w:rPr>
        <w:t>observasi</w:t>
      </w:r>
      <w:proofErr w:type="spellEnd"/>
      <w:r w:rsidRPr="00D37FA4">
        <w:rPr>
          <w:rFonts w:cs="Times New Roman"/>
          <w:szCs w:val="24"/>
        </w:rPr>
        <w:t xml:space="preserve"> dan </w:t>
      </w:r>
      <w:proofErr w:type="spellStart"/>
      <w:r w:rsidRPr="00D37FA4">
        <w:rPr>
          <w:rFonts w:cs="Times New Roman"/>
          <w:szCs w:val="24"/>
        </w:rPr>
        <w:t>dokumentasi</w:t>
      </w:r>
      <w:proofErr w:type="spellEnd"/>
      <w:r w:rsidRPr="00D37FA4">
        <w:rPr>
          <w:rFonts w:cs="Times New Roman"/>
          <w:szCs w:val="24"/>
        </w:rPr>
        <w:t xml:space="preserve">. </w:t>
      </w:r>
      <w:proofErr w:type="spellStart"/>
      <w:r w:rsidRPr="00D37FA4">
        <w:rPr>
          <w:rFonts w:cs="Times New Roman"/>
          <w:szCs w:val="24"/>
        </w:rPr>
        <w:t>Tes</w:t>
      </w:r>
      <w:proofErr w:type="spellEnd"/>
      <w:r w:rsidRPr="00D37FA4">
        <w:rPr>
          <w:rFonts w:cs="Times New Roman"/>
          <w:szCs w:val="24"/>
        </w:rPr>
        <w:t xml:space="preserve"> </w:t>
      </w:r>
      <w:r w:rsidRPr="00D37FA4">
        <w:rPr>
          <w:rFonts w:cs="Times New Roman"/>
          <w:szCs w:val="24"/>
          <w:lang w:val="sv-SE"/>
        </w:rPr>
        <w:t xml:space="preserve">adalah serentetan pertanyaan atau latihan serta alat lain yang digunakan untuk mengukur keterampilan, pengetahuan inteligensi, kemampuan atau bakat yang dimiliki oleh individu dan kelompok (Arikunto, </w:t>
      </w:r>
      <w:proofErr w:type="gramStart"/>
      <w:r w:rsidRPr="00D37FA4">
        <w:rPr>
          <w:rFonts w:cs="Times New Roman"/>
          <w:szCs w:val="24"/>
          <w:lang w:val="sv-SE"/>
        </w:rPr>
        <w:t>2010 :</w:t>
      </w:r>
      <w:proofErr w:type="gramEnd"/>
      <w:r w:rsidRPr="00D37FA4">
        <w:rPr>
          <w:rFonts w:cs="Times New Roman"/>
          <w:szCs w:val="24"/>
          <w:lang w:val="sv-SE"/>
        </w:rPr>
        <w:t xml:space="preserve"> 193). </w:t>
      </w:r>
      <w:proofErr w:type="spellStart"/>
      <w:r w:rsidRPr="00D37FA4">
        <w:rPr>
          <w:rFonts w:cs="Times New Roman"/>
          <w:szCs w:val="24"/>
        </w:rPr>
        <w:t>Tes</w:t>
      </w:r>
      <w:proofErr w:type="spellEnd"/>
      <w:r w:rsidRPr="00D37FA4">
        <w:rPr>
          <w:rFonts w:cs="Times New Roman"/>
          <w:szCs w:val="24"/>
        </w:rPr>
        <w:t xml:space="preserve"> </w:t>
      </w:r>
      <w:proofErr w:type="spellStart"/>
      <w:r w:rsidRPr="00D37FA4">
        <w:rPr>
          <w:rFonts w:cs="Times New Roman"/>
          <w:szCs w:val="24"/>
        </w:rPr>
        <w:t>digunakan</w:t>
      </w:r>
      <w:proofErr w:type="spellEnd"/>
      <w:r w:rsidRPr="00D37FA4">
        <w:rPr>
          <w:rFonts w:cs="Times New Roman"/>
          <w:szCs w:val="24"/>
        </w:rPr>
        <w:t xml:space="preserve"> </w:t>
      </w:r>
      <w:proofErr w:type="spellStart"/>
      <w:r w:rsidRPr="00D37FA4">
        <w:rPr>
          <w:rFonts w:cs="Times New Roman"/>
          <w:szCs w:val="24"/>
        </w:rPr>
        <w:t>adalah</w:t>
      </w:r>
      <w:proofErr w:type="spellEnd"/>
      <w:r w:rsidRPr="00D37FA4">
        <w:rPr>
          <w:rFonts w:cs="Times New Roman"/>
          <w:szCs w:val="24"/>
        </w:rPr>
        <w:t xml:space="preserve"> </w:t>
      </w:r>
      <w:proofErr w:type="spellStart"/>
      <w:r w:rsidRPr="00D37FA4">
        <w:rPr>
          <w:rFonts w:cs="Times New Roman"/>
          <w:szCs w:val="24"/>
        </w:rPr>
        <w:t>jenis</w:t>
      </w:r>
      <w:proofErr w:type="spellEnd"/>
      <w:r w:rsidRPr="00D37FA4">
        <w:rPr>
          <w:rFonts w:cs="Times New Roman"/>
          <w:szCs w:val="24"/>
        </w:rPr>
        <w:t xml:space="preserve"> </w:t>
      </w:r>
      <w:proofErr w:type="spellStart"/>
      <w:r w:rsidRPr="00D37FA4">
        <w:rPr>
          <w:rFonts w:cs="Times New Roman"/>
          <w:szCs w:val="24"/>
        </w:rPr>
        <w:t>tes</w:t>
      </w:r>
      <w:proofErr w:type="spellEnd"/>
      <w:r w:rsidRPr="00D37FA4">
        <w:rPr>
          <w:rFonts w:cs="Times New Roman"/>
          <w:szCs w:val="24"/>
        </w:rPr>
        <w:t xml:space="preserve"> </w:t>
      </w:r>
      <w:proofErr w:type="spellStart"/>
      <w:r w:rsidRPr="00D37FA4">
        <w:rPr>
          <w:rFonts w:cs="Times New Roman"/>
          <w:szCs w:val="24"/>
        </w:rPr>
        <w:t>hasil</w:t>
      </w:r>
      <w:proofErr w:type="spellEnd"/>
      <w:r w:rsidRPr="00D37FA4">
        <w:rPr>
          <w:rFonts w:cs="Times New Roman"/>
          <w:szCs w:val="24"/>
        </w:rPr>
        <w:t xml:space="preserve"> </w:t>
      </w:r>
      <w:r w:rsidRPr="00D37FA4">
        <w:rPr>
          <w:rFonts w:cs="Times New Roman"/>
          <w:i/>
          <w:szCs w:val="24"/>
        </w:rPr>
        <w:t>(achievement test)</w:t>
      </w:r>
      <w:r w:rsidRPr="00D37FA4">
        <w:rPr>
          <w:rFonts w:cs="Times New Roman"/>
          <w:szCs w:val="24"/>
        </w:rPr>
        <w:t xml:space="preserve"> </w:t>
      </w:r>
      <w:proofErr w:type="spellStart"/>
      <w:r w:rsidRPr="00D37FA4">
        <w:rPr>
          <w:rFonts w:cs="Times New Roman"/>
          <w:szCs w:val="24"/>
        </w:rPr>
        <w:t>berupa</w:t>
      </w:r>
      <w:proofErr w:type="spellEnd"/>
      <w:r w:rsidRPr="00D37FA4">
        <w:rPr>
          <w:rFonts w:cs="Times New Roman"/>
          <w:szCs w:val="24"/>
        </w:rPr>
        <w:t xml:space="preserve"> </w:t>
      </w:r>
      <w:proofErr w:type="spellStart"/>
      <w:r w:rsidRPr="00D37FA4">
        <w:rPr>
          <w:rFonts w:cs="Times New Roman"/>
          <w:szCs w:val="24"/>
        </w:rPr>
        <w:t>kuis</w:t>
      </w:r>
      <w:proofErr w:type="spellEnd"/>
      <w:r w:rsidRPr="00D37FA4">
        <w:rPr>
          <w:rFonts w:cs="Times New Roman"/>
          <w:szCs w:val="24"/>
        </w:rPr>
        <w:t xml:space="preserve"> </w:t>
      </w:r>
      <w:proofErr w:type="spellStart"/>
      <w:proofErr w:type="gramStart"/>
      <w:r w:rsidRPr="00D37FA4">
        <w:rPr>
          <w:rFonts w:cs="Times New Roman"/>
          <w:szCs w:val="24"/>
        </w:rPr>
        <w:t>individu.Tes</w:t>
      </w:r>
      <w:proofErr w:type="spellEnd"/>
      <w:proofErr w:type="gramEnd"/>
      <w:r w:rsidRPr="00D37FA4">
        <w:rPr>
          <w:rFonts w:cs="Times New Roman"/>
          <w:szCs w:val="24"/>
        </w:rPr>
        <w:t xml:space="preserve"> </w:t>
      </w:r>
      <w:proofErr w:type="spellStart"/>
      <w:r w:rsidRPr="00D37FA4">
        <w:rPr>
          <w:rFonts w:cs="Times New Roman"/>
          <w:szCs w:val="24"/>
        </w:rPr>
        <w:t>ini</w:t>
      </w:r>
      <w:proofErr w:type="spellEnd"/>
      <w:r w:rsidRPr="00D37FA4">
        <w:rPr>
          <w:rFonts w:cs="Times New Roman"/>
          <w:szCs w:val="24"/>
        </w:rPr>
        <w:t xml:space="preserve"> </w:t>
      </w:r>
      <w:proofErr w:type="spellStart"/>
      <w:r w:rsidRPr="00D37FA4">
        <w:rPr>
          <w:rFonts w:cs="Times New Roman"/>
          <w:szCs w:val="24"/>
        </w:rPr>
        <w:t>digunakan</w:t>
      </w:r>
      <w:proofErr w:type="spellEnd"/>
      <w:r w:rsidRPr="00D37FA4">
        <w:rPr>
          <w:rFonts w:cs="Times New Roman"/>
          <w:szCs w:val="24"/>
        </w:rPr>
        <w:t xml:space="preserve"> </w:t>
      </w:r>
      <w:proofErr w:type="spellStart"/>
      <w:r w:rsidRPr="00D37FA4">
        <w:rPr>
          <w:rFonts w:cs="Times New Roman"/>
          <w:szCs w:val="24"/>
        </w:rPr>
        <w:t>untuk</w:t>
      </w:r>
      <w:proofErr w:type="spellEnd"/>
      <w:r w:rsidRPr="00D37FA4">
        <w:rPr>
          <w:rFonts w:cs="Times New Roman"/>
          <w:szCs w:val="24"/>
        </w:rPr>
        <w:t xml:space="preserve"> </w:t>
      </w:r>
      <w:proofErr w:type="spellStart"/>
      <w:r w:rsidRPr="00D37FA4">
        <w:rPr>
          <w:rFonts w:cs="Times New Roman"/>
          <w:szCs w:val="24"/>
        </w:rPr>
        <w:t>mengukur</w:t>
      </w:r>
      <w:proofErr w:type="spellEnd"/>
      <w:r w:rsidRPr="00D37FA4">
        <w:rPr>
          <w:rFonts w:cs="Times New Roman"/>
          <w:szCs w:val="24"/>
        </w:rPr>
        <w:t xml:space="preserve"> </w:t>
      </w:r>
      <w:proofErr w:type="spellStart"/>
      <w:r w:rsidRPr="00D37FA4">
        <w:rPr>
          <w:rFonts w:cs="Times New Roman"/>
          <w:szCs w:val="24"/>
        </w:rPr>
        <w:t>pencapaian</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setelah</w:t>
      </w:r>
      <w:proofErr w:type="spellEnd"/>
      <w:r w:rsidRPr="00D37FA4">
        <w:rPr>
          <w:rFonts w:cs="Times New Roman"/>
          <w:szCs w:val="24"/>
        </w:rPr>
        <w:t xml:space="preserve"> </w:t>
      </w:r>
      <w:proofErr w:type="spellStart"/>
      <w:r w:rsidRPr="00D37FA4">
        <w:rPr>
          <w:rFonts w:cs="Times New Roman"/>
          <w:szCs w:val="24"/>
        </w:rPr>
        <w:t>mempelajari</w:t>
      </w:r>
      <w:proofErr w:type="spellEnd"/>
      <w:r w:rsidRPr="00D37FA4">
        <w:rPr>
          <w:rFonts w:cs="Times New Roman"/>
          <w:szCs w:val="24"/>
        </w:rPr>
        <w:t xml:space="preserve"> </w:t>
      </w:r>
      <w:proofErr w:type="spellStart"/>
      <w:r w:rsidRPr="00D37FA4">
        <w:rPr>
          <w:rFonts w:cs="Times New Roman"/>
          <w:szCs w:val="24"/>
        </w:rPr>
        <w:t>materi</w:t>
      </w:r>
      <w:proofErr w:type="spellEnd"/>
      <w:r w:rsidRPr="00D37FA4">
        <w:rPr>
          <w:rFonts w:cs="Times New Roman"/>
          <w:szCs w:val="24"/>
        </w:rPr>
        <w:t xml:space="preserve">. Hal </w:t>
      </w:r>
      <w:proofErr w:type="spellStart"/>
      <w:r w:rsidRPr="00D37FA4">
        <w:rPr>
          <w:rFonts w:cs="Times New Roman"/>
          <w:szCs w:val="24"/>
        </w:rPr>
        <w:t>ini</w:t>
      </w:r>
      <w:proofErr w:type="spellEnd"/>
      <w:r w:rsidRPr="00D37FA4">
        <w:rPr>
          <w:rFonts w:cs="Times New Roman"/>
          <w:szCs w:val="24"/>
        </w:rPr>
        <w:t xml:space="preserve"> </w:t>
      </w:r>
      <w:proofErr w:type="spellStart"/>
      <w:r w:rsidRPr="00D37FA4">
        <w:rPr>
          <w:rFonts w:cs="Times New Roman"/>
          <w:szCs w:val="24"/>
        </w:rPr>
        <w:t>dapat</w:t>
      </w:r>
      <w:proofErr w:type="spellEnd"/>
      <w:r w:rsidRPr="00D37FA4">
        <w:rPr>
          <w:rFonts w:cs="Times New Roman"/>
          <w:szCs w:val="24"/>
        </w:rPr>
        <w:t xml:space="preserve"> juga </w:t>
      </w:r>
      <w:proofErr w:type="spellStart"/>
      <w:r w:rsidRPr="00D37FA4">
        <w:rPr>
          <w:rFonts w:cs="Times New Roman"/>
          <w:szCs w:val="24"/>
        </w:rPr>
        <w:t>sebagai</w:t>
      </w:r>
      <w:proofErr w:type="spellEnd"/>
      <w:r w:rsidRPr="00D37FA4">
        <w:rPr>
          <w:rFonts w:cs="Times New Roman"/>
          <w:szCs w:val="24"/>
        </w:rPr>
        <w:t xml:space="preserve"> </w:t>
      </w:r>
      <w:proofErr w:type="spellStart"/>
      <w:r w:rsidRPr="00D37FA4">
        <w:rPr>
          <w:rFonts w:cs="Times New Roman"/>
          <w:szCs w:val="24"/>
        </w:rPr>
        <w:t>alat</w:t>
      </w:r>
      <w:proofErr w:type="spellEnd"/>
      <w:r w:rsidRPr="00D37FA4">
        <w:rPr>
          <w:rFonts w:cs="Times New Roman"/>
          <w:szCs w:val="24"/>
        </w:rPr>
        <w:t xml:space="preserve"> </w:t>
      </w:r>
      <w:proofErr w:type="spellStart"/>
      <w:r w:rsidRPr="00D37FA4">
        <w:rPr>
          <w:rFonts w:cs="Times New Roman"/>
          <w:szCs w:val="24"/>
        </w:rPr>
        <w:t>untuk</w:t>
      </w:r>
      <w:proofErr w:type="spellEnd"/>
      <w:r w:rsidRPr="00D37FA4">
        <w:rPr>
          <w:rFonts w:cs="Times New Roman"/>
          <w:szCs w:val="24"/>
        </w:rPr>
        <w:t xml:space="preserve"> </w:t>
      </w:r>
      <w:proofErr w:type="spellStart"/>
      <w:r w:rsidRPr="00D37FA4">
        <w:rPr>
          <w:rFonts w:cs="Times New Roman"/>
          <w:szCs w:val="24"/>
        </w:rPr>
        <w:t>mengetahui</w:t>
      </w:r>
      <w:proofErr w:type="spellEnd"/>
      <w:r w:rsidRPr="00D37FA4">
        <w:rPr>
          <w:rFonts w:cs="Times New Roman"/>
          <w:szCs w:val="24"/>
        </w:rPr>
        <w:t xml:space="preserve"> </w:t>
      </w:r>
      <w:proofErr w:type="spellStart"/>
      <w:r w:rsidRPr="00D37FA4">
        <w:rPr>
          <w:rFonts w:cs="Times New Roman"/>
          <w:szCs w:val="24"/>
        </w:rPr>
        <w:t>tingkat</w:t>
      </w:r>
      <w:proofErr w:type="spellEnd"/>
      <w:r w:rsidRPr="00D37FA4">
        <w:rPr>
          <w:rFonts w:cs="Times New Roman"/>
          <w:szCs w:val="24"/>
        </w:rPr>
        <w:t xml:space="preserve"> </w:t>
      </w:r>
      <w:proofErr w:type="spellStart"/>
      <w:r w:rsidRPr="00D37FA4">
        <w:rPr>
          <w:rFonts w:cs="Times New Roman"/>
          <w:szCs w:val="24"/>
        </w:rPr>
        <w:t>pemahaman</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setelah</w:t>
      </w:r>
      <w:proofErr w:type="spellEnd"/>
      <w:r w:rsidRPr="00D37FA4">
        <w:rPr>
          <w:rFonts w:cs="Times New Roman"/>
          <w:szCs w:val="24"/>
        </w:rPr>
        <w:t xml:space="preserve"> </w:t>
      </w:r>
      <w:proofErr w:type="spellStart"/>
      <w:r w:rsidRPr="00D37FA4">
        <w:rPr>
          <w:rFonts w:cs="Times New Roman"/>
          <w:szCs w:val="24"/>
        </w:rPr>
        <w:t>mempelajari</w:t>
      </w:r>
      <w:proofErr w:type="spellEnd"/>
      <w:r w:rsidRPr="00D37FA4">
        <w:rPr>
          <w:rFonts w:cs="Times New Roman"/>
          <w:szCs w:val="24"/>
        </w:rPr>
        <w:t xml:space="preserve"> </w:t>
      </w:r>
      <w:r w:rsidRPr="00D37FA4">
        <w:rPr>
          <w:rFonts w:cs="Times New Roman"/>
          <w:szCs w:val="24"/>
          <w:lang w:val="id-ID"/>
        </w:rPr>
        <w:t xml:space="preserve">materi </w:t>
      </w:r>
      <w:proofErr w:type="spellStart"/>
      <w:r w:rsidRPr="00D37FA4">
        <w:rPr>
          <w:rFonts w:cs="Times New Roman"/>
          <w:szCs w:val="24"/>
        </w:rPr>
        <w:t>dengan</w:t>
      </w:r>
      <w:proofErr w:type="spellEnd"/>
      <w:r w:rsidRPr="00D37FA4">
        <w:rPr>
          <w:rFonts w:cs="Times New Roman"/>
          <w:szCs w:val="24"/>
        </w:rPr>
        <w:t xml:space="preserve"> </w:t>
      </w:r>
      <w:proofErr w:type="spellStart"/>
      <w:r w:rsidRPr="00D37FA4">
        <w:rPr>
          <w:rFonts w:cs="Times New Roman"/>
          <w:szCs w:val="24"/>
        </w:rPr>
        <w:t>menggunakan</w:t>
      </w:r>
      <w:proofErr w:type="spellEnd"/>
      <w:r w:rsidRPr="00D37FA4">
        <w:rPr>
          <w:rFonts w:cs="Times New Roman"/>
          <w:szCs w:val="24"/>
        </w:rPr>
        <w:t xml:space="preserve"> model </w:t>
      </w:r>
      <w:proofErr w:type="spellStart"/>
      <w:r w:rsidRPr="00D37FA4">
        <w:rPr>
          <w:rFonts w:cs="Times New Roman"/>
          <w:szCs w:val="24"/>
        </w:rPr>
        <w:t>pembelajaran</w:t>
      </w:r>
      <w:proofErr w:type="spellEnd"/>
      <w:r w:rsidRPr="00D37FA4">
        <w:rPr>
          <w:rFonts w:cs="Times New Roman"/>
          <w:szCs w:val="24"/>
        </w:rPr>
        <w:t xml:space="preserve"> </w:t>
      </w:r>
      <w:r w:rsidRPr="00D37FA4">
        <w:rPr>
          <w:rFonts w:cs="Times New Roman"/>
          <w:szCs w:val="24"/>
          <w:lang w:val="id-ID"/>
        </w:rPr>
        <w:t>AIR.</w:t>
      </w:r>
      <w:r w:rsidRPr="00D37FA4">
        <w:rPr>
          <w:rFonts w:eastAsia="Calibri" w:cs="Times New Roman"/>
          <w:i/>
          <w:szCs w:val="24"/>
        </w:rPr>
        <w:t xml:space="preserve"> </w:t>
      </w:r>
      <w:proofErr w:type="gramStart"/>
      <w:r w:rsidRPr="00D37FA4">
        <w:rPr>
          <w:rFonts w:cs="Times New Roman"/>
          <w:szCs w:val="24"/>
        </w:rPr>
        <w:t>.</w:t>
      </w:r>
      <w:proofErr w:type="spellStart"/>
      <w:r w:rsidRPr="00D37FA4">
        <w:rPr>
          <w:rFonts w:cs="Times New Roman"/>
          <w:szCs w:val="24"/>
        </w:rPr>
        <w:t>Kuis</w:t>
      </w:r>
      <w:proofErr w:type="spellEnd"/>
      <w:proofErr w:type="gramEnd"/>
      <w:r w:rsidRPr="00D37FA4">
        <w:rPr>
          <w:rFonts w:cs="Times New Roman"/>
          <w:szCs w:val="24"/>
        </w:rPr>
        <w:t xml:space="preserve"> </w:t>
      </w:r>
      <w:proofErr w:type="spellStart"/>
      <w:r w:rsidRPr="00D37FA4">
        <w:rPr>
          <w:rFonts w:cs="Times New Roman"/>
          <w:szCs w:val="24"/>
        </w:rPr>
        <w:t>individu</w:t>
      </w:r>
      <w:proofErr w:type="spellEnd"/>
      <w:r w:rsidRPr="00D37FA4">
        <w:rPr>
          <w:rFonts w:cs="Times New Roman"/>
          <w:szCs w:val="24"/>
        </w:rPr>
        <w:t xml:space="preserve"> yang </w:t>
      </w:r>
      <w:proofErr w:type="spellStart"/>
      <w:r w:rsidRPr="00D37FA4">
        <w:rPr>
          <w:rFonts w:cs="Times New Roman"/>
          <w:szCs w:val="24"/>
        </w:rPr>
        <w:t>dimaksudkan</w:t>
      </w:r>
      <w:proofErr w:type="spellEnd"/>
      <w:r w:rsidRPr="00D37FA4">
        <w:rPr>
          <w:rFonts w:cs="Times New Roman"/>
          <w:szCs w:val="24"/>
        </w:rPr>
        <w:t xml:space="preserve"> </w:t>
      </w:r>
      <w:proofErr w:type="spellStart"/>
      <w:r w:rsidRPr="00D37FA4">
        <w:rPr>
          <w:rFonts w:cs="Times New Roman"/>
          <w:szCs w:val="24"/>
        </w:rPr>
        <w:t>ini</w:t>
      </w:r>
      <w:proofErr w:type="spellEnd"/>
      <w:r w:rsidRPr="00D37FA4">
        <w:rPr>
          <w:rFonts w:cs="Times New Roman"/>
          <w:szCs w:val="24"/>
        </w:rPr>
        <w:t xml:space="preserve"> </w:t>
      </w:r>
      <w:proofErr w:type="spellStart"/>
      <w:r w:rsidRPr="00D37FA4">
        <w:rPr>
          <w:rFonts w:cs="Times New Roman"/>
          <w:szCs w:val="24"/>
        </w:rPr>
        <w:t>adalah</w:t>
      </w:r>
      <w:proofErr w:type="spellEnd"/>
      <w:r w:rsidRPr="00D37FA4">
        <w:rPr>
          <w:rFonts w:cs="Times New Roman"/>
          <w:szCs w:val="24"/>
        </w:rPr>
        <w:t xml:space="preserve"> </w:t>
      </w:r>
      <w:proofErr w:type="spellStart"/>
      <w:r w:rsidRPr="00D37FA4">
        <w:rPr>
          <w:rFonts w:cs="Times New Roman"/>
          <w:szCs w:val="24"/>
        </w:rPr>
        <w:t>tes</w:t>
      </w:r>
      <w:proofErr w:type="spellEnd"/>
      <w:r w:rsidRPr="00D37FA4">
        <w:rPr>
          <w:rFonts w:cs="Times New Roman"/>
          <w:szCs w:val="24"/>
        </w:rPr>
        <w:t xml:space="preserve"> </w:t>
      </w:r>
      <w:proofErr w:type="spellStart"/>
      <w:r w:rsidRPr="00D37FA4">
        <w:rPr>
          <w:rFonts w:cs="Times New Roman"/>
          <w:szCs w:val="24"/>
        </w:rPr>
        <w:t>tertulis.Tes</w:t>
      </w:r>
      <w:proofErr w:type="spellEnd"/>
      <w:r w:rsidRPr="00D37FA4">
        <w:rPr>
          <w:rFonts w:cs="Times New Roman"/>
          <w:szCs w:val="24"/>
        </w:rPr>
        <w:t xml:space="preserve"> </w:t>
      </w:r>
      <w:proofErr w:type="spellStart"/>
      <w:r w:rsidRPr="00D37FA4">
        <w:rPr>
          <w:rFonts w:cs="Times New Roman"/>
          <w:szCs w:val="24"/>
        </w:rPr>
        <w:t>tertulis</w:t>
      </w:r>
      <w:proofErr w:type="spellEnd"/>
      <w:r w:rsidRPr="00D37FA4">
        <w:rPr>
          <w:rFonts w:cs="Times New Roman"/>
          <w:szCs w:val="24"/>
        </w:rPr>
        <w:t xml:space="preserve"> </w:t>
      </w:r>
      <w:proofErr w:type="spellStart"/>
      <w:r w:rsidRPr="00D37FA4">
        <w:rPr>
          <w:rFonts w:cs="Times New Roman"/>
          <w:szCs w:val="24"/>
        </w:rPr>
        <w:t>adalah</w:t>
      </w:r>
      <w:proofErr w:type="spellEnd"/>
      <w:r w:rsidRPr="00D37FA4">
        <w:rPr>
          <w:rFonts w:cs="Times New Roman"/>
          <w:szCs w:val="24"/>
        </w:rPr>
        <w:t xml:space="preserve"> </w:t>
      </w:r>
      <w:proofErr w:type="spellStart"/>
      <w:r w:rsidRPr="00D37FA4">
        <w:rPr>
          <w:rFonts w:cs="Times New Roman"/>
          <w:szCs w:val="24"/>
        </w:rPr>
        <w:t>suatu</w:t>
      </w:r>
      <w:proofErr w:type="spellEnd"/>
      <w:r w:rsidRPr="00D37FA4">
        <w:rPr>
          <w:rFonts w:cs="Times New Roman"/>
          <w:szCs w:val="24"/>
        </w:rPr>
        <w:t xml:space="preserve"> </w:t>
      </w:r>
      <w:proofErr w:type="spellStart"/>
      <w:r w:rsidRPr="00D37FA4">
        <w:rPr>
          <w:rFonts w:cs="Times New Roman"/>
          <w:szCs w:val="24"/>
        </w:rPr>
        <w:t>teknik</w:t>
      </w:r>
      <w:proofErr w:type="spellEnd"/>
      <w:r w:rsidRPr="00D37FA4">
        <w:rPr>
          <w:rFonts w:cs="Times New Roman"/>
          <w:szCs w:val="24"/>
        </w:rPr>
        <w:t xml:space="preserve"> </w:t>
      </w:r>
      <w:proofErr w:type="spellStart"/>
      <w:r w:rsidRPr="00D37FA4">
        <w:rPr>
          <w:rFonts w:cs="Times New Roman"/>
          <w:szCs w:val="24"/>
        </w:rPr>
        <w:t>penilaian</w:t>
      </w:r>
      <w:proofErr w:type="spellEnd"/>
      <w:r w:rsidRPr="00D37FA4">
        <w:rPr>
          <w:rFonts w:cs="Times New Roman"/>
          <w:szCs w:val="24"/>
        </w:rPr>
        <w:t xml:space="preserve"> yang </w:t>
      </w:r>
      <w:proofErr w:type="spellStart"/>
      <w:r w:rsidRPr="00D37FA4">
        <w:rPr>
          <w:rFonts w:cs="Times New Roman"/>
          <w:szCs w:val="24"/>
        </w:rPr>
        <w:t>menunutut</w:t>
      </w:r>
      <w:proofErr w:type="spellEnd"/>
      <w:r w:rsidRPr="00D37FA4">
        <w:rPr>
          <w:rFonts w:cs="Times New Roman"/>
          <w:szCs w:val="24"/>
        </w:rPr>
        <w:t xml:space="preserve"> </w:t>
      </w:r>
      <w:proofErr w:type="spellStart"/>
      <w:r w:rsidRPr="00D37FA4">
        <w:rPr>
          <w:rFonts w:cs="Times New Roman"/>
          <w:szCs w:val="24"/>
        </w:rPr>
        <w:t>jawaban</w:t>
      </w:r>
      <w:proofErr w:type="spellEnd"/>
      <w:r w:rsidRPr="00D37FA4">
        <w:rPr>
          <w:rFonts w:cs="Times New Roman"/>
          <w:szCs w:val="24"/>
        </w:rPr>
        <w:t xml:space="preserve"> </w:t>
      </w:r>
      <w:proofErr w:type="spellStart"/>
      <w:r w:rsidRPr="00D37FA4">
        <w:rPr>
          <w:rFonts w:cs="Times New Roman"/>
          <w:szCs w:val="24"/>
        </w:rPr>
        <w:t>secara</w:t>
      </w:r>
      <w:proofErr w:type="spellEnd"/>
      <w:r w:rsidRPr="00D37FA4">
        <w:rPr>
          <w:rFonts w:cs="Times New Roman"/>
          <w:szCs w:val="24"/>
        </w:rPr>
        <w:t xml:space="preserve"> </w:t>
      </w:r>
      <w:proofErr w:type="spellStart"/>
      <w:r w:rsidRPr="00D37FA4">
        <w:rPr>
          <w:rFonts w:cs="Times New Roman"/>
          <w:szCs w:val="24"/>
        </w:rPr>
        <w:t>tertulis</w:t>
      </w:r>
      <w:proofErr w:type="spellEnd"/>
      <w:r w:rsidRPr="00D37FA4">
        <w:rPr>
          <w:rFonts w:cs="Times New Roman"/>
          <w:szCs w:val="24"/>
        </w:rPr>
        <w:t xml:space="preserve">, </w:t>
      </w:r>
      <w:proofErr w:type="spellStart"/>
      <w:r w:rsidRPr="00D37FA4">
        <w:rPr>
          <w:rFonts w:cs="Times New Roman"/>
          <w:szCs w:val="24"/>
        </w:rPr>
        <w:t>baik</w:t>
      </w:r>
      <w:proofErr w:type="spellEnd"/>
      <w:r w:rsidRPr="00D37FA4">
        <w:rPr>
          <w:rFonts w:cs="Times New Roman"/>
          <w:szCs w:val="24"/>
        </w:rPr>
        <w:t xml:space="preserve"> </w:t>
      </w:r>
      <w:proofErr w:type="spellStart"/>
      <w:r w:rsidRPr="00D37FA4">
        <w:rPr>
          <w:rFonts w:cs="Times New Roman"/>
          <w:szCs w:val="24"/>
        </w:rPr>
        <w:t>berupa</w:t>
      </w:r>
      <w:proofErr w:type="spellEnd"/>
      <w:r w:rsidRPr="00D37FA4">
        <w:rPr>
          <w:rFonts w:cs="Times New Roman"/>
          <w:szCs w:val="24"/>
        </w:rPr>
        <w:t xml:space="preserve"> </w:t>
      </w:r>
      <w:proofErr w:type="spellStart"/>
      <w:r w:rsidRPr="00D37FA4">
        <w:rPr>
          <w:rFonts w:cs="Times New Roman"/>
          <w:szCs w:val="24"/>
        </w:rPr>
        <w:t>pilihan</w:t>
      </w:r>
      <w:proofErr w:type="spellEnd"/>
      <w:r w:rsidRPr="00D37FA4">
        <w:rPr>
          <w:rFonts w:cs="Times New Roman"/>
          <w:szCs w:val="24"/>
        </w:rPr>
        <w:t xml:space="preserve"> </w:t>
      </w:r>
      <w:proofErr w:type="spellStart"/>
      <w:r w:rsidRPr="00D37FA4">
        <w:rPr>
          <w:rFonts w:cs="Times New Roman"/>
          <w:szCs w:val="24"/>
        </w:rPr>
        <w:t>atau</w:t>
      </w:r>
      <w:proofErr w:type="spellEnd"/>
      <w:r w:rsidRPr="00D37FA4">
        <w:rPr>
          <w:rFonts w:cs="Times New Roman"/>
          <w:szCs w:val="24"/>
        </w:rPr>
        <w:t xml:space="preserve"> </w:t>
      </w:r>
      <w:proofErr w:type="spellStart"/>
      <w:r w:rsidRPr="00D37FA4">
        <w:rPr>
          <w:rFonts w:cs="Times New Roman"/>
          <w:szCs w:val="24"/>
        </w:rPr>
        <w:t>isian</w:t>
      </w:r>
      <w:proofErr w:type="spellEnd"/>
      <w:r w:rsidRPr="00D37FA4">
        <w:rPr>
          <w:rFonts w:cs="Times New Roman"/>
          <w:szCs w:val="24"/>
        </w:rPr>
        <w:t xml:space="preserve">. </w:t>
      </w:r>
      <w:proofErr w:type="spellStart"/>
      <w:r w:rsidRPr="00D37FA4">
        <w:rPr>
          <w:rFonts w:cs="Times New Roman"/>
          <w:szCs w:val="24"/>
        </w:rPr>
        <w:t>Tes</w:t>
      </w:r>
      <w:proofErr w:type="spellEnd"/>
      <w:r w:rsidRPr="00D37FA4">
        <w:rPr>
          <w:rFonts w:cs="Times New Roman"/>
          <w:szCs w:val="24"/>
        </w:rPr>
        <w:t xml:space="preserve"> yang </w:t>
      </w:r>
      <w:proofErr w:type="spellStart"/>
      <w:r w:rsidRPr="00D37FA4">
        <w:rPr>
          <w:rFonts w:cs="Times New Roman"/>
          <w:szCs w:val="24"/>
        </w:rPr>
        <w:t>jawabannya</w:t>
      </w:r>
      <w:proofErr w:type="spellEnd"/>
      <w:r w:rsidRPr="00D37FA4">
        <w:rPr>
          <w:rFonts w:cs="Times New Roman"/>
          <w:szCs w:val="24"/>
        </w:rPr>
        <w:t xml:space="preserve"> </w:t>
      </w:r>
      <w:proofErr w:type="spellStart"/>
      <w:r w:rsidRPr="00D37FA4">
        <w:rPr>
          <w:rFonts w:cs="Times New Roman"/>
          <w:szCs w:val="24"/>
        </w:rPr>
        <w:t>berupa</w:t>
      </w:r>
      <w:proofErr w:type="spellEnd"/>
      <w:r w:rsidRPr="00D37FA4">
        <w:rPr>
          <w:rFonts w:cs="Times New Roman"/>
          <w:szCs w:val="24"/>
        </w:rPr>
        <w:t xml:space="preserve"> </w:t>
      </w:r>
      <w:proofErr w:type="spellStart"/>
      <w:r w:rsidRPr="00D37FA4">
        <w:rPr>
          <w:rFonts w:cs="Times New Roman"/>
          <w:szCs w:val="24"/>
        </w:rPr>
        <w:t>pilihan</w:t>
      </w:r>
      <w:proofErr w:type="spellEnd"/>
      <w:r w:rsidRPr="00D37FA4">
        <w:rPr>
          <w:rFonts w:cs="Times New Roman"/>
          <w:szCs w:val="24"/>
        </w:rPr>
        <w:t xml:space="preserve"> </w:t>
      </w:r>
      <w:proofErr w:type="spellStart"/>
      <w:r w:rsidRPr="00D37FA4">
        <w:rPr>
          <w:rFonts w:cs="Times New Roman"/>
          <w:szCs w:val="24"/>
        </w:rPr>
        <w:t>meliputi</w:t>
      </w:r>
      <w:proofErr w:type="spellEnd"/>
      <w:r w:rsidRPr="00D37FA4">
        <w:rPr>
          <w:rFonts w:cs="Times New Roman"/>
          <w:szCs w:val="24"/>
        </w:rPr>
        <w:t xml:space="preserve"> </w:t>
      </w:r>
      <w:proofErr w:type="spellStart"/>
      <w:r w:rsidRPr="00D37FA4">
        <w:rPr>
          <w:rFonts w:cs="Times New Roman"/>
          <w:szCs w:val="24"/>
        </w:rPr>
        <w:t>pilihan</w:t>
      </w:r>
      <w:proofErr w:type="spellEnd"/>
      <w:r w:rsidRPr="00D37FA4">
        <w:rPr>
          <w:rFonts w:cs="Times New Roman"/>
          <w:szCs w:val="24"/>
        </w:rPr>
        <w:t xml:space="preserve"> </w:t>
      </w:r>
      <w:proofErr w:type="spellStart"/>
      <w:r w:rsidRPr="00D37FA4">
        <w:rPr>
          <w:rFonts w:cs="Times New Roman"/>
          <w:szCs w:val="24"/>
        </w:rPr>
        <w:t>ganda</w:t>
      </w:r>
      <w:proofErr w:type="spellEnd"/>
      <w:r w:rsidRPr="00D37FA4">
        <w:rPr>
          <w:rFonts w:cs="Times New Roman"/>
          <w:szCs w:val="24"/>
        </w:rPr>
        <w:t xml:space="preserve">, </w:t>
      </w:r>
      <w:proofErr w:type="spellStart"/>
      <w:r w:rsidRPr="00D37FA4">
        <w:rPr>
          <w:rFonts w:cs="Times New Roman"/>
          <w:szCs w:val="24"/>
        </w:rPr>
        <w:t>benar</w:t>
      </w:r>
      <w:proofErr w:type="spellEnd"/>
      <w:r w:rsidRPr="00D37FA4">
        <w:rPr>
          <w:rFonts w:cs="Times New Roman"/>
          <w:szCs w:val="24"/>
        </w:rPr>
        <w:t xml:space="preserve"> salah dan </w:t>
      </w:r>
      <w:proofErr w:type="spellStart"/>
      <w:r w:rsidRPr="00D37FA4">
        <w:rPr>
          <w:rFonts w:cs="Times New Roman"/>
          <w:szCs w:val="24"/>
        </w:rPr>
        <w:t>menjodohkan</w:t>
      </w:r>
      <w:proofErr w:type="spellEnd"/>
      <w:r w:rsidRPr="00D37FA4">
        <w:rPr>
          <w:rFonts w:cs="Times New Roman"/>
          <w:szCs w:val="24"/>
        </w:rPr>
        <w:t xml:space="preserve">, </w:t>
      </w:r>
      <w:proofErr w:type="spellStart"/>
      <w:r w:rsidRPr="00D37FA4">
        <w:rPr>
          <w:rFonts w:cs="Times New Roman"/>
          <w:szCs w:val="24"/>
        </w:rPr>
        <w:t>sedangkan</w:t>
      </w:r>
      <w:proofErr w:type="spellEnd"/>
      <w:r w:rsidRPr="00D37FA4">
        <w:rPr>
          <w:rFonts w:cs="Times New Roman"/>
          <w:szCs w:val="24"/>
        </w:rPr>
        <w:t xml:space="preserve"> </w:t>
      </w:r>
      <w:proofErr w:type="spellStart"/>
      <w:r w:rsidRPr="00D37FA4">
        <w:rPr>
          <w:rFonts w:cs="Times New Roman"/>
          <w:szCs w:val="24"/>
        </w:rPr>
        <w:t>tes</w:t>
      </w:r>
      <w:proofErr w:type="spellEnd"/>
      <w:r w:rsidRPr="00D37FA4">
        <w:rPr>
          <w:rFonts w:cs="Times New Roman"/>
          <w:szCs w:val="24"/>
        </w:rPr>
        <w:t xml:space="preserve"> yang </w:t>
      </w:r>
      <w:proofErr w:type="spellStart"/>
      <w:r w:rsidRPr="00D37FA4">
        <w:rPr>
          <w:rFonts w:cs="Times New Roman"/>
          <w:szCs w:val="24"/>
        </w:rPr>
        <w:t>jawabannya</w:t>
      </w:r>
      <w:proofErr w:type="spellEnd"/>
      <w:r w:rsidRPr="00D37FA4">
        <w:rPr>
          <w:rFonts w:cs="Times New Roman"/>
          <w:szCs w:val="24"/>
        </w:rPr>
        <w:t xml:space="preserve"> </w:t>
      </w:r>
      <w:proofErr w:type="spellStart"/>
      <w:r w:rsidRPr="00D37FA4">
        <w:rPr>
          <w:rFonts w:cs="Times New Roman"/>
          <w:szCs w:val="24"/>
        </w:rPr>
        <w:t>berupa</w:t>
      </w:r>
      <w:proofErr w:type="spellEnd"/>
      <w:r w:rsidRPr="00D37FA4">
        <w:rPr>
          <w:rFonts w:cs="Times New Roman"/>
          <w:szCs w:val="24"/>
        </w:rPr>
        <w:t xml:space="preserve"> </w:t>
      </w:r>
      <w:proofErr w:type="spellStart"/>
      <w:r w:rsidRPr="00D37FA4">
        <w:rPr>
          <w:rFonts w:cs="Times New Roman"/>
          <w:szCs w:val="24"/>
        </w:rPr>
        <w:t>isian</w:t>
      </w:r>
      <w:proofErr w:type="spellEnd"/>
      <w:r w:rsidRPr="00D37FA4">
        <w:rPr>
          <w:rFonts w:cs="Times New Roman"/>
          <w:szCs w:val="24"/>
        </w:rPr>
        <w:t xml:space="preserve"> </w:t>
      </w:r>
      <w:proofErr w:type="spellStart"/>
      <w:r w:rsidRPr="00D37FA4">
        <w:rPr>
          <w:rFonts w:cs="Times New Roman"/>
          <w:szCs w:val="24"/>
        </w:rPr>
        <w:t>berbentuk</w:t>
      </w:r>
      <w:proofErr w:type="spellEnd"/>
      <w:r w:rsidRPr="00D37FA4">
        <w:rPr>
          <w:rFonts w:cs="Times New Roman"/>
          <w:szCs w:val="24"/>
        </w:rPr>
        <w:t xml:space="preserve"> </w:t>
      </w:r>
      <w:proofErr w:type="spellStart"/>
      <w:r w:rsidRPr="00D37FA4">
        <w:rPr>
          <w:rFonts w:cs="Times New Roman"/>
          <w:szCs w:val="24"/>
        </w:rPr>
        <w:t>isian</w:t>
      </w:r>
      <w:proofErr w:type="spellEnd"/>
      <w:r w:rsidRPr="00D37FA4">
        <w:rPr>
          <w:rFonts w:cs="Times New Roman"/>
          <w:szCs w:val="24"/>
        </w:rPr>
        <w:t xml:space="preserve"> </w:t>
      </w:r>
      <w:proofErr w:type="spellStart"/>
      <w:r w:rsidRPr="00D37FA4">
        <w:rPr>
          <w:rFonts w:cs="Times New Roman"/>
          <w:szCs w:val="24"/>
        </w:rPr>
        <w:t>singkat</w:t>
      </w:r>
      <w:proofErr w:type="spellEnd"/>
      <w:r w:rsidRPr="00D37FA4">
        <w:rPr>
          <w:rFonts w:cs="Times New Roman"/>
          <w:szCs w:val="24"/>
        </w:rPr>
        <w:t xml:space="preserve"> </w:t>
      </w:r>
      <w:proofErr w:type="spellStart"/>
      <w:r w:rsidRPr="00D37FA4">
        <w:rPr>
          <w:rFonts w:cs="Times New Roman"/>
          <w:szCs w:val="24"/>
        </w:rPr>
        <w:t>atau</w:t>
      </w:r>
      <w:proofErr w:type="spellEnd"/>
      <w:r w:rsidRPr="00D37FA4">
        <w:rPr>
          <w:rFonts w:cs="Times New Roman"/>
          <w:szCs w:val="24"/>
        </w:rPr>
        <w:t xml:space="preserve"> </w:t>
      </w:r>
      <w:proofErr w:type="spellStart"/>
      <w:r w:rsidRPr="00D37FA4">
        <w:rPr>
          <w:rFonts w:cs="Times New Roman"/>
          <w:szCs w:val="24"/>
        </w:rPr>
        <w:t>uraian</w:t>
      </w:r>
      <w:proofErr w:type="spellEnd"/>
      <w:r w:rsidRPr="00D37FA4">
        <w:rPr>
          <w:rFonts w:cs="Times New Roman"/>
          <w:szCs w:val="24"/>
        </w:rPr>
        <w:t xml:space="preserve"> (</w:t>
      </w:r>
      <w:proofErr w:type="spellStart"/>
      <w:r w:rsidRPr="00D37FA4">
        <w:rPr>
          <w:rFonts w:cs="Times New Roman"/>
          <w:szCs w:val="24"/>
        </w:rPr>
        <w:t>Suprijono</w:t>
      </w:r>
      <w:proofErr w:type="spellEnd"/>
      <w:r w:rsidRPr="00D37FA4">
        <w:rPr>
          <w:rFonts w:cs="Times New Roman"/>
          <w:szCs w:val="24"/>
        </w:rPr>
        <w:t>, 2013:138).</w:t>
      </w:r>
      <w:r w:rsidRPr="00D37FA4">
        <w:rPr>
          <w:rFonts w:cs="Times New Roman"/>
          <w:szCs w:val="24"/>
          <w:lang w:val="id-ID"/>
        </w:rPr>
        <w:t xml:space="preserve"> </w:t>
      </w:r>
      <w:proofErr w:type="spellStart"/>
      <w:r w:rsidRPr="00D37FA4">
        <w:rPr>
          <w:rFonts w:cs="Times New Roman"/>
          <w:szCs w:val="24"/>
        </w:rPr>
        <w:t>Observasi</w:t>
      </w:r>
      <w:proofErr w:type="spellEnd"/>
      <w:r w:rsidRPr="00D37FA4">
        <w:rPr>
          <w:rFonts w:cs="Times New Roman"/>
          <w:szCs w:val="24"/>
        </w:rPr>
        <w:t xml:space="preserve"> </w:t>
      </w:r>
      <w:proofErr w:type="spellStart"/>
      <w:r w:rsidRPr="00D37FA4">
        <w:rPr>
          <w:rFonts w:cs="Times New Roman"/>
          <w:szCs w:val="24"/>
        </w:rPr>
        <w:t>atau</w:t>
      </w:r>
      <w:proofErr w:type="spellEnd"/>
      <w:r w:rsidRPr="00D37FA4">
        <w:rPr>
          <w:rFonts w:cs="Times New Roman"/>
          <w:szCs w:val="24"/>
        </w:rPr>
        <w:t xml:space="preserve"> </w:t>
      </w:r>
      <w:proofErr w:type="spellStart"/>
      <w:r w:rsidRPr="00D37FA4">
        <w:rPr>
          <w:rFonts w:cs="Times New Roman"/>
          <w:szCs w:val="24"/>
        </w:rPr>
        <w:t>pengamatan</w:t>
      </w:r>
      <w:proofErr w:type="spellEnd"/>
      <w:r w:rsidRPr="00D37FA4">
        <w:rPr>
          <w:rFonts w:cs="Times New Roman"/>
          <w:szCs w:val="24"/>
        </w:rPr>
        <w:t xml:space="preserve"> </w:t>
      </w:r>
      <w:proofErr w:type="spellStart"/>
      <w:r w:rsidRPr="00D37FA4">
        <w:rPr>
          <w:rFonts w:cs="Times New Roman"/>
          <w:szCs w:val="24"/>
        </w:rPr>
        <w:t>dilakukan</w:t>
      </w:r>
      <w:proofErr w:type="spellEnd"/>
      <w:r w:rsidRPr="00D37FA4">
        <w:rPr>
          <w:rFonts w:cs="Times New Roman"/>
          <w:szCs w:val="24"/>
        </w:rPr>
        <w:t xml:space="preserve"> </w:t>
      </w:r>
      <w:proofErr w:type="spellStart"/>
      <w:r w:rsidRPr="00D37FA4">
        <w:rPr>
          <w:rFonts w:cs="Times New Roman"/>
          <w:szCs w:val="24"/>
        </w:rPr>
        <w:t>guna</w:t>
      </w:r>
      <w:proofErr w:type="spellEnd"/>
      <w:r w:rsidRPr="00D37FA4">
        <w:rPr>
          <w:rFonts w:cs="Times New Roman"/>
          <w:szCs w:val="24"/>
        </w:rPr>
        <w:t xml:space="preserve"> </w:t>
      </w:r>
      <w:proofErr w:type="spellStart"/>
      <w:r w:rsidRPr="00D37FA4">
        <w:rPr>
          <w:rFonts w:cs="Times New Roman"/>
          <w:szCs w:val="24"/>
        </w:rPr>
        <w:t>memperoleh</w:t>
      </w:r>
      <w:proofErr w:type="spellEnd"/>
      <w:r w:rsidRPr="00D37FA4">
        <w:rPr>
          <w:rFonts w:cs="Times New Roman"/>
          <w:szCs w:val="24"/>
        </w:rPr>
        <w:t xml:space="preserve"> data yang </w:t>
      </w:r>
      <w:proofErr w:type="spellStart"/>
      <w:r w:rsidRPr="00D37FA4">
        <w:rPr>
          <w:rFonts w:cs="Times New Roman"/>
          <w:szCs w:val="24"/>
        </w:rPr>
        <w:t>akurat</w:t>
      </w:r>
      <w:proofErr w:type="spellEnd"/>
      <w:r w:rsidRPr="00D37FA4">
        <w:rPr>
          <w:rFonts w:cs="Times New Roman"/>
          <w:szCs w:val="24"/>
        </w:rPr>
        <w:t xml:space="preserve">, </w:t>
      </w:r>
      <w:proofErr w:type="spellStart"/>
      <w:r w:rsidRPr="00D37FA4">
        <w:rPr>
          <w:rFonts w:cs="Times New Roman"/>
          <w:szCs w:val="24"/>
        </w:rPr>
        <w:t>dengan</w:t>
      </w:r>
      <w:proofErr w:type="spellEnd"/>
      <w:r w:rsidRPr="00D37FA4">
        <w:rPr>
          <w:rFonts w:cs="Times New Roman"/>
          <w:szCs w:val="24"/>
        </w:rPr>
        <w:t xml:space="preserve"> </w:t>
      </w:r>
      <w:proofErr w:type="spellStart"/>
      <w:r w:rsidRPr="00D37FA4">
        <w:rPr>
          <w:rFonts w:cs="Times New Roman"/>
          <w:szCs w:val="24"/>
        </w:rPr>
        <w:t>menggunakan</w:t>
      </w:r>
      <w:proofErr w:type="spellEnd"/>
      <w:r w:rsidRPr="00D37FA4">
        <w:rPr>
          <w:rFonts w:cs="Times New Roman"/>
          <w:szCs w:val="24"/>
        </w:rPr>
        <w:t xml:space="preserve"> </w:t>
      </w:r>
      <w:proofErr w:type="spellStart"/>
      <w:r w:rsidRPr="00D37FA4">
        <w:rPr>
          <w:rFonts w:cs="Times New Roman"/>
          <w:szCs w:val="24"/>
        </w:rPr>
        <w:t>lembar</w:t>
      </w:r>
      <w:proofErr w:type="spellEnd"/>
      <w:r w:rsidRPr="00D37FA4">
        <w:rPr>
          <w:rFonts w:cs="Times New Roman"/>
          <w:szCs w:val="24"/>
        </w:rPr>
        <w:t xml:space="preserve"> </w:t>
      </w:r>
      <w:proofErr w:type="spellStart"/>
      <w:r w:rsidRPr="00D37FA4">
        <w:rPr>
          <w:rFonts w:cs="Times New Roman"/>
          <w:szCs w:val="24"/>
        </w:rPr>
        <w:t>observasi</w:t>
      </w:r>
      <w:proofErr w:type="spellEnd"/>
      <w:r w:rsidRPr="00D37FA4">
        <w:rPr>
          <w:rFonts w:cs="Times New Roman"/>
          <w:szCs w:val="24"/>
        </w:rPr>
        <w:t>.</w:t>
      </w:r>
    </w:p>
    <w:p w14:paraId="330DCDFC" w14:textId="77777777" w:rsidR="00D37FA4" w:rsidRPr="00D37FA4" w:rsidRDefault="00D37FA4" w:rsidP="00D37FA4">
      <w:pPr>
        <w:pStyle w:val="ListParagraph"/>
        <w:spacing w:line="360" w:lineRule="auto"/>
        <w:ind w:left="0" w:firstLine="709"/>
        <w:jc w:val="both"/>
        <w:rPr>
          <w:rFonts w:cs="Times New Roman"/>
          <w:szCs w:val="24"/>
        </w:rPr>
      </w:pPr>
      <w:r w:rsidRPr="00D37FA4">
        <w:rPr>
          <w:rFonts w:cs="Times New Roman"/>
          <w:szCs w:val="24"/>
        </w:rPr>
        <w:t xml:space="preserve">Lembar </w:t>
      </w:r>
      <w:proofErr w:type="spellStart"/>
      <w:r w:rsidRPr="00D37FA4">
        <w:rPr>
          <w:rFonts w:cs="Times New Roman"/>
          <w:szCs w:val="24"/>
        </w:rPr>
        <w:t>observasi</w:t>
      </w:r>
      <w:proofErr w:type="spellEnd"/>
      <w:r w:rsidRPr="00D37FA4">
        <w:rPr>
          <w:rFonts w:cs="Times New Roman"/>
          <w:szCs w:val="24"/>
        </w:rPr>
        <w:t xml:space="preserve"> </w:t>
      </w:r>
      <w:proofErr w:type="spellStart"/>
      <w:r w:rsidRPr="00D37FA4">
        <w:rPr>
          <w:rFonts w:cs="Times New Roman"/>
          <w:szCs w:val="24"/>
        </w:rPr>
        <w:t>digunakan</w:t>
      </w:r>
      <w:proofErr w:type="spellEnd"/>
      <w:r w:rsidRPr="00D37FA4">
        <w:rPr>
          <w:rFonts w:cs="Times New Roman"/>
          <w:szCs w:val="24"/>
        </w:rPr>
        <w:t xml:space="preserve"> </w:t>
      </w:r>
      <w:proofErr w:type="spellStart"/>
      <w:r w:rsidRPr="00D37FA4">
        <w:rPr>
          <w:rFonts w:cs="Times New Roman"/>
          <w:szCs w:val="24"/>
        </w:rPr>
        <w:t>untuk</w:t>
      </w:r>
      <w:proofErr w:type="spellEnd"/>
      <w:r w:rsidRPr="00D37FA4">
        <w:rPr>
          <w:rFonts w:cs="Times New Roman"/>
          <w:szCs w:val="24"/>
        </w:rPr>
        <w:t xml:space="preserve"> </w:t>
      </w:r>
      <w:proofErr w:type="spellStart"/>
      <w:r w:rsidRPr="00D37FA4">
        <w:rPr>
          <w:rFonts w:cs="Times New Roman"/>
          <w:szCs w:val="24"/>
        </w:rPr>
        <w:t>memonitor</w:t>
      </w:r>
      <w:proofErr w:type="spellEnd"/>
      <w:r w:rsidRPr="00D37FA4">
        <w:rPr>
          <w:rFonts w:cs="Times New Roman"/>
          <w:szCs w:val="24"/>
        </w:rPr>
        <w:t xml:space="preserve"> dan </w:t>
      </w:r>
      <w:proofErr w:type="spellStart"/>
      <w:r w:rsidRPr="00D37FA4">
        <w:rPr>
          <w:rFonts w:cs="Times New Roman"/>
          <w:szCs w:val="24"/>
        </w:rPr>
        <w:t>mengevaluasi</w:t>
      </w:r>
      <w:proofErr w:type="spellEnd"/>
      <w:r w:rsidRPr="00D37FA4">
        <w:rPr>
          <w:rFonts w:cs="Times New Roman"/>
          <w:szCs w:val="24"/>
        </w:rPr>
        <w:t xml:space="preserve"> </w:t>
      </w:r>
      <w:proofErr w:type="spellStart"/>
      <w:r w:rsidRPr="00D37FA4">
        <w:rPr>
          <w:rFonts w:cs="Times New Roman"/>
          <w:szCs w:val="24"/>
        </w:rPr>
        <w:t>setiap</w:t>
      </w:r>
      <w:proofErr w:type="spellEnd"/>
      <w:r w:rsidRPr="00D37FA4">
        <w:rPr>
          <w:rFonts w:cs="Times New Roman"/>
          <w:szCs w:val="24"/>
        </w:rPr>
        <w:t xml:space="preserve"> </w:t>
      </w:r>
      <w:proofErr w:type="spellStart"/>
      <w:r w:rsidRPr="00D37FA4">
        <w:rPr>
          <w:rFonts w:cs="Times New Roman"/>
          <w:szCs w:val="24"/>
        </w:rPr>
        <w:t>tindakan</w:t>
      </w:r>
      <w:proofErr w:type="spellEnd"/>
      <w:r w:rsidRPr="00D37FA4">
        <w:rPr>
          <w:rFonts w:cs="Times New Roman"/>
          <w:szCs w:val="24"/>
        </w:rPr>
        <w:t xml:space="preserve"> agar </w:t>
      </w:r>
      <w:proofErr w:type="spellStart"/>
      <w:r w:rsidRPr="00D37FA4">
        <w:rPr>
          <w:rFonts w:cs="Times New Roman"/>
          <w:szCs w:val="24"/>
        </w:rPr>
        <w:t>kegiatan</w:t>
      </w:r>
      <w:proofErr w:type="spellEnd"/>
      <w:r w:rsidRPr="00D37FA4">
        <w:rPr>
          <w:rFonts w:cs="Times New Roman"/>
          <w:szCs w:val="24"/>
        </w:rPr>
        <w:t xml:space="preserve"> </w:t>
      </w:r>
      <w:proofErr w:type="spellStart"/>
      <w:r w:rsidRPr="00D37FA4">
        <w:rPr>
          <w:rFonts w:cs="Times New Roman"/>
          <w:szCs w:val="24"/>
        </w:rPr>
        <w:t>observasi</w:t>
      </w:r>
      <w:proofErr w:type="spellEnd"/>
      <w:r w:rsidRPr="00D37FA4">
        <w:rPr>
          <w:rFonts w:cs="Times New Roman"/>
          <w:szCs w:val="24"/>
        </w:rPr>
        <w:t xml:space="preserve"> </w:t>
      </w:r>
      <w:proofErr w:type="spellStart"/>
      <w:r w:rsidRPr="00D37FA4">
        <w:rPr>
          <w:rFonts w:cs="Times New Roman"/>
          <w:szCs w:val="24"/>
        </w:rPr>
        <w:t>tidak</w:t>
      </w:r>
      <w:proofErr w:type="spellEnd"/>
      <w:r w:rsidRPr="00D37FA4">
        <w:rPr>
          <w:rFonts w:cs="Times New Roman"/>
          <w:szCs w:val="24"/>
        </w:rPr>
        <w:t xml:space="preserve"> </w:t>
      </w:r>
      <w:proofErr w:type="spellStart"/>
      <w:r w:rsidRPr="00D37FA4">
        <w:rPr>
          <w:rFonts w:cs="Times New Roman"/>
          <w:szCs w:val="24"/>
        </w:rPr>
        <w:t>terlepas</w:t>
      </w:r>
      <w:proofErr w:type="spellEnd"/>
      <w:r w:rsidRPr="00D37FA4">
        <w:rPr>
          <w:rFonts w:cs="Times New Roman"/>
          <w:szCs w:val="24"/>
        </w:rPr>
        <w:t xml:space="preserve"> </w:t>
      </w:r>
      <w:proofErr w:type="spellStart"/>
      <w:r w:rsidRPr="00D37FA4">
        <w:rPr>
          <w:rFonts w:cs="Times New Roman"/>
          <w:szCs w:val="24"/>
        </w:rPr>
        <w:t>dari</w:t>
      </w:r>
      <w:proofErr w:type="spellEnd"/>
      <w:r w:rsidRPr="00D37FA4">
        <w:rPr>
          <w:rFonts w:cs="Times New Roman"/>
          <w:szCs w:val="24"/>
        </w:rPr>
        <w:t xml:space="preserve"> </w:t>
      </w:r>
      <w:proofErr w:type="spellStart"/>
      <w:r w:rsidRPr="00D37FA4">
        <w:rPr>
          <w:rFonts w:cs="Times New Roman"/>
          <w:szCs w:val="24"/>
        </w:rPr>
        <w:t>konteks</w:t>
      </w:r>
      <w:proofErr w:type="spellEnd"/>
      <w:r w:rsidRPr="00D37FA4">
        <w:rPr>
          <w:rFonts w:cs="Times New Roman"/>
          <w:szCs w:val="24"/>
        </w:rPr>
        <w:t xml:space="preserve"> </w:t>
      </w:r>
      <w:proofErr w:type="spellStart"/>
      <w:r w:rsidRPr="00D37FA4">
        <w:rPr>
          <w:rFonts w:cs="Times New Roman"/>
          <w:szCs w:val="24"/>
        </w:rPr>
        <w:t>permasalahan</w:t>
      </w:r>
      <w:proofErr w:type="spellEnd"/>
      <w:r w:rsidRPr="00D37FA4">
        <w:rPr>
          <w:rFonts w:cs="Times New Roman"/>
          <w:szCs w:val="24"/>
        </w:rPr>
        <w:t xml:space="preserve"> dan </w:t>
      </w:r>
      <w:proofErr w:type="spellStart"/>
      <w:r w:rsidRPr="00D37FA4">
        <w:rPr>
          <w:rFonts w:cs="Times New Roman"/>
          <w:szCs w:val="24"/>
        </w:rPr>
        <w:t>tujuan</w:t>
      </w:r>
      <w:proofErr w:type="spellEnd"/>
      <w:r w:rsidRPr="00D37FA4">
        <w:rPr>
          <w:rFonts w:cs="Times New Roman"/>
          <w:szCs w:val="24"/>
        </w:rPr>
        <w:t xml:space="preserve"> </w:t>
      </w:r>
      <w:proofErr w:type="spellStart"/>
      <w:r w:rsidRPr="00D37FA4">
        <w:rPr>
          <w:rFonts w:cs="Times New Roman"/>
          <w:szCs w:val="24"/>
        </w:rPr>
        <w:t>penelitian</w:t>
      </w:r>
      <w:proofErr w:type="spellEnd"/>
      <w:r w:rsidRPr="00D37FA4">
        <w:rPr>
          <w:rFonts w:cs="Times New Roman"/>
          <w:szCs w:val="24"/>
        </w:rPr>
        <w:t>.</w:t>
      </w:r>
      <w:r w:rsidRPr="00D37FA4">
        <w:rPr>
          <w:rFonts w:cs="Times New Roman"/>
          <w:szCs w:val="24"/>
          <w:lang w:val="sv-SE"/>
        </w:rPr>
        <w:t xml:space="preserve"> Observasi </w:t>
      </w:r>
      <w:r w:rsidRPr="00D37FA4">
        <w:rPr>
          <w:rFonts w:cs="Times New Roman"/>
          <w:szCs w:val="24"/>
        </w:rPr>
        <w:t xml:space="preserve">yang </w:t>
      </w:r>
      <w:proofErr w:type="spellStart"/>
      <w:r w:rsidRPr="00D37FA4">
        <w:rPr>
          <w:rFonts w:cs="Times New Roman"/>
          <w:szCs w:val="24"/>
        </w:rPr>
        <w:t>digunakan</w:t>
      </w:r>
      <w:proofErr w:type="spellEnd"/>
      <w:r w:rsidRPr="00D37FA4">
        <w:rPr>
          <w:rFonts w:cs="Times New Roman"/>
          <w:szCs w:val="24"/>
        </w:rPr>
        <w:t xml:space="preserve"> </w:t>
      </w:r>
      <w:proofErr w:type="spellStart"/>
      <w:r w:rsidRPr="00D37FA4">
        <w:rPr>
          <w:rFonts w:cs="Times New Roman"/>
          <w:szCs w:val="24"/>
        </w:rPr>
        <w:t>adalah</w:t>
      </w:r>
      <w:proofErr w:type="spellEnd"/>
      <w:r w:rsidRPr="00D37FA4">
        <w:rPr>
          <w:rFonts w:cs="Times New Roman"/>
          <w:szCs w:val="24"/>
        </w:rPr>
        <w:t xml:space="preserve"> </w:t>
      </w:r>
      <w:proofErr w:type="spellStart"/>
      <w:r w:rsidRPr="00D37FA4">
        <w:rPr>
          <w:rFonts w:cs="Times New Roman"/>
          <w:szCs w:val="24"/>
        </w:rPr>
        <w:t>observasi</w:t>
      </w:r>
      <w:proofErr w:type="spellEnd"/>
      <w:r w:rsidRPr="00D37FA4">
        <w:rPr>
          <w:rFonts w:cs="Times New Roman"/>
          <w:szCs w:val="24"/>
        </w:rPr>
        <w:t xml:space="preserve"> </w:t>
      </w:r>
      <w:r w:rsidRPr="00D37FA4">
        <w:rPr>
          <w:rFonts w:cs="Times New Roman"/>
          <w:szCs w:val="24"/>
          <w:lang w:val="sv-SE"/>
        </w:rPr>
        <w:t>sistematis</w:t>
      </w:r>
      <w:r w:rsidRPr="00D37FA4">
        <w:rPr>
          <w:rFonts w:cs="Times New Roman"/>
          <w:szCs w:val="24"/>
        </w:rPr>
        <w:t xml:space="preserve">, </w:t>
      </w:r>
      <w:proofErr w:type="spellStart"/>
      <w:r w:rsidRPr="00D37FA4">
        <w:rPr>
          <w:rFonts w:cs="Times New Roman"/>
          <w:szCs w:val="24"/>
        </w:rPr>
        <w:t>yaitu</w:t>
      </w:r>
      <w:proofErr w:type="spellEnd"/>
      <w:r w:rsidRPr="00D37FA4">
        <w:rPr>
          <w:rFonts w:cs="Times New Roman"/>
          <w:szCs w:val="24"/>
        </w:rPr>
        <w:t xml:space="preserve"> </w:t>
      </w:r>
      <w:proofErr w:type="spellStart"/>
      <w:r w:rsidRPr="00D37FA4">
        <w:rPr>
          <w:rFonts w:cs="Times New Roman"/>
          <w:szCs w:val="24"/>
        </w:rPr>
        <w:t>observasi</w:t>
      </w:r>
      <w:proofErr w:type="spellEnd"/>
      <w:r w:rsidRPr="00D37FA4">
        <w:rPr>
          <w:rFonts w:cs="Times New Roman"/>
          <w:szCs w:val="24"/>
        </w:rPr>
        <w:t xml:space="preserve"> </w:t>
      </w:r>
      <w:r w:rsidRPr="00D37FA4">
        <w:rPr>
          <w:rFonts w:cs="Times New Roman"/>
          <w:szCs w:val="24"/>
          <w:lang w:val="sv-SE"/>
        </w:rPr>
        <w:t xml:space="preserve">yang dilakukan oleh pengamat dengan menggunakan pedoman sebagai instrumen pengamatan dan observasi non-sistematis </w:t>
      </w:r>
      <w:r w:rsidRPr="00D37FA4">
        <w:rPr>
          <w:rFonts w:cs="Times New Roman"/>
          <w:szCs w:val="24"/>
        </w:rPr>
        <w:t xml:space="preserve">yang </w:t>
      </w:r>
      <w:proofErr w:type="spellStart"/>
      <w:r w:rsidRPr="00D37FA4">
        <w:rPr>
          <w:rFonts w:cs="Times New Roman"/>
          <w:szCs w:val="24"/>
        </w:rPr>
        <w:t>dilakukan</w:t>
      </w:r>
      <w:proofErr w:type="spellEnd"/>
      <w:r w:rsidRPr="00D37FA4">
        <w:rPr>
          <w:rFonts w:cs="Times New Roman"/>
          <w:szCs w:val="24"/>
        </w:rPr>
        <w:t xml:space="preserve"> </w:t>
      </w:r>
      <w:proofErr w:type="spellStart"/>
      <w:r w:rsidRPr="00D37FA4">
        <w:rPr>
          <w:rFonts w:cs="Times New Roman"/>
          <w:szCs w:val="24"/>
        </w:rPr>
        <w:t>dengan</w:t>
      </w:r>
      <w:proofErr w:type="spellEnd"/>
      <w:r w:rsidRPr="00D37FA4">
        <w:rPr>
          <w:rFonts w:cs="Times New Roman"/>
          <w:szCs w:val="24"/>
        </w:rPr>
        <w:t xml:space="preserve"> </w:t>
      </w:r>
      <w:proofErr w:type="spellStart"/>
      <w:r w:rsidRPr="00D37FA4">
        <w:rPr>
          <w:rFonts w:cs="Times New Roman"/>
          <w:szCs w:val="24"/>
        </w:rPr>
        <w:t>tidak</w:t>
      </w:r>
      <w:proofErr w:type="spellEnd"/>
      <w:r w:rsidRPr="00D37FA4">
        <w:rPr>
          <w:rFonts w:cs="Times New Roman"/>
          <w:szCs w:val="24"/>
        </w:rPr>
        <w:t xml:space="preserve"> </w:t>
      </w:r>
      <w:proofErr w:type="spellStart"/>
      <w:r w:rsidRPr="00D37FA4">
        <w:rPr>
          <w:rFonts w:cs="Times New Roman"/>
          <w:szCs w:val="24"/>
        </w:rPr>
        <w:lastRenderedPageBreak/>
        <w:t>menggunakan</w:t>
      </w:r>
      <w:proofErr w:type="spellEnd"/>
      <w:r w:rsidRPr="00D37FA4">
        <w:rPr>
          <w:rFonts w:cs="Times New Roman"/>
          <w:szCs w:val="24"/>
        </w:rPr>
        <w:t xml:space="preserve"> </w:t>
      </w:r>
      <w:proofErr w:type="spellStart"/>
      <w:r w:rsidRPr="00D37FA4">
        <w:rPr>
          <w:rFonts w:cs="Times New Roman"/>
          <w:szCs w:val="24"/>
        </w:rPr>
        <w:t>instrumen</w:t>
      </w:r>
      <w:proofErr w:type="spellEnd"/>
      <w:r w:rsidRPr="00D37FA4">
        <w:rPr>
          <w:rFonts w:cs="Times New Roman"/>
          <w:szCs w:val="24"/>
        </w:rPr>
        <w:t xml:space="preserve"> </w:t>
      </w:r>
      <w:proofErr w:type="spellStart"/>
      <w:r w:rsidRPr="00D37FA4">
        <w:rPr>
          <w:rFonts w:cs="Times New Roman"/>
          <w:szCs w:val="24"/>
        </w:rPr>
        <w:t>pengamatan.Dokumentasi</w:t>
      </w:r>
      <w:proofErr w:type="spellEnd"/>
      <w:r w:rsidRPr="00D37FA4">
        <w:rPr>
          <w:rFonts w:cs="Times New Roman"/>
          <w:szCs w:val="24"/>
        </w:rPr>
        <w:t xml:space="preserve"> </w:t>
      </w:r>
      <w:proofErr w:type="spellStart"/>
      <w:r w:rsidRPr="00D37FA4">
        <w:rPr>
          <w:rFonts w:cs="Times New Roman"/>
          <w:szCs w:val="24"/>
        </w:rPr>
        <w:t>diperoleh</w:t>
      </w:r>
      <w:proofErr w:type="spellEnd"/>
      <w:r w:rsidRPr="00D37FA4">
        <w:rPr>
          <w:rFonts w:cs="Times New Roman"/>
          <w:szCs w:val="24"/>
        </w:rPr>
        <w:t xml:space="preserve"> </w:t>
      </w:r>
      <w:proofErr w:type="spellStart"/>
      <w:r w:rsidRPr="00D37FA4">
        <w:rPr>
          <w:rFonts w:cs="Times New Roman"/>
          <w:szCs w:val="24"/>
        </w:rPr>
        <w:t>dari</w:t>
      </w:r>
      <w:proofErr w:type="spellEnd"/>
      <w:r w:rsidRPr="00D37FA4">
        <w:rPr>
          <w:rFonts w:cs="Times New Roman"/>
          <w:szCs w:val="24"/>
        </w:rPr>
        <w:t xml:space="preserve"> </w:t>
      </w:r>
      <w:proofErr w:type="spellStart"/>
      <w:r w:rsidRPr="00D37FA4">
        <w:rPr>
          <w:rFonts w:cs="Times New Roman"/>
          <w:szCs w:val="24"/>
        </w:rPr>
        <w:t>hasil</w:t>
      </w:r>
      <w:proofErr w:type="spellEnd"/>
      <w:r w:rsidRPr="00D37FA4">
        <w:rPr>
          <w:rFonts w:cs="Times New Roman"/>
          <w:szCs w:val="24"/>
        </w:rPr>
        <w:t xml:space="preserve"> </w:t>
      </w:r>
      <w:proofErr w:type="spellStart"/>
      <w:r w:rsidRPr="00D37FA4">
        <w:rPr>
          <w:rFonts w:cs="Times New Roman"/>
          <w:szCs w:val="24"/>
        </w:rPr>
        <w:t>kuis</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lembar</w:t>
      </w:r>
      <w:proofErr w:type="spellEnd"/>
      <w:r w:rsidRPr="00D37FA4">
        <w:rPr>
          <w:rFonts w:cs="Times New Roman"/>
          <w:szCs w:val="24"/>
        </w:rPr>
        <w:t xml:space="preserve"> </w:t>
      </w:r>
      <w:proofErr w:type="spellStart"/>
      <w:r w:rsidRPr="00D37FA4">
        <w:rPr>
          <w:rFonts w:cs="Times New Roman"/>
          <w:szCs w:val="24"/>
        </w:rPr>
        <w:t>observasi</w:t>
      </w:r>
      <w:proofErr w:type="spellEnd"/>
      <w:r w:rsidRPr="00D37FA4">
        <w:rPr>
          <w:rFonts w:cs="Times New Roman"/>
          <w:szCs w:val="24"/>
        </w:rPr>
        <w:t xml:space="preserve">, </w:t>
      </w:r>
      <w:proofErr w:type="spellStart"/>
      <w:r w:rsidRPr="00D37FA4">
        <w:rPr>
          <w:rFonts w:cs="Times New Roman"/>
          <w:szCs w:val="24"/>
        </w:rPr>
        <w:t>lembar</w:t>
      </w:r>
      <w:proofErr w:type="spellEnd"/>
      <w:r w:rsidRPr="00D37FA4">
        <w:rPr>
          <w:rFonts w:cs="Times New Roman"/>
          <w:szCs w:val="24"/>
        </w:rPr>
        <w:t xml:space="preserve"> </w:t>
      </w:r>
      <w:proofErr w:type="spellStart"/>
      <w:r w:rsidRPr="00D37FA4">
        <w:rPr>
          <w:rFonts w:cs="Times New Roman"/>
          <w:szCs w:val="24"/>
        </w:rPr>
        <w:t>wawancara</w:t>
      </w:r>
      <w:proofErr w:type="spellEnd"/>
      <w:r w:rsidRPr="00D37FA4">
        <w:rPr>
          <w:rFonts w:cs="Times New Roman"/>
          <w:szCs w:val="24"/>
        </w:rPr>
        <w:t xml:space="preserve">, </w:t>
      </w:r>
      <w:proofErr w:type="spellStart"/>
      <w:r w:rsidRPr="00D37FA4">
        <w:rPr>
          <w:rFonts w:cs="Times New Roman"/>
          <w:szCs w:val="24"/>
        </w:rPr>
        <w:t>catatan</w:t>
      </w:r>
      <w:proofErr w:type="spellEnd"/>
      <w:r w:rsidRPr="00D37FA4">
        <w:rPr>
          <w:rFonts w:cs="Times New Roman"/>
          <w:szCs w:val="24"/>
        </w:rPr>
        <w:t xml:space="preserve"> </w:t>
      </w:r>
      <w:proofErr w:type="spellStart"/>
      <w:r w:rsidRPr="00D37FA4">
        <w:rPr>
          <w:rFonts w:cs="Times New Roman"/>
          <w:szCs w:val="24"/>
        </w:rPr>
        <w:t>lapangan</w:t>
      </w:r>
      <w:proofErr w:type="spellEnd"/>
      <w:r w:rsidRPr="00D37FA4">
        <w:rPr>
          <w:rFonts w:cs="Times New Roman"/>
          <w:szCs w:val="24"/>
        </w:rPr>
        <w:t xml:space="preserve">, daftar </w:t>
      </w:r>
      <w:proofErr w:type="spellStart"/>
      <w:r w:rsidRPr="00D37FA4">
        <w:rPr>
          <w:rFonts w:cs="Times New Roman"/>
          <w:szCs w:val="24"/>
        </w:rPr>
        <w:t>siswa</w:t>
      </w:r>
      <w:proofErr w:type="spellEnd"/>
      <w:r w:rsidRPr="00D37FA4">
        <w:rPr>
          <w:rFonts w:cs="Times New Roman"/>
          <w:szCs w:val="24"/>
        </w:rPr>
        <w:t xml:space="preserve">, dan </w:t>
      </w:r>
      <w:proofErr w:type="spellStart"/>
      <w:r w:rsidRPr="00D37FA4">
        <w:rPr>
          <w:rFonts w:cs="Times New Roman"/>
          <w:szCs w:val="24"/>
        </w:rPr>
        <w:t>foto-foto</w:t>
      </w:r>
      <w:proofErr w:type="spellEnd"/>
      <w:r w:rsidRPr="00D37FA4">
        <w:rPr>
          <w:rFonts w:cs="Times New Roman"/>
          <w:szCs w:val="24"/>
        </w:rPr>
        <w:t xml:space="preserve"> </w:t>
      </w:r>
      <w:proofErr w:type="spellStart"/>
      <w:r w:rsidRPr="00D37FA4">
        <w:rPr>
          <w:rFonts w:cs="Times New Roman"/>
          <w:szCs w:val="24"/>
        </w:rPr>
        <w:t>selama</w:t>
      </w:r>
      <w:proofErr w:type="spellEnd"/>
      <w:r w:rsidRPr="00D37FA4">
        <w:rPr>
          <w:rFonts w:cs="Times New Roman"/>
          <w:szCs w:val="24"/>
        </w:rPr>
        <w:t xml:space="preserve"> proses </w:t>
      </w:r>
      <w:proofErr w:type="spellStart"/>
      <w:r w:rsidRPr="00D37FA4">
        <w:rPr>
          <w:rFonts w:cs="Times New Roman"/>
          <w:szCs w:val="24"/>
        </w:rPr>
        <w:t>kegiatan</w:t>
      </w:r>
      <w:proofErr w:type="spellEnd"/>
      <w:r w:rsidRPr="00D37FA4">
        <w:rPr>
          <w:rFonts w:cs="Times New Roman"/>
          <w:szCs w:val="24"/>
        </w:rPr>
        <w:t xml:space="preserve"> </w:t>
      </w:r>
      <w:proofErr w:type="spellStart"/>
      <w:r w:rsidRPr="00D37FA4">
        <w:rPr>
          <w:rFonts w:cs="Times New Roman"/>
          <w:szCs w:val="24"/>
        </w:rPr>
        <w:t>belajar</w:t>
      </w:r>
      <w:proofErr w:type="spellEnd"/>
      <w:r w:rsidRPr="00D37FA4">
        <w:rPr>
          <w:rFonts w:cs="Times New Roman"/>
          <w:szCs w:val="24"/>
        </w:rPr>
        <w:t xml:space="preserve"> </w:t>
      </w:r>
      <w:proofErr w:type="spellStart"/>
      <w:r w:rsidRPr="00D37FA4">
        <w:rPr>
          <w:rFonts w:cs="Times New Roman"/>
          <w:szCs w:val="24"/>
        </w:rPr>
        <w:t>mengajar</w:t>
      </w:r>
      <w:proofErr w:type="spellEnd"/>
      <w:r w:rsidRPr="00D37FA4">
        <w:rPr>
          <w:rFonts w:cs="Times New Roman"/>
          <w:szCs w:val="24"/>
        </w:rPr>
        <w:t xml:space="preserve">. </w:t>
      </w:r>
      <w:proofErr w:type="spellStart"/>
      <w:r w:rsidRPr="00D37FA4">
        <w:rPr>
          <w:rFonts w:cs="Times New Roman"/>
          <w:szCs w:val="24"/>
        </w:rPr>
        <w:t>Dokumentasi</w:t>
      </w:r>
      <w:proofErr w:type="spellEnd"/>
      <w:r w:rsidRPr="00D37FA4">
        <w:rPr>
          <w:rFonts w:cs="Times New Roman"/>
          <w:szCs w:val="24"/>
        </w:rPr>
        <w:t xml:space="preserve"> </w:t>
      </w:r>
      <w:proofErr w:type="spellStart"/>
      <w:r w:rsidRPr="00D37FA4">
        <w:rPr>
          <w:rFonts w:cs="Times New Roman"/>
          <w:szCs w:val="24"/>
        </w:rPr>
        <w:t>ini</w:t>
      </w:r>
      <w:proofErr w:type="spellEnd"/>
      <w:r w:rsidRPr="00D37FA4">
        <w:rPr>
          <w:rFonts w:cs="Times New Roman"/>
          <w:szCs w:val="24"/>
        </w:rPr>
        <w:t xml:space="preserve"> </w:t>
      </w:r>
      <w:proofErr w:type="spellStart"/>
      <w:r w:rsidRPr="00D37FA4">
        <w:rPr>
          <w:rFonts w:cs="Times New Roman"/>
          <w:szCs w:val="24"/>
        </w:rPr>
        <w:t>dimaksudkan</w:t>
      </w:r>
      <w:proofErr w:type="spellEnd"/>
      <w:r w:rsidRPr="00D37FA4">
        <w:rPr>
          <w:rFonts w:cs="Times New Roman"/>
          <w:szCs w:val="24"/>
        </w:rPr>
        <w:t xml:space="preserve"> </w:t>
      </w:r>
      <w:proofErr w:type="spellStart"/>
      <w:r w:rsidRPr="00D37FA4">
        <w:rPr>
          <w:rFonts w:cs="Times New Roman"/>
          <w:szCs w:val="24"/>
        </w:rPr>
        <w:t>adalah</w:t>
      </w:r>
      <w:proofErr w:type="spellEnd"/>
      <w:r w:rsidRPr="00D37FA4">
        <w:rPr>
          <w:rFonts w:cs="Times New Roman"/>
          <w:szCs w:val="24"/>
        </w:rPr>
        <w:t xml:space="preserve"> </w:t>
      </w:r>
      <w:proofErr w:type="spellStart"/>
      <w:r w:rsidRPr="00D37FA4">
        <w:rPr>
          <w:rFonts w:cs="Times New Roman"/>
          <w:szCs w:val="24"/>
        </w:rPr>
        <w:t>sebagai</w:t>
      </w:r>
      <w:proofErr w:type="spellEnd"/>
      <w:r w:rsidRPr="00D37FA4">
        <w:rPr>
          <w:rFonts w:cs="Times New Roman"/>
          <w:szCs w:val="24"/>
        </w:rPr>
        <w:t xml:space="preserve"> </w:t>
      </w:r>
      <w:proofErr w:type="spellStart"/>
      <w:r w:rsidRPr="00D37FA4">
        <w:rPr>
          <w:rFonts w:cs="Times New Roman"/>
          <w:szCs w:val="24"/>
        </w:rPr>
        <w:t>bukti-bukti</w:t>
      </w:r>
      <w:proofErr w:type="spellEnd"/>
      <w:r w:rsidRPr="00D37FA4">
        <w:rPr>
          <w:rFonts w:cs="Times New Roman"/>
          <w:szCs w:val="24"/>
        </w:rPr>
        <w:t xml:space="preserve"> </w:t>
      </w:r>
      <w:proofErr w:type="spellStart"/>
      <w:r w:rsidRPr="00D37FA4">
        <w:rPr>
          <w:rFonts w:cs="Times New Roman"/>
          <w:szCs w:val="24"/>
        </w:rPr>
        <w:t>konkret</w:t>
      </w:r>
      <w:proofErr w:type="spellEnd"/>
      <w:r w:rsidRPr="00D37FA4">
        <w:rPr>
          <w:rFonts w:cs="Times New Roman"/>
          <w:szCs w:val="24"/>
        </w:rPr>
        <w:t xml:space="preserve"> </w:t>
      </w:r>
      <w:proofErr w:type="spellStart"/>
      <w:r w:rsidRPr="00D37FA4">
        <w:rPr>
          <w:rFonts w:cs="Times New Roman"/>
          <w:szCs w:val="24"/>
        </w:rPr>
        <w:t>dari</w:t>
      </w:r>
      <w:proofErr w:type="spellEnd"/>
      <w:r w:rsidRPr="00D37FA4">
        <w:rPr>
          <w:rFonts w:cs="Times New Roman"/>
          <w:szCs w:val="24"/>
        </w:rPr>
        <w:t xml:space="preserve"> </w:t>
      </w:r>
      <w:proofErr w:type="spellStart"/>
      <w:r w:rsidRPr="00D37FA4">
        <w:rPr>
          <w:rFonts w:cs="Times New Roman"/>
          <w:szCs w:val="24"/>
        </w:rPr>
        <w:t>penelitian</w:t>
      </w:r>
      <w:proofErr w:type="spellEnd"/>
      <w:r w:rsidRPr="00D37FA4">
        <w:rPr>
          <w:rFonts w:cs="Times New Roman"/>
          <w:szCs w:val="24"/>
        </w:rPr>
        <w:t xml:space="preserve"> </w:t>
      </w:r>
      <w:proofErr w:type="spellStart"/>
      <w:r w:rsidRPr="00D37FA4">
        <w:rPr>
          <w:rFonts w:cs="Times New Roman"/>
          <w:szCs w:val="24"/>
        </w:rPr>
        <w:t>tindakan</w:t>
      </w:r>
      <w:proofErr w:type="spellEnd"/>
      <w:r w:rsidRPr="00D37FA4">
        <w:rPr>
          <w:rFonts w:cs="Times New Roman"/>
          <w:szCs w:val="24"/>
        </w:rPr>
        <w:t xml:space="preserve"> </w:t>
      </w:r>
      <w:proofErr w:type="spellStart"/>
      <w:r w:rsidRPr="00D37FA4">
        <w:rPr>
          <w:rFonts w:cs="Times New Roman"/>
          <w:szCs w:val="24"/>
        </w:rPr>
        <w:t>kelas</w:t>
      </w:r>
      <w:proofErr w:type="spellEnd"/>
      <w:r w:rsidRPr="00D37FA4">
        <w:rPr>
          <w:rFonts w:cs="Times New Roman"/>
          <w:szCs w:val="24"/>
        </w:rPr>
        <w:t xml:space="preserve"> </w:t>
      </w:r>
      <w:proofErr w:type="spellStart"/>
      <w:r w:rsidRPr="00D37FA4">
        <w:rPr>
          <w:rFonts w:cs="Times New Roman"/>
          <w:szCs w:val="24"/>
        </w:rPr>
        <w:t>tersebut</w:t>
      </w:r>
      <w:proofErr w:type="spellEnd"/>
      <w:r w:rsidRPr="00D37FA4">
        <w:rPr>
          <w:rFonts w:cs="Times New Roman"/>
          <w:szCs w:val="24"/>
        </w:rPr>
        <w:t>.</w:t>
      </w:r>
    </w:p>
    <w:p w14:paraId="33A405FA" w14:textId="1D485A07" w:rsidR="00D37FA4" w:rsidRPr="00D37FA4" w:rsidRDefault="00D37FA4" w:rsidP="00D37FA4">
      <w:pPr>
        <w:pStyle w:val="ListParagraph"/>
        <w:spacing w:line="360" w:lineRule="auto"/>
        <w:ind w:left="0" w:firstLine="709"/>
        <w:jc w:val="both"/>
        <w:rPr>
          <w:rFonts w:cs="Times New Roman"/>
          <w:szCs w:val="24"/>
          <w:lang w:val="id-ID"/>
        </w:rPr>
      </w:pPr>
      <w:proofErr w:type="spellStart"/>
      <w:r w:rsidRPr="00D37FA4">
        <w:rPr>
          <w:rFonts w:cs="Times New Roman"/>
          <w:szCs w:val="24"/>
        </w:rPr>
        <w:t>Instrumen</w:t>
      </w:r>
      <w:proofErr w:type="spellEnd"/>
      <w:r w:rsidRPr="00D37FA4">
        <w:rPr>
          <w:rFonts w:cs="Times New Roman"/>
          <w:szCs w:val="24"/>
        </w:rPr>
        <w:t xml:space="preserve"> yang </w:t>
      </w:r>
      <w:proofErr w:type="spellStart"/>
      <w:r w:rsidRPr="00D37FA4">
        <w:rPr>
          <w:rFonts w:cs="Times New Roman"/>
          <w:szCs w:val="24"/>
        </w:rPr>
        <w:t>digunakan</w:t>
      </w:r>
      <w:proofErr w:type="spellEnd"/>
      <w:r w:rsidRPr="00D37FA4">
        <w:rPr>
          <w:rFonts w:cs="Times New Roman"/>
          <w:szCs w:val="24"/>
        </w:rPr>
        <w:t xml:space="preserve"> </w:t>
      </w:r>
      <w:proofErr w:type="spellStart"/>
      <w:r w:rsidRPr="00D37FA4">
        <w:rPr>
          <w:rFonts w:cs="Times New Roman"/>
          <w:szCs w:val="24"/>
        </w:rPr>
        <w:t>dalam</w:t>
      </w:r>
      <w:proofErr w:type="spellEnd"/>
      <w:r w:rsidRPr="00D37FA4">
        <w:rPr>
          <w:rFonts w:cs="Times New Roman"/>
          <w:szCs w:val="24"/>
        </w:rPr>
        <w:t xml:space="preserve"> </w:t>
      </w:r>
      <w:proofErr w:type="spellStart"/>
      <w:r w:rsidRPr="00D37FA4">
        <w:rPr>
          <w:rFonts w:cs="Times New Roman"/>
          <w:szCs w:val="24"/>
        </w:rPr>
        <w:t>penelitian</w:t>
      </w:r>
      <w:proofErr w:type="spellEnd"/>
      <w:r w:rsidRPr="00D37FA4">
        <w:rPr>
          <w:rFonts w:cs="Times New Roman"/>
          <w:szCs w:val="24"/>
        </w:rPr>
        <w:t xml:space="preserve"> </w:t>
      </w:r>
      <w:proofErr w:type="spellStart"/>
      <w:r w:rsidRPr="00D37FA4">
        <w:rPr>
          <w:rFonts w:cs="Times New Roman"/>
          <w:szCs w:val="24"/>
        </w:rPr>
        <w:t>berupa</w:t>
      </w:r>
      <w:proofErr w:type="spellEnd"/>
      <w:r w:rsidRPr="00D37FA4">
        <w:rPr>
          <w:rFonts w:cs="Times New Roman"/>
          <w:szCs w:val="24"/>
        </w:rPr>
        <w:t xml:space="preserve"> </w:t>
      </w:r>
      <w:proofErr w:type="spellStart"/>
      <w:r w:rsidRPr="00D37FA4">
        <w:rPr>
          <w:rFonts w:cs="Times New Roman"/>
          <w:szCs w:val="24"/>
        </w:rPr>
        <w:t>tes</w:t>
      </w:r>
      <w:proofErr w:type="spellEnd"/>
      <w:r w:rsidRPr="00D37FA4">
        <w:rPr>
          <w:rFonts w:cs="Times New Roman"/>
          <w:szCs w:val="24"/>
        </w:rPr>
        <w:t xml:space="preserve">, </w:t>
      </w:r>
      <w:proofErr w:type="spellStart"/>
      <w:r w:rsidRPr="00D37FA4">
        <w:rPr>
          <w:rFonts w:cs="Times New Roman"/>
          <w:szCs w:val="24"/>
        </w:rPr>
        <w:t>lembar</w:t>
      </w:r>
      <w:proofErr w:type="spellEnd"/>
      <w:r w:rsidRPr="00D37FA4">
        <w:rPr>
          <w:rFonts w:cs="Times New Roman"/>
          <w:szCs w:val="24"/>
        </w:rPr>
        <w:t xml:space="preserve"> </w:t>
      </w:r>
      <w:proofErr w:type="spellStart"/>
      <w:r w:rsidRPr="00D37FA4">
        <w:rPr>
          <w:rFonts w:cs="Times New Roman"/>
          <w:szCs w:val="24"/>
        </w:rPr>
        <w:t>observasi</w:t>
      </w:r>
      <w:proofErr w:type="spellEnd"/>
      <w:r w:rsidRPr="00D37FA4">
        <w:rPr>
          <w:rFonts w:cs="Times New Roman"/>
          <w:szCs w:val="24"/>
        </w:rPr>
        <w:t xml:space="preserve"> dan </w:t>
      </w:r>
      <w:proofErr w:type="spellStart"/>
      <w:r w:rsidRPr="00D37FA4">
        <w:rPr>
          <w:rFonts w:cs="Times New Roman"/>
          <w:szCs w:val="24"/>
        </w:rPr>
        <w:t>lembar</w:t>
      </w:r>
      <w:proofErr w:type="spellEnd"/>
      <w:r w:rsidRPr="00D37FA4">
        <w:rPr>
          <w:rFonts w:cs="Times New Roman"/>
          <w:szCs w:val="24"/>
        </w:rPr>
        <w:t xml:space="preserve"> </w:t>
      </w:r>
      <w:proofErr w:type="spellStart"/>
      <w:r w:rsidRPr="00D37FA4">
        <w:rPr>
          <w:rFonts w:cs="Times New Roman"/>
          <w:szCs w:val="24"/>
        </w:rPr>
        <w:t>dokumentasi</w:t>
      </w:r>
      <w:proofErr w:type="spellEnd"/>
      <w:r w:rsidRPr="00D37FA4">
        <w:rPr>
          <w:rFonts w:cs="Times New Roman"/>
          <w:szCs w:val="24"/>
        </w:rPr>
        <w:t xml:space="preserve">. </w:t>
      </w:r>
      <w:proofErr w:type="spellStart"/>
      <w:r w:rsidRPr="00D37FA4">
        <w:rPr>
          <w:rFonts w:cs="Times New Roman"/>
          <w:szCs w:val="24"/>
        </w:rPr>
        <w:t>Tes</w:t>
      </w:r>
      <w:proofErr w:type="spellEnd"/>
      <w:r w:rsidRPr="00D37FA4">
        <w:rPr>
          <w:rFonts w:cs="Times New Roman"/>
          <w:szCs w:val="24"/>
        </w:rPr>
        <w:t xml:space="preserve"> </w:t>
      </w:r>
      <w:proofErr w:type="spellStart"/>
      <w:r w:rsidRPr="00D37FA4">
        <w:rPr>
          <w:rFonts w:cs="Times New Roman"/>
          <w:szCs w:val="24"/>
        </w:rPr>
        <w:t>berbentuk</w:t>
      </w:r>
      <w:proofErr w:type="spellEnd"/>
      <w:r w:rsidRPr="00D37FA4">
        <w:rPr>
          <w:rFonts w:cs="Times New Roman"/>
          <w:szCs w:val="24"/>
        </w:rPr>
        <w:t xml:space="preserve"> </w:t>
      </w:r>
      <w:proofErr w:type="spellStart"/>
      <w:r w:rsidRPr="00D37FA4">
        <w:rPr>
          <w:rFonts w:cs="Times New Roman"/>
          <w:szCs w:val="24"/>
        </w:rPr>
        <w:t>tes</w:t>
      </w:r>
      <w:proofErr w:type="spellEnd"/>
      <w:r w:rsidRPr="00D37FA4">
        <w:rPr>
          <w:rFonts w:cs="Times New Roman"/>
          <w:szCs w:val="24"/>
        </w:rPr>
        <w:t xml:space="preserve"> </w:t>
      </w:r>
      <w:proofErr w:type="spellStart"/>
      <w:r w:rsidRPr="00D37FA4">
        <w:rPr>
          <w:rFonts w:cs="Times New Roman"/>
          <w:szCs w:val="24"/>
        </w:rPr>
        <w:t>tertulis</w:t>
      </w:r>
      <w:proofErr w:type="spellEnd"/>
      <w:r w:rsidRPr="00D37FA4">
        <w:rPr>
          <w:rFonts w:cs="Times New Roman"/>
          <w:szCs w:val="24"/>
        </w:rPr>
        <w:t xml:space="preserve"> </w:t>
      </w:r>
      <w:proofErr w:type="spellStart"/>
      <w:r w:rsidRPr="00D37FA4">
        <w:rPr>
          <w:rFonts w:cs="Times New Roman"/>
          <w:szCs w:val="24"/>
        </w:rPr>
        <w:t>maupun</w:t>
      </w:r>
      <w:proofErr w:type="spellEnd"/>
      <w:r w:rsidRPr="00D37FA4">
        <w:rPr>
          <w:rFonts w:cs="Times New Roman"/>
          <w:szCs w:val="24"/>
        </w:rPr>
        <w:t xml:space="preserve"> </w:t>
      </w:r>
      <w:proofErr w:type="spellStart"/>
      <w:r w:rsidRPr="00D37FA4">
        <w:rPr>
          <w:rFonts w:cs="Times New Roman"/>
          <w:szCs w:val="24"/>
        </w:rPr>
        <w:t>lisan</w:t>
      </w:r>
      <w:proofErr w:type="spellEnd"/>
      <w:r w:rsidRPr="00D37FA4">
        <w:rPr>
          <w:rFonts w:cs="Times New Roman"/>
          <w:szCs w:val="24"/>
        </w:rPr>
        <w:t xml:space="preserve"> yang </w:t>
      </w:r>
      <w:proofErr w:type="spellStart"/>
      <w:r w:rsidRPr="00D37FA4">
        <w:rPr>
          <w:rFonts w:cs="Times New Roman"/>
          <w:szCs w:val="24"/>
        </w:rPr>
        <w:t>dilakukan</w:t>
      </w:r>
      <w:proofErr w:type="spellEnd"/>
      <w:r w:rsidRPr="00D37FA4">
        <w:rPr>
          <w:rFonts w:cs="Times New Roman"/>
          <w:szCs w:val="24"/>
        </w:rPr>
        <w:t xml:space="preserve"> </w:t>
      </w:r>
      <w:proofErr w:type="spellStart"/>
      <w:r w:rsidRPr="00D37FA4">
        <w:rPr>
          <w:rFonts w:cs="Times New Roman"/>
          <w:szCs w:val="24"/>
        </w:rPr>
        <w:t>dalam</w:t>
      </w:r>
      <w:proofErr w:type="spellEnd"/>
      <w:r w:rsidRPr="00D37FA4">
        <w:rPr>
          <w:rFonts w:cs="Times New Roman"/>
          <w:szCs w:val="24"/>
        </w:rPr>
        <w:t xml:space="preserve"> </w:t>
      </w:r>
      <w:proofErr w:type="spellStart"/>
      <w:r w:rsidRPr="00D37FA4">
        <w:rPr>
          <w:rFonts w:cs="Times New Roman"/>
          <w:szCs w:val="24"/>
        </w:rPr>
        <w:t>post test</w:t>
      </w:r>
      <w:proofErr w:type="spellEnd"/>
      <w:r w:rsidRPr="00D37FA4">
        <w:rPr>
          <w:rFonts w:cs="Times New Roman"/>
          <w:szCs w:val="24"/>
        </w:rPr>
        <w:t xml:space="preserve"> dan </w:t>
      </w:r>
      <w:proofErr w:type="spellStart"/>
      <w:r w:rsidRPr="00D37FA4">
        <w:rPr>
          <w:rFonts w:cs="Times New Roman"/>
          <w:szCs w:val="24"/>
        </w:rPr>
        <w:t>kuis</w:t>
      </w:r>
      <w:proofErr w:type="spellEnd"/>
      <w:r w:rsidRPr="00D37FA4">
        <w:rPr>
          <w:rFonts w:cs="Times New Roman"/>
          <w:szCs w:val="24"/>
        </w:rPr>
        <w:t xml:space="preserve"> </w:t>
      </w:r>
      <w:proofErr w:type="spellStart"/>
      <w:r w:rsidRPr="00D37FA4">
        <w:rPr>
          <w:rFonts w:cs="Times New Roman"/>
          <w:szCs w:val="24"/>
        </w:rPr>
        <w:t>individu</w:t>
      </w:r>
      <w:proofErr w:type="spellEnd"/>
      <w:r w:rsidRPr="00D37FA4">
        <w:rPr>
          <w:rFonts w:cs="Times New Roman"/>
          <w:szCs w:val="24"/>
        </w:rPr>
        <w:t xml:space="preserve">. </w:t>
      </w:r>
      <w:proofErr w:type="spellStart"/>
      <w:r w:rsidRPr="00D37FA4">
        <w:rPr>
          <w:rFonts w:cs="Times New Roman"/>
          <w:szCs w:val="24"/>
        </w:rPr>
        <w:t>Tes</w:t>
      </w:r>
      <w:proofErr w:type="spellEnd"/>
      <w:r w:rsidRPr="00D37FA4">
        <w:rPr>
          <w:rFonts w:cs="Times New Roman"/>
          <w:szCs w:val="24"/>
        </w:rPr>
        <w:t xml:space="preserve"> </w:t>
      </w:r>
      <w:proofErr w:type="spellStart"/>
      <w:r w:rsidRPr="00D37FA4">
        <w:rPr>
          <w:rFonts w:cs="Times New Roman"/>
          <w:szCs w:val="24"/>
        </w:rPr>
        <w:t>ini</w:t>
      </w:r>
      <w:proofErr w:type="spellEnd"/>
      <w:r w:rsidRPr="00D37FA4">
        <w:rPr>
          <w:rFonts w:cs="Times New Roman"/>
          <w:szCs w:val="24"/>
        </w:rPr>
        <w:t xml:space="preserve"> </w:t>
      </w:r>
      <w:proofErr w:type="spellStart"/>
      <w:r w:rsidRPr="00D37FA4">
        <w:rPr>
          <w:rFonts w:cs="Times New Roman"/>
          <w:szCs w:val="24"/>
        </w:rPr>
        <w:t>digunakan</w:t>
      </w:r>
      <w:proofErr w:type="spellEnd"/>
      <w:r w:rsidRPr="00D37FA4">
        <w:rPr>
          <w:rFonts w:cs="Times New Roman"/>
          <w:szCs w:val="24"/>
        </w:rPr>
        <w:t xml:space="preserve"> </w:t>
      </w:r>
      <w:proofErr w:type="spellStart"/>
      <w:r w:rsidRPr="00D37FA4">
        <w:rPr>
          <w:rFonts w:cs="Times New Roman"/>
          <w:szCs w:val="24"/>
        </w:rPr>
        <w:t>untuk</w:t>
      </w:r>
      <w:proofErr w:type="spellEnd"/>
      <w:r w:rsidRPr="00D37FA4">
        <w:rPr>
          <w:rFonts w:cs="Times New Roman"/>
          <w:szCs w:val="24"/>
        </w:rPr>
        <w:t xml:space="preserve"> </w:t>
      </w:r>
      <w:proofErr w:type="spellStart"/>
      <w:r w:rsidRPr="00D37FA4">
        <w:rPr>
          <w:rFonts w:cs="Times New Roman"/>
          <w:szCs w:val="24"/>
        </w:rPr>
        <w:t>mengetahui</w:t>
      </w:r>
      <w:proofErr w:type="spellEnd"/>
      <w:r w:rsidRPr="00D37FA4">
        <w:rPr>
          <w:rFonts w:cs="Times New Roman"/>
          <w:szCs w:val="24"/>
        </w:rPr>
        <w:t xml:space="preserve"> </w:t>
      </w:r>
      <w:proofErr w:type="spellStart"/>
      <w:r w:rsidRPr="00D37FA4">
        <w:rPr>
          <w:rFonts w:cs="Times New Roman"/>
          <w:szCs w:val="24"/>
        </w:rPr>
        <w:t>sejauh</w:t>
      </w:r>
      <w:proofErr w:type="spellEnd"/>
      <w:r w:rsidRPr="00D37FA4">
        <w:rPr>
          <w:rFonts w:cs="Times New Roman"/>
          <w:szCs w:val="24"/>
        </w:rPr>
        <w:t xml:space="preserve"> mana </w:t>
      </w:r>
      <w:proofErr w:type="spellStart"/>
      <w:r w:rsidRPr="00D37FA4">
        <w:rPr>
          <w:rFonts w:cs="Times New Roman"/>
          <w:szCs w:val="24"/>
        </w:rPr>
        <w:t>peningkatan</w:t>
      </w:r>
      <w:proofErr w:type="spellEnd"/>
      <w:r w:rsidRPr="00D37FA4">
        <w:rPr>
          <w:rFonts w:cs="Times New Roman"/>
          <w:szCs w:val="24"/>
        </w:rPr>
        <w:t xml:space="preserve"> </w:t>
      </w:r>
      <w:proofErr w:type="spellStart"/>
      <w:r w:rsidRPr="00D37FA4">
        <w:rPr>
          <w:rFonts w:cs="Times New Roman"/>
          <w:szCs w:val="24"/>
        </w:rPr>
        <w:t>prestasi</w:t>
      </w:r>
      <w:proofErr w:type="spellEnd"/>
      <w:r w:rsidRPr="00D37FA4">
        <w:rPr>
          <w:rFonts w:cs="Times New Roman"/>
          <w:szCs w:val="24"/>
        </w:rPr>
        <w:t xml:space="preserve"> </w:t>
      </w:r>
      <w:proofErr w:type="spellStart"/>
      <w:r w:rsidRPr="00D37FA4">
        <w:rPr>
          <w:rFonts w:cs="Times New Roman"/>
          <w:szCs w:val="24"/>
        </w:rPr>
        <w:t>belajar</w:t>
      </w:r>
      <w:proofErr w:type="spellEnd"/>
      <w:r w:rsidRPr="00D37FA4">
        <w:rPr>
          <w:rFonts w:cs="Times New Roman"/>
          <w:szCs w:val="24"/>
        </w:rPr>
        <w:t xml:space="preserve"> m</w:t>
      </w:r>
      <w:r w:rsidRPr="00D37FA4">
        <w:rPr>
          <w:rFonts w:cs="Times New Roman"/>
          <w:szCs w:val="24"/>
          <w:lang w:val="sv-SE"/>
        </w:rPr>
        <w:t xml:space="preserve">enulis surat dinas </w:t>
      </w:r>
      <w:proofErr w:type="spellStart"/>
      <w:r w:rsidRPr="00D37FA4">
        <w:rPr>
          <w:rFonts w:cs="Times New Roman"/>
          <w:szCs w:val="24"/>
        </w:rPr>
        <w:t>dengan</w:t>
      </w:r>
      <w:proofErr w:type="spellEnd"/>
      <w:r w:rsidRPr="00D37FA4">
        <w:rPr>
          <w:rFonts w:cs="Times New Roman"/>
          <w:szCs w:val="24"/>
        </w:rPr>
        <w:t xml:space="preserve"> </w:t>
      </w:r>
      <w:proofErr w:type="spellStart"/>
      <w:r w:rsidRPr="00D37FA4">
        <w:rPr>
          <w:rFonts w:cs="Times New Roman"/>
          <w:szCs w:val="24"/>
        </w:rPr>
        <w:t>penerapan</w:t>
      </w:r>
      <w:proofErr w:type="spellEnd"/>
      <w:r w:rsidRPr="00D37FA4">
        <w:rPr>
          <w:rFonts w:cs="Times New Roman"/>
          <w:szCs w:val="24"/>
        </w:rPr>
        <w:t xml:space="preserve"> model </w:t>
      </w:r>
      <w:proofErr w:type="spellStart"/>
      <w:r w:rsidRPr="00D37FA4">
        <w:rPr>
          <w:rFonts w:cs="Times New Roman"/>
          <w:szCs w:val="24"/>
        </w:rPr>
        <w:t>pembelajaran</w:t>
      </w:r>
      <w:proofErr w:type="spellEnd"/>
      <w:r w:rsidRPr="00D37FA4">
        <w:rPr>
          <w:rFonts w:cs="Times New Roman"/>
          <w:szCs w:val="24"/>
        </w:rPr>
        <w:t xml:space="preserve"> </w:t>
      </w:r>
      <w:r w:rsidRPr="00D37FA4">
        <w:rPr>
          <w:rFonts w:cs="Times New Roman"/>
          <w:szCs w:val="24"/>
          <w:lang w:val="id-ID"/>
        </w:rPr>
        <w:t>AIR</w:t>
      </w:r>
      <w:r w:rsidRPr="00D37FA4">
        <w:rPr>
          <w:rFonts w:eastAsia="Calibri" w:cs="Times New Roman"/>
          <w:i/>
          <w:szCs w:val="24"/>
        </w:rPr>
        <w:t xml:space="preserve">. </w:t>
      </w:r>
      <w:r w:rsidRPr="00D37FA4">
        <w:rPr>
          <w:rFonts w:cs="Times New Roman"/>
          <w:szCs w:val="24"/>
        </w:rPr>
        <w:t xml:space="preserve">Lembar </w:t>
      </w:r>
      <w:proofErr w:type="spellStart"/>
      <w:r w:rsidRPr="00D37FA4">
        <w:rPr>
          <w:rFonts w:cs="Times New Roman"/>
          <w:szCs w:val="24"/>
        </w:rPr>
        <w:t>Observasi</w:t>
      </w:r>
      <w:proofErr w:type="spellEnd"/>
      <w:r w:rsidRPr="00D37FA4">
        <w:rPr>
          <w:rFonts w:cs="Times New Roman"/>
          <w:szCs w:val="24"/>
        </w:rPr>
        <w:t xml:space="preserve">, </w:t>
      </w:r>
      <w:proofErr w:type="spellStart"/>
      <w:r w:rsidRPr="00D37FA4">
        <w:rPr>
          <w:rFonts w:cs="Times New Roman"/>
          <w:szCs w:val="24"/>
        </w:rPr>
        <w:t>digunakan</w:t>
      </w:r>
      <w:proofErr w:type="spellEnd"/>
      <w:r w:rsidRPr="00D37FA4">
        <w:rPr>
          <w:rFonts w:cs="Times New Roman"/>
          <w:szCs w:val="24"/>
        </w:rPr>
        <w:t xml:space="preserve"> </w:t>
      </w:r>
      <w:proofErr w:type="spellStart"/>
      <w:r w:rsidRPr="00D37FA4">
        <w:rPr>
          <w:rFonts w:cs="Times New Roman"/>
          <w:szCs w:val="24"/>
        </w:rPr>
        <w:t>lembar</w:t>
      </w:r>
      <w:proofErr w:type="spellEnd"/>
      <w:r w:rsidRPr="00D37FA4">
        <w:rPr>
          <w:rFonts w:cs="Times New Roman"/>
          <w:szCs w:val="24"/>
        </w:rPr>
        <w:t xml:space="preserve"> </w:t>
      </w:r>
      <w:proofErr w:type="spellStart"/>
      <w:r w:rsidRPr="00D37FA4">
        <w:rPr>
          <w:rFonts w:cs="Times New Roman"/>
          <w:szCs w:val="24"/>
        </w:rPr>
        <w:t>observasi</w:t>
      </w:r>
      <w:proofErr w:type="spellEnd"/>
      <w:r w:rsidRPr="00D37FA4">
        <w:rPr>
          <w:rFonts w:cs="Times New Roman"/>
          <w:szCs w:val="24"/>
        </w:rPr>
        <w:t xml:space="preserve"> </w:t>
      </w:r>
      <w:proofErr w:type="spellStart"/>
      <w:r w:rsidRPr="00D37FA4">
        <w:rPr>
          <w:rFonts w:cs="Times New Roman"/>
          <w:szCs w:val="24"/>
        </w:rPr>
        <w:t>prestasi</w:t>
      </w:r>
      <w:proofErr w:type="spellEnd"/>
      <w:r w:rsidRPr="00D37FA4">
        <w:rPr>
          <w:rFonts w:cs="Times New Roman"/>
          <w:szCs w:val="24"/>
        </w:rPr>
        <w:t xml:space="preserve"> </w:t>
      </w:r>
      <w:proofErr w:type="spellStart"/>
      <w:r w:rsidRPr="00D37FA4">
        <w:rPr>
          <w:rFonts w:cs="Times New Roman"/>
          <w:szCs w:val="24"/>
        </w:rPr>
        <w:t>belajar</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dan </w:t>
      </w:r>
      <w:proofErr w:type="spellStart"/>
      <w:r w:rsidRPr="00D37FA4">
        <w:rPr>
          <w:rFonts w:cs="Times New Roman"/>
          <w:szCs w:val="24"/>
        </w:rPr>
        <w:t>lembar</w:t>
      </w:r>
      <w:proofErr w:type="spellEnd"/>
      <w:r w:rsidRPr="00D37FA4">
        <w:rPr>
          <w:rFonts w:cs="Times New Roman"/>
          <w:szCs w:val="24"/>
        </w:rPr>
        <w:t xml:space="preserve"> </w:t>
      </w:r>
      <w:proofErr w:type="spellStart"/>
      <w:r w:rsidRPr="00D37FA4">
        <w:rPr>
          <w:rFonts w:cs="Times New Roman"/>
          <w:szCs w:val="24"/>
        </w:rPr>
        <w:t>observasi</w:t>
      </w:r>
      <w:proofErr w:type="spellEnd"/>
      <w:r w:rsidRPr="00D37FA4">
        <w:rPr>
          <w:rFonts w:cs="Times New Roman"/>
          <w:szCs w:val="24"/>
        </w:rPr>
        <w:t xml:space="preserve"> </w:t>
      </w:r>
      <w:proofErr w:type="spellStart"/>
      <w:r w:rsidRPr="00D37FA4">
        <w:rPr>
          <w:rFonts w:cs="Times New Roman"/>
          <w:szCs w:val="24"/>
        </w:rPr>
        <w:t>pelaksanaan</w:t>
      </w:r>
      <w:proofErr w:type="spellEnd"/>
      <w:r w:rsidRPr="00D37FA4">
        <w:rPr>
          <w:rFonts w:cs="Times New Roman"/>
          <w:szCs w:val="24"/>
        </w:rPr>
        <w:t xml:space="preserve"> </w:t>
      </w:r>
      <w:proofErr w:type="spellStart"/>
      <w:r w:rsidRPr="00D37FA4">
        <w:rPr>
          <w:rFonts w:cs="Times New Roman"/>
          <w:szCs w:val="24"/>
        </w:rPr>
        <w:t>pembelajaran</w:t>
      </w:r>
      <w:proofErr w:type="spellEnd"/>
      <w:r w:rsidRPr="00D37FA4">
        <w:rPr>
          <w:rFonts w:cs="Times New Roman"/>
          <w:szCs w:val="24"/>
        </w:rPr>
        <w:t xml:space="preserve">. Lembar </w:t>
      </w:r>
      <w:proofErr w:type="spellStart"/>
      <w:r w:rsidRPr="00D37FA4">
        <w:rPr>
          <w:rFonts w:cs="Times New Roman"/>
          <w:szCs w:val="24"/>
        </w:rPr>
        <w:t>observasi</w:t>
      </w:r>
      <w:proofErr w:type="spellEnd"/>
      <w:r w:rsidRPr="00D37FA4">
        <w:rPr>
          <w:rFonts w:cs="Times New Roman"/>
          <w:szCs w:val="24"/>
        </w:rPr>
        <w:t xml:space="preserve"> </w:t>
      </w:r>
      <w:proofErr w:type="spellStart"/>
      <w:r w:rsidRPr="00D37FA4">
        <w:rPr>
          <w:rFonts w:cs="Times New Roman"/>
          <w:szCs w:val="24"/>
        </w:rPr>
        <w:t>digunakan</w:t>
      </w:r>
      <w:proofErr w:type="spellEnd"/>
      <w:r w:rsidRPr="00D37FA4">
        <w:rPr>
          <w:rFonts w:cs="Times New Roman"/>
          <w:szCs w:val="24"/>
        </w:rPr>
        <w:t xml:space="preserve"> pada </w:t>
      </w:r>
      <w:proofErr w:type="spellStart"/>
      <w:r w:rsidRPr="00D37FA4">
        <w:rPr>
          <w:rFonts w:cs="Times New Roman"/>
          <w:szCs w:val="24"/>
        </w:rPr>
        <w:t>setiap</w:t>
      </w:r>
      <w:proofErr w:type="spellEnd"/>
      <w:r w:rsidRPr="00D37FA4">
        <w:rPr>
          <w:rFonts w:cs="Times New Roman"/>
          <w:szCs w:val="24"/>
        </w:rPr>
        <w:t xml:space="preserve"> </w:t>
      </w:r>
      <w:proofErr w:type="spellStart"/>
      <w:r w:rsidRPr="00D37FA4">
        <w:rPr>
          <w:rFonts w:cs="Times New Roman"/>
          <w:szCs w:val="24"/>
        </w:rPr>
        <w:t>pembelajaran</w:t>
      </w:r>
      <w:proofErr w:type="spellEnd"/>
      <w:r w:rsidRPr="00D37FA4">
        <w:rPr>
          <w:rFonts w:cs="Times New Roman"/>
          <w:szCs w:val="24"/>
        </w:rPr>
        <w:t xml:space="preserve"> </w:t>
      </w:r>
      <w:proofErr w:type="spellStart"/>
      <w:r w:rsidRPr="00D37FA4">
        <w:rPr>
          <w:rFonts w:cs="Times New Roman"/>
          <w:szCs w:val="24"/>
        </w:rPr>
        <w:t>sehingga</w:t>
      </w:r>
      <w:proofErr w:type="spellEnd"/>
      <w:r w:rsidRPr="00D37FA4">
        <w:rPr>
          <w:rFonts w:cs="Times New Roman"/>
          <w:szCs w:val="24"/>
        </w:rPr>
        <w:t xml:space="preserve"> </w:t>
      </w:r>
      <w:proofErr w:type="spellStart"/>
      <w:r w:rsidRPr="00D37FA4">
        <w:rPr>
          <w:rFonts w:cs="Times New Roman"/>
          <w:szCs w:val="24"/>
        </w:rPr>
        <w:t>kegiatan</w:t>
      </w:r>
      <w:proofErr w:type="spellEnd"/>
      <w:r w:rsidRPr="00D37FA4">
        <w:rPr>
          <w:rFonts w:cs="Times New Roman"/>
          <w:szCs w:val="24"/>
        </w:rPr>
        <w:t xml:space="preserve"> </w:t>
      </w:r>
      <w:proofErr w:type="spellStart"/>
      <w:r w:rsidRPr="00D37FA4">
        <w:rPr>
          <w:rFonts w:cs="Times New Roman"/>
          <w:szCs w:val="24"/>
        </w:rPr>
        <w:t>observasi</w:t>
      </w:r>
      <w:proofErr w:type="spellEnd"/>
      <w:r w:rsidRPr="00D37FA4">
        <w:rPr>
          <w:rFonts w:cs="Times New Roman"/>
          <w:szCs w:val="24"/>
        </w:rPr>
        <w:t xml:space="preserve"> </w:t>
      </w:r>
      <w:proofErr w:type="spellStart"/>
      <w:r w:rsidRPr="00D37FA4">
        <w:rPr>
          <w:rFonts w:cs="Times New Roman"/>
          <w:szCs w:val="24"/>
        </w:rPr>
        <w:t>tidak</w:t>
      </w:r>
      <w:proofErr w:type="spellEnd"/>
      <w:r w:rsidRPr="00D37FA4">
        <w:rPr>
          <w:rFonts w:cs="Times New Roman"/>
          <w:szCs w:val="24"/>
        </w:rPr>
        <w:t xml:space="preserve"> </w:t>
      </w:r>
      <w:proofErr w:type="spellStart"/>
      <w:r w:rsidRPr="00D37FA4">
        <w:rPr>
          <w:rFonts w:cs="Times New Roman"/>
          <w:szCs w:val="24"/>
        </w:rPr>
        <w:t>terlepas</w:t>
      </w:r>
      <w:proofErr w:type="spellEnd"/>
      <w:r w:rsidRPr="00D37FA4">
        <w:rPr>
          <w:rFonts w:cs="Times New Roman"/>
          <w:szCs w:val="24"/>
        </w:rPr>
        <w:t xml:space="preserve"> </w:t>
      </w:r>
      <w:proofErr w:type="spellStart"/>
      <w:r w:rsidRPr="00D37FA4">
        <w:rPr>
          <w:rFonts w:cs="Times New Roman"/>
          <w:szCs w:val="24"/>
        </w:rPr>
        <w:t>dari</w:t>
      </w:r>
      <w:proofErr w:type="spellEnd"/>
      <w:r w:rsidRPr="00D37FA4">
        <w:rPr>
          <w:rFonts w:cs="Times New Roman"/>
          <w:szCs w:val="24"/>
        </w:rPr>
        <w:t xml:space="preserve"> </w:t>
      </w:r>
      <w:proofErr w:type="spellStart"/>
      <w:r w:rsidRPr="00D37FA4">
        <w:rPr>
          <w:rFonts w:cs="Times New Roman"/>
          <w:szCs w:val="24"/>
        </w:rPr>
        <w:t>konteks</w:t>
      </w:r>
      <w:proofErr w:type="spellEnd"/>
      <w:r w:rsidRPr="00D37FA4">
        <w:rPr>
          <w:rFonts w:cs="Times New Roman"/>
          <w:szCs w:val="24"/>
        </w:rPr>
        <w:t xml:space="preserve"> </w:t>
      </w:r>
      <w:proofErr w:type="spellStart"/>
      <w:r w:rsidRPr="00D37FA4">
        <w:rPr>
          <w:rFonts w:cs="Times New Roman"/>
          <w:szCs w:val="24"/>
        </w:rPr>
        <w:t>permasalahan</w:t>
      </w:r>
      <w:proofErr w:type="spellEnd"/>
      <w:r w:rsidRPr="00D37FA4">
        <w:rPr>
          <w:rFonts w:cs="Times New Roman"/>
          <w:szCs w:val="24"/>
        </w:rPr>
        <w:t xml:space="preserve"> dan </w:t>
      </w:r>
      <w:proofErr w:type="spellStart"/>
      <w:r w:rsidRPr="00D37FA4">
        <w:rPr>
          <w:rFonts w:cs="Times New Roman"/>
          <w:szCs w:val="24"/>
        </w:rPr>
        <w:t>tujuan</w:t>
      </w:r>
      <w:proofErr w:type="spellEnd"/>
      <w:r w:rsidRPr="00D37FA4">
        <w:rPr>
          <w:rFonts w:cs="Times New Roman"/>
          <w:szCs w:val="24"/>
        </w:rPr>
        <w:t xml:space="preserve"> </w:t>
      </w:r>
      <w:proofErr w:type="spellStart"/>
      <w:r w:rsidRPr="00D37FA4">
        <w:rPr>
          <w:rFonts w:cs="Times New Roman"/>
          <w:szCs w:val="24"/>
        </w:rPr>
        <w:t>penelitian</w:t>
      </w:r>
      <w:proofErr w:type="spellEnd"/>
      <w:r w:rsidRPr="00D37FA4">
        <w:rPr>
          <w:rFonts w:cs="Times New Roman"/>
          <w:szCs w:val="24"/>
        </w:rPr>
        <w:t xml:space="preserve">, </w:t>
      </w:r>
      <w:proofErr w:type="spellStart"/>
      <w:r w:rsidRPr="00D37FA4">
        <w:rPr>
          <w:rFonts w:cs="Times New Roman"/>
          <w:szCs w:val="24"/>
        </w:rPr>
        <w:t>untuk</w:t>
      </w:r>
      <w:proofErr w:type="spellEnd"/>
      <w:r w:rsidRPr="00D37FA4">
        <w:rPr>
          <w:rFonts w:cs="Times New Roman"/>
          <w:szCs w:val="24"/>
        </w:rPr>
        <w:t xml:space="preserve"> </w:t>
      </w:r>
      <w:proofErr w:type="spellStart"/>
      <w:r w:rsidRPr="00D37FA4">
        <w:rPr>
          <w:rFonts w:cs="Times New Roman"/>
          <w:szCs w:val="24"/>
        </w:rPr>
        <w:t>lembar</w:t>
      </w:r>
      <w:proofErr w:type="spellEnd"/>
      <w:r w:rsidRPr="00D37FA4">
        <w:rPr>
          <w:rFonts w:cs="Times New Roman"/>
          <w:szCs w:val="24"/>
        </w:rPr>
        <w:t xml:space="preserve"> </w:t>
      </w:r>
      <w:proofErr w:type="spellStart"/>
      <w:r w:rsidRPr="00D37FA4">
        <w:rPr>
          <w:rFonts w:cs="Times New Roman"/>
          <w:szCs w:val="24"/>
        </w:rPr>
        <w:t>prestasi</w:t>
      </w:r>
      <w:proofErr w:type="spellEnd"/>
      <w:r w:rsidRPr="00D37FA4">
        <w:rPr>
          <w:rFonts w:cs="Times New Roman"/>
          <w:szCs w:val="24"/>
        </w:rPr>
        <w:t xml:space="preserve"> </w:t>
      </w:r>
      <w:proofErr w:type="spellStart"/>
      <w:r w:rsidRPr="00D37FA4">
        <w:rPr>
          <w:rFonts w:cs="Times New Roman"/>
          <w:szCs w:val="24"/>
        </w:rPr>
        <w:t>belajar</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digunakan</w:t>
      </w:r>
      <w:proofErr w:type="spellEnd"/>
      <w:r w:rsidRPr="00D37FA4">
        <w:rPr>
          <w:rFonts w:cs="Times New Roman"/>
          <w:szCs w:val="24"/>
        </w:rPr>
        <w:t xml:space="preserve"> pada </w:t>
      </w:r>
      <w:proofErr w:type="spellStart"/>
      <w:r w:rsidRPr="00D37FA4">
        <w:rPr>
          <w:rFonts w:cs="Times New Roman"/>
          <w:szCs w:val="24"/>
        </w:rPr>
        <w:t>saat</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dapat</w:t>
      </w:r>
      <w:proofErr w:type="spellEnd"/>
      <w:r w:rsidRPr="00D37FA4">
        <w:rPr>
          <w:rFonts w:cs="Times New Roman"/>
          <w:szCs w:val="24"/>
        </w:rPr>
        <w:t xml:space="preserve"> </w:t>
      </w:r>
      <w:proofErr w:type="spellStart"/>
      <w:r w:rsidRPr="00D37FA4">
        <w:rPr>
          <w:rFonts w:cs="Times New Roman"/>
          <w:szCs w:val="24"/>
        </w:rPr>
        <w:t>menyelesaikan</w:t>
      </w:r>
      <w:proofErr w:type="spellEnd"/>
      <w:r w:rsidRPr="00D37FA4">
        <w:rPr>
          <w:rFonts w:cs="Times New Roman"/>
          <w:szCs w:val="24"/>
        </w:rPr>
        <w:t xml:space="preserve"> </w:t>
      </w:r>
      <w:proofErr w:type="spellStart"/>
      <w:r w:rsidRPr="00D37FA4">
        <w:rPr>
          <w:rFonts w:cs="Times New Roman"/>
          <w:szCs w:val="24"/>
        </w:rPr>
        <w:t>permasalahan</w:t>
      </w:r>
      <w:proofErr w:type="spellEnd"/>
      <w:r w:rsidRPr="00D37FA4">
        <w:rPr>
          <w:rFonts w:cs="Times New Roman"/>
          <w:szCs w:val="24"/>
        </w:rPr>
        <w:t xml:space="preserve"> </w:t>
      </w:r>
      <w:proofErr w:type="spellStart"/>
      <w:r w:rsidRPr="00D37FA4">
        <w:rPr>
          <w:rFonts w:cs="Times New Roman"/>
          <w:szCs w:val="24"/>
        </w:rPr>
        <w:t>dengan</w:t>
      </w:r>
      <w:proofErr w:type="spellEnd"/>
      <w:r w:rsidRPr="00D37FA4">
        <w:rPr>
          <w:rFonts w:cs="Times New Roman"/>
          <w:szCs w:val="24"/>
        </w:rPr>
        <w:t xml:space="preserve"> </w:t>
      </w:r>
      <w:proofErr w:type="spellStart"/>
      <w:r w:rsidRPr="00D37FA4">
        <w:rPr>
          <w:rFonts w:cs="Times New Roman"/>
          <w:szCs w:val="24"/>
        </w:rPr>
        <w:t>kegiatan</w:t>
      </w:r>
      <w:proofErr w:type="spellEnd"/>
      <w:r w:rsidRPr="00D37FA4">
        <w:rPr>
          <w:rFonts w:cs="Times New Roman"/>
          <w:szCs w:val="24"/>
        </w:rPr>
        <w:t xml:space="preserve"> </w:t>
      </w:r>
      <w:proofErr w:type="spellStart"/>
      <w:r w:rsidRPr="00D37FA4">
        <w:rPr>
          <w:rFonts w:cs="Times New Roman"/>
          <w:szCs w:val="24"/>
        </w:rPr>
        <w:t>belajar</w:t>
      </w:r>
      <w:proofErr w:type="spellEnd"/>
      <w:r w:rsidRPr="00D37FA4">
        <w:rPr>
          <w:rFonts w:cs="Times New Roman"/>
          <w:szCs w:val="24"/>
        </w:rPr>
        <w:t xml:space="preserve"> </w:t>
      </w:r>
      <w:proofErr w:type="spellStart"/>
      <w:r w:rsidRPr="00D37FA4">
        <w:rPr>
          <w:rFonts w:cs="Times New Roman"/>
          <w:szCs w:val="24"/>
        </w:rPr>
        <w:t>mengajar</w:t>
      </w:r>
      <w:proofErr w:type="spellEnd"/>
      <w:r w:rsidRPr="00D37FA4">
        <w:rPr>
          <w:rFonts w:cs="Times New Roman"/>
          <w:szCs w:val="24"/>
        </w:rPr>
        <w:t xml:space="preserve"> dan </w:t>
      </w:r>
      <w:proofErr w:type="spellStart"/>
      <w:r w:rsidRPr="00D37FA4">
        <w:rPr>
          <w:rFonts w:cs="Times New Roman"/>
          <w:szCs w:val="24"/>
        </w:rPr>
        <w:t>sedangkan</w:t>
      </w:r>
      <w:proofErr w:type="spellEnd"/>
      <w:r w:rsidRPr="00D37FA4">
        <w:rPr>
          <w:rFonts w:cs="Times New Roman"/>
          <w:szCs w:val="24"/>
        </w:rPr>
        <w:t xml:space="preserve"> </w:t>
      </w:r>
      <w:proofErr w:type="spellStart"/>
      <w:r w:rsidRPr="00D37FA4">
        <w:rPr>
          <w:rFonts w:cs="Times New Roman"/>
          <w:szCs w:val="24"/>
        </w:rPr>
        <w:t>lembar</w:t>
      </w:r>
      <w:proofErr w:type="spellEnd"/>
      <w:r w:rsidRPr="00D37FA4">
        <w:rPr>
          <w:rFonts w:cs="Times New Roman"/>
          <w:szCs w:val="24"/>
        </w:rPr>
        <w:t xml:space="preserve"> </w:t>
      </w:r>
      <w:proofErr w:type="spellStart"/>
      <w:r w:rsidRPr="00D37FA4">
        <w:rPr>
          <w:rFonts w:cs="Times New Roman"/>
          <w:szCs w:val="24"/>
        </w:rPr>
        <w:t>observasi</w:t>
      </w:r>
      <w:proofErr w:type="spellEnd"/>
      <w:r w:rsidRPr="00D37FA4">
        <w:rPr>
          <w:rFonts w:cs="Times New Roman"/>
          <w:szCs w:val="24"/>
        </w:rPr>
        <w:t xml:space="preserve"> </w:t>
      </w:r>
      <w:proofErr w:type="spellStart"/>
      <w:r w:rsidRPr="00D37FA4">
        <w:rPr>
          <w:rFonts w:cs="Times New Roman"/>
          <w:szCs w:val="24"/>
        </w:rPr>
        <w:t>pelaksanaan</w:t>
      </w:r>
      <w:proofErr w:type="spellEnd"/>
      <w:r w:rsidRPr="00D37FA4">
        <w:rPr>
          <w:rFonts w:cs="Times New Roman"/>
          <w:szCs w:val="24"/>
        </w:rPr>
        <w:t xml:space="preserve"> </w:t>
      </w:r>
      <w:proofErr w:type="spellStart"/>
      <w:r w:rsidRPr="00D37FA4">
        <w:rPr>
          <w:rFonts w:cs="Times New Roman"/>
          <w:szCs w:val="24"/>
        </w:rPr>
        <w:t>kegiatan</w:t>
      </w:r>
      <w:proofErr w:type="spellEnd"/>
      <w:r w:rsidRPr="00D37FA4">
        <w:rPr>
          <w:rFonts w:cs="Times New Roman"/>
          <w:szCs w:val="24"/>
        </w:rPr>
        <w:t xml:space="preserve"> </w:t>
      </w:r>
      <w:proofErr w:type="spellStart"/>
      <w:r w:rsidRPr="00D37FA4">
        <w:rPr>
          <w:rFonts w:cs="Times New Roman"/>
          <w:szCs w:val="24"/>
        </w:rPr>
        <w:t>belajar</w:t>
      </w:r>
      <w:proofErr w:type="spellEnd"/>
      <w:r w:rsidRPr="00D37FA4">
        <w:rPr>
          <w:rFonts w:cs="Times New Roman"/>
          <w:szCs w:val="24"/>
        </w:rPr>
        <w:t xml:space="preserve"> </w:t>
      </w:r>
      <w:proofErr w:type="spellStart"/>
      <w:r w:rsidRPr="00D37FA4">
        <w:rPr>
          <w:rFonts w:cs="Times New Roman"/>
          <w:szCs w:val="24"/>
        </w:rPr>
        <w:t>mengajar</w:t>
      </w:r>
      <w:proofErr w:type="spellEnd"/>
      <w:r w:rsidRPr="00D37FA4">
        <w:rPr>
          <w:rFonts w:cs="Times New Roman"/>
          <w:szCs w:val="24"/>
        </w:rPr>
        <w:t xml:space="preserve"> </w:t>
      </w:r>
      <w:proofErr w:type="spellStart"/>
      <w:r w:rsidRPr="00D37FA4">
        <w:rPr>
          <w:rFonts w:cs="Times New Roman"/>
          <w:szCs w:val="24"/>
        </w:rPr>
        <w:t>dengan</w:t>
      </w:r>
      <w:proofErr w:type="spellEnd"/>
      <w:r w:rsidRPr="00D37FA4">
        <w:rPr>
          <w:rFonts w:cs="Times New Roman"/>
          <w:szCs w:val="24"/>
        </w:rPr>
        <w:t xml:space="preserve"> model </w:t>
      </w:r>
      <w:proofErr w:type="spellStart"/>
      <w:r w:rsidRPr="00D37FA4">
        <w:rPr>
          <w:rFonts w:cs="Times New Roman"/>
          <w:szCs w:val="24"/>
        </w:rPr>
        <w:t>pembelajaran</w:t>
      </w:r>
      <w:proofErr w:type="spellEnd"/>
      <w:r w:rsidRPr="00D37FA4">
        <w:rPr>
          <w:rFonts w:cs="Times New Roman"/>
          <w:szCs w:val="24"/>
        </w:rPr>
        <w:t xml:space="preserve"> </w:t>
      </w:r>
      <w:r w:rsidRPr="00D37FA4">
        <w:rPr>
          <w:rFonts w:cs="Times New Roman"/>
          <w:szCs w:val="24"/>
          <w:lang w:val="id-ID"/>
        </w:rPr>
        <w:t>AIR</w:t>
      </w:r>
      <w:r w:rsidRPr="00D37FA4">
        <w:rPr>
          <w:rFonts w:eastAsia="Calibri" w:cs="Times New Roman"/>
          <w:i/>
          <w:szCs w:val="24"/>
        </w:rPr>
        <w:t xml:space="preserve"> </w:t>
      </w:r>
      <w:proofErr w:type="spellStart"/>
      <w:r w:rsidRPr="00D37FA4">
        <w:rPr>
          <w:rFonts w:cs="Times New Roman"/>
          <w:szCs w:val="24"/>
        </w:rPr>
        <w:t>digunakan</w:t>
      </w:r>
      <w:proofErr w:type="spellEnd"/>
      <w:r w:rsidRPr="00D37FA4">
        <w:rPr>
          <w:rFonts w:cs="Times New Roman"/>
          <w:szCs w:val="24"/>
        </w:rPr>
        <w:t xml:space="preserve"> </w:t>
      </w:r>
      <w:proofErr w:type="spellStart"/>
      <w:r w:rsidRPr="00D37FA4">
        <w:rPr>
          <w:rFonts w:cs="Times New Roman"/>
          <w:szCs w:val="24"/>
        </w:rPr>
        <w:t>sebagai</w:t>
      </w:r>
      <w:proofErr w:type="spellEnd"/>
      <w:r w:rsidRPr="00D37FA4">
        <w:rPr>
          <w:rFonts w:cs="Times New Roman"/>
          <w:szCs w:val="24"/>
        </w:rPr>
        <w:t xml:space="preserve"> </w:t>
      </w:r>
      <w:proofErr w:type="spellStart"/>
      <w:r w:rsidRPr="00D37FA4">
        <w:rPr>
          <w:rFonts w:cs="Times New Roman"/>
          <w:szCs w:val="24"/>
        </w:rPr>
        <w:t>pedoman</w:t>
      </w:r>
      <w:proofErr w:type="spellEnd"/>
      <w:r w:rsidRPr="00D37FA4">
        <w:rPr>
          <w:rFonts w:cs="Times New Roman"/>
          <w:szCs w:val="24"/>
        </w:rPr>
        <w:t xml:space="preserve"> </w:t>
      </w:r>
      <w:proofErr w:type="spellStart"/>
      <w:r w:rsidRPr="00D37FA4">
        <w:rPr>
          <w:rFonts w:cs="Times New Roman"/>
          <w:szCs w:val="24"/>
        </w:rPr>
        <w:t>peneliti</w:t>
      </w:r>
      <w:proofErr w:type="spellEnd"/>
      <w:r w:rsidRPr="00D37FA4">
        <w:rPr>
          <w:rFonts w:cs="Times New Roman"/>
          <w:szCs w:val="24"/>
        </w:rPr>
        <w:t xml:space="preserve"> </w:t>
      </w:r>
      <w:proofErr w:type="spellStart"/>
      <w:r w:rsidRPr="00D37FA4">
        <w:rPr>
          <w:rFonts w:cs="Times New Roman"/>
          <w:szCs w:val="24"/>
        </w:rPr>
        <w:t>dalam</w:t>
      </w:r>
      <w:proofErr w:type="spellEnd"/>
      <w:r w:rsidRPr="00D37FA4">
        <w:rPr>
          <w:rFonts w:cs="Times New Roman"/>
          <w:szCs w:val="24"/>
        </w:rPr>
        <w:t xml:space="preserve"> </w:t>
      </w:r>
      <w:proofErr w:type="spellStart"/>
      <w:r w:rsidRPr="00D37FA4">
        <w:rPr>
          <w:rFonts w:cs="Times New Roman"/>
          <w:szCs w:val="24"/>
        </w:rPr>
        <w:t>melakukan</w:t>
      </w:r>
      <w:proofErr w:type="spellEnd"/>
      <w:r w:rsidRPr="00D37FA4">
        <w:rPr>
          <w:rFonts w:cs="Times New Roman"/>
          <w:szCs w:val="24"/>
        </w:rPr>
        <w:t xml:space="preserve"> </w:t>
      </w:r>
      <w:proofErr w:type="spellStart"/>
      <w:r w:rsidRPr="00D37FA4">
        <w:rPr>
          <w:rFonts w:cs="Times New Roman"/>
          <w:szCs w:val="24"/>
        </w:rPr>
        <w:t>observasi</w:t>
      </w:r>
      <w:proofErr w:type="spellEnd"/>
      <w:r w:rsidRPr="00D37FA4">
        <w:rPr>
          <w:rFonts w:cs="Times New Roman"/>
          <w:szCs w:val="24"/>
        </w:rPr>
        <w:t xml:space="preserve"> </w:t>
      </w:r>
      <w:proofErr w:type="spellStart"/>
      <w:r w:rsidRPr="00D37FA4">
        <w:rPr>
          <w:rFonts w:cs="Times New Roman"/>
          <w:szCs w:val="24"/>
        </w:rPr>
        <w:t>pelaksanaan</w:t>
      </w:r>
      <w:proofErr w:type="spellEnd"/>
      <w:r w:rsidRPr="00D37FA4">
        <w:rPr>
          <w:rFonts w:cs="Times New Roman"/>
          <w:szCs w:val="24"/>
        </w:rPr>
        <w:t xml:space="preserve"> </w:t>
      </w:r>
      <w:proofErr w:type="spellStart"/>
      <w:r w:rsidRPr="00D37FA4">
        <w:rPr>
          <w:rFonts w:cs="Times New Roman"/>
          <w:szCs w:val="24"/>
        </w:rPr>
        <w:t>kegiatan</w:t>
      </w:r>
      <w:proofErr w:type="spellEnd"/>
      <w:r w:rsidRPr="00D37FA4">
        <w:rPr>
          <w:rFonts w:cs="Times New Roman"/>
          <w:szCs w:val="24"/>
        </w:rPr>
        <w:t xml:space="preserve"> </w:t>
      </w:r>
      <w:proofErr w:type="spellStart"/>
      <w:r w:rsidRPr="00D37FA4">
        <w:rPr>
          <w:rFonts w:cs="Times New Roman"/>
          <w:szCs w:val="24"/>
        </w:rPr>
        <w:t>belajar</w:t>
      </w:r>
      <w:proofErr w:type="spellEnd"/>
      <w:r w:rsidRPr="00D37FA4">
        <w:rPr>
          <w:rFonts w:cs="Times New Roman"/>
          <w:szCs w:val="24"/>
        </w:rPr>
        <w:t xml:space="preserve"> </w:t>
      </w:r>
      <w:proofErr w:type="spellStart"/>
      <w:r w:rsidRPr="00D37FA4">
        <w:rPr>
          <w:rFonts w:cs="Times New Roman"/>
          <w:szCs w:val="24"/>
        </w:rPr>
        <w:t>mengajar</w:t>
      </w:r>
      <w:proofErr w:type="spellEnd"/>
      <w:r w:rsidRPr="00D37FA4">
        <w:rPr>
          <w:rFonts w:cs="Times New Roman"/>
          <w:szCs w:val="24"/>
        </w:rPr>
        <w:t xml:space="preserve"> </w:t>
      </w:r>
      <w:proofErr w:type="spellStart"/>
      <w:r w:rsidRPr="00D37FA4">
        <w:rPr>
          <w:rFonts w:cs="Times New Roman"/>
          <w:szCs w:val="24"/>
        </w:rPr>
        <w:t>dengan</w:t>
      </w:r>
      <w:proofErr w:type="spellEnd"/>
      <w:r w:rsidRPr="00D37FA4">
        <w:rPr>
          <w:rFonts w:cs="Times New Roman"/>
          <w:szCs w:val="24"/>
        </w:rPr>
        <w:t xml:space="preserve"> </w:t>
      </w:r>
      <w:proofErr w:type="spellStart"/>
      <w:r w:rsidRPr="00D37FA4">
        <w:rPr>
          <w:rFonts w:cs="Times New Roman"/>
          <w:szCs w:val="24"/>
        </w:rPr>
        <w:t>menggunakan</w:t>
      </w:r>
      <w:proofErr w:type="spellEnd"/>
      <w:r w:rsidRPr="00D37FA4">
        <w:rPr>
          <w:rFonts w:cs="Times New Roman"/>
          <w:szCs w:val="24"/>
        </w:rPr>
        <w:t xml:space="preserve"> model </w:t>
      </w:r>
      <w:proofErr w:type="spellStart"/>
      <w:r w:rsidRPr="00D37FA4">
        <w:rPr>
          <w:rFonts w:cs="Times New Roman"/>
          <w:szCs w:val="24"/>
        </w:rPr>
        <w:t>pembelajaran</w:t>
      </w:r>
      <w:proofErr w:type="spellEnd"/>
      <w:r>
        <w:rPr>
          <w:rFonts w:cs="Times New Roman"/>
          <w:szCs w:val="24"/>
        </w:rPr>
        <w:t xml:space="preserve"> </w:t>
      </w:r>
      <w:r w:rsidRPr="00D37FA4">
        <w:rPr>
          <w:rFonts w:eastAsia="Calibri" w:cs="Times New Roman"/>
          <w:szCs w:val="24"/>
          <w:lang w:val="id-ID"/>
        </w:rPr>
        <w:t>AIR</w:t>
      </w:r>
      <w:r w:rsidRPr="00D37FA4">
        <w:rPr>
          <w:rFonts w:cs="Times New Roman"/>
          <w:szCs w:val="24"/>
        </w:rPr>
        <w:t xml:space="preserve">. Lembar </w:t>
      </w:r>
      <w:proofErr w:type="spellStart"/>
      <w:r w:rsidRPr="00D37FA4">
        <w:rPr>
          <w:rFonts w:cs="Times New Roman"/>
          <w:szCs w:val="24"/>
        </w:rPr>
        <w:t>dokumentasi</w:t>
      </w:r>
      <w:proofErr w:type="spellEnd"/>
      <w:r w:rsidRPr="00D37FA4">
        <w:rPr>
          <w:rFonts w:cs="Times New Roman"/>
          <w:szCs w:val="24"/>
        </w:rPr>
        <w:t xml:space="preserve"> </w:t>
      </w:r>
      <w:proofErr w:type="spellStart"/>
      <w:r w:rsidRPr="00D37FA4">
        <w:rPr>
          <w:rFonts w:cs="Times New Roman"/>
          <w:szCs w:val="24"/>
        </w:rPr>
        <w:t>ini</w:t>
      </w:r>
      <w:proofErr w:type="spellEnd"/>
      <w:r w:rsidRPr="00D37FA4">
        <w:rPr>
          <w:rFonts w:cs="Times New Roman"/>
          <w:szCs w:val="24"/>
        </w:rPr>
        <w:t xml:space="preserve"> </w:t>
      </w:r>
      <w:proofErr w:type="spellStart"/>
      <w:r w:rsidRPr="00D37FA4">
        <w:rPr>
          <w:rFonts w:cs="Times New Roman"/>
          <w:szCs w:val="24"/>
        </w:rPr>
        <w:t>bertujuan</w:t>
      </w:r>
      <w:proofErr w:type="spellEnd"/>
      <w:r w:rsidRPr="00D37FA4">
        <w:rPr>
          <w:rFonts w:cs="Times New Roman"/>
          <w:szCs w:val="24"/>
        </w:rPr>
        <w:t xml:space="preserve"> </w:t>
      </w:r>
      <w:proofErr w:type="spellStart"/>
      <w:r w:rsidRPr="00D37FA4">
        <w:rPr>
          <w:rFonts w:cs="Times New Roman"/>
          <w:szCs w:val="24"/>
        </w:rPr>
        <w:t>untuk</w:t>
      </w:r>
      <w:proofErr w:type="spellEnd"/>
      <w:r w:rsidRPr="00D37FA4">
        <w:rPr>
          <w:rFonts w:cs="Times New Roman"/>
          <w:szCs w:val="24"/>
        </w:rPr>
        <w:t xml:space="preserve"> </w:t>
      </w:r>
      <w:proofErr w:type="spellStart"/>
      <w:r w:rsidRPr="00D37FA4">
        <w:rPr>
          <w:rFonts w:cs="Times New Roman"/>
          <w:szCs w:val="24"/>
        </w:rPr>
        <w:t>mengetahui</w:t>
      </w:r>
      <w:proofErr w:type="spellEnd"/>
      <w:r w:rsidRPr="00D37FA4">
        <w:rPr>
          <w:rFonts w:cs="Times New Roman"/>
          <w:szCs w:val="24"/>
        </w:rPr>
        <w:t xml:space="preserve"> data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selama</w:t>
      </w:r>
      <w:proofErr w:type="spellEnd"/>
      <w:r w:rsidRPr="00D37FA4">
        <w:rPr>
          <w:rFonts w:cs="Times New Roman"/>
          <w:szCs w:val="24"/>
        </w:rPr>
        <w:t xml:space="preserve"> </w:t>
      </w:r>
      <w:proofErr w:type="spellStart"/>
      <w:r w:rsidRPr="00D37FA4">
        <w:rPr>
          <w:rFonts w:cs="Times New Roman"/>
          <w:szCs w:val="24"/>
        </w:rPr>
        <w:t>kegiatan</w:t>
      </w:r>
      <w:proofErr w:type="spellEnd"/>
      <w:r w:rsidRPr="00D37FA4">
        <w:rPr>
          <w:rFonts w:cs="Times New Roman"/>
          <w:szCs w:val="24"/>
        </w:rPr>
        <w:t xml:space="preserve"> </w:t>
      </w:r>
      <w:proofErr w:type="spellStart"/>
      <w:r w:rsidRPr="00D37FA4">
        <w:rPr>
          <w:rFonts w:cs="Times New Roman"/>
          <w:szCs w:val="24"/>
        </w:rPr>
        <w:t>penelitian</w:t>
      </w:r>
      <w:proofErr w:type="spellEnd"/>
      <w:r w:rsidRPr="00D37FA4">
        <w:rPr>
          <w:rFonts w:cs="Times New Roman"/>
          <w:szCs w:val="24"/>
        </w:rPr>
        <w:t xml:space="preserve"> </w:t>
      </w:r>
      <w:proofErr w:type="spellStart"/>
      <w:r w:rsidRPr="00D37FA4">
        <w:rPr>
          <w:rFonts w:cs="Times New Roman"/>
          <w:szCs w:val="24"/>
        </w:rPr>
        <w:t>berlangsung</w:t>
      </w:r>
      <w:proofErr w:type="spellEnd"/>
      <w:r w:rsidRPr="00D37FA4">
        <w:rPr>
          <w:rFonts w:cs="Times New Roman"/>
          <w:szCs w:val="24"/>
        </w:rPr>
        <w:t>.</w:t>
      </w:r>
      <w:r w:rsidRPr="00D37FA4">
        <w:rPr>
          <w:rFonts w:cs="Times New Roman"/>
          <w:szCs w:val="24"/>
          <w:lang w:val="id-ID"/>
        </w:rPr>
        <w:t xml:space="preserve"> </w:t>
      </w:r>
      <w:r w:rsidRPr="00D37FA4">
        <w:rPr>
          <w:rFonts w:cs="Times New Roman"/>
          <w:szCs w:val="24"/>
        </w:rPr>
        <w:t xml:space="preserve">Lembar </w:t>
      </w:r>
      <w:proofErr w:type="spellStart"/>
      <w:r w:rsidRPr="00D37FA4">
        <w:rPr>
          <w:rFonts w:cs="Times New Roman"/>
          <w:szCs w:val="24"/>
        </w:rPr>
        <w:t>dokumentasi</w:t>
      </w:r>
      <w:proofErr w:type="spellEnd"/>
      <w:r w:rsidRPr="00D37FA4">
        <w:rPr>
          <w:rFonts w:cs="Times New Roman"/>
          <w:szCs w:val="24"/>
        </w:rPr>
        <w:t xml:space="preserve"> </w:t>
      </w:r>
      <w:proofErr w:type="spellStart"/>
      <w:r w:rsidRPr="00D37FA4">
        <w:rPr>
          <w:rFonts w:cs="Times New Roman"/>
          <w:szCs w:val="24"/>
        </w:rPr>
        <w:t>ini</w:t>
      </w:r>
      <w:proofErr w:type="spellEnd"/>
      <w:r w:rsidRPr="00D37FA4">
        <w:rPr>
          <w:rFonts w:cs="Times New Roman"/>
          <w:szCs w:val="24"/>
        </w:rPr>
        <w:t xml:space="preserve"> </w:t>
      </w:r>
      <w:proofErr w:type="spellStart"/>
      <w:r w:rsidRPr="00D37FA4">
        <w:rPr>
          <w:rFonts w:cs="Times New Roman"/>
          <w:szCs w:val="24"/>
        </w:rPr>
        <w:t>berupa</w:t>
      </w:r>
      <w:proofErr w:type="spellEnd"/>
      <w:r w:rsidRPr="00D37FA4">
        <w:rPr>
          <w:rFonts w:cs="Times New Roman"/>
          <w:szCs w:val="24"/>
        </w:rPr>
        <w:t xml:space="preserve">, </w:t>
      </w:r>
      <w:proofErr w:type="spellStart"/>
      <w:r w:rsidRPr="00D37FA4">
        <w:rPr>
          <w:rFonts w:cs="Times New Roman"/>
          <w:szCs w:val="24"/>
        </w:rPr>
        <w:t>foto-foto</w:t>
      </w:r>
      <w:proofErr w:type="spellEnd"/>
      <w:r w:rsidRPr="00D37FA4">
        <w:rPr>
          <w:rFonts w:cs="Times New Roman"/>
          <w:szCs w:val="24"/>
        </w:rPr>
        <w:t xml:space="preserve"> </w:t>
      </w:r>
      <w:proofErr w:type="spellStart"/>
      <w:r w:rsidRPr="00D37FA4">
        <w:rPr>
          <w:rFonts w:cs="Times New Roman"/>
          <w:szCs w:val="24"/>
        </w:rPr>
        <w:t>kegiatan</w:t>
      </w:r>
      <w:proofErr w:type="spellEnd"/>
      <w:r w:rsidRPr="00D37FA4">
        <w:rPr>
          <w:rFonts w:cs="Times New Roman"/>
          <w:szCs w:val="24"/>
        </w:rPr>
        <w:t xml:space="preserve"> </w:t>
      </w:r>
      <w:proofErr w:type="spellStart"/>
      <w:r w:rsidRPr="00D37FA4">
        <w:rPr>
          <w:rFonts w:cs="Times New Roman"/>
          <w:szCs w:val="24"/>
        </w:rPr>
        <w:t>pembelajaran</w:t>
      </w:r>
      <w:proofErr w:type="spellEnd"/>
      <w:r w:rsidRPr="00D37FA4">
        <w:rPr>
          <w:rFonts w:cs="Times New Roman"/>
          <w:szCs w:val="24"/>
        </w:rPr>
        <w:t xml:space="preserve">, daftar </w:t>
      </w:r>
      <w:proofErr w:type="spellStart"/>
      <w:r w:rsidRPr="00D37FA4">
        <w:rPr>
          <w:rFonts w:cs="Times New Roman"/>
          <w:szCs w:val="24"/>
        </w:rPr>
        <w:t>hadir</w:t>
      </w:r>
      <w:proofErr w:type="spellEnd"/>
      <w:r w:rsidRPr="00D37FA4">
        <w:rPr>
          <w:rFonts w:cs="Times New Roman"/>
          <w:szCs w:val="24"/>
        </w:rPr>
        <w:t xml:space="preserve"> </w:t>
      </w:r>
      <w:proofErr w:type="spellStart"/>
      <w:r w:rsidRPr="00D37FA4">
        <w:rPr>
          <w:rFonts w:cs="Times New Roman"/>
          <w:szCs w:val="24"/>
        </w:rPr>
        <w:t>kegiatan</w:t>
      </w:r>
      <w:proofErr w:type="spellEnd"/>
      <w:r w:rsidRPr="00D37FA4">
        <w:rPr>
          <w:rFonts w:cs="Times New Roman"/>
          <w:szCs w:val="24"/>
        </w:rPr>
        <w:t xml:space="preserve"> </w:t>
      </w:r>
      <w:proofErr w:type="spellStart"/>
      <w:r w:rsidRPr="00D37FA4">
        <w:rPr>
          <w:rFonts w:cs="Times New Roman"/>
          <w:szCs w:val="24"/>
        </w:rPr>
        <w:t>pembelajaran</w:t>
      </w:r>
      <w:proofErr w:type="spellEnd"/>
      <w:r w:rsidRPr="00D37FA4">
        <w:rPr>
          <w:rFonts w:cs="Times New Roman"/>
          <w:szCs w:val="24"/>
        </w:rPr>
        <w:t xml:space="preserve">, daftar </w:t>
      </w:r>
      <w:proofErr w:type="spellStart"/>
      <w:r w:rsidRPr="00D37FA4">
        <w:rPr>
          <w:rFonts w:cs="Times New Roman"/>
          <w:szCs w:val="24"/>
        </w:rPr>
        <w:t>hadir</w:t>
      </w:r>
      <w:proofErr w:type="spellEnd"/>
      <w:r w:rsidRPr="00D37FA4">
        <w:rPr>
          <w:rFonts w:cs="Times New Roman"/>
          <w:szCs w:val="24"/>
        </w:rPr>
        <w:t xml:space="preserve">, daftar </w:t>
      </w:r>
      <w:proofErr w:type="spellStart"/>
      <w:r w:rsidRPr="00D37FA4">
        <w:rPr>
          <w:rFonts w:cs="Times New Roman"/>
          <w:szCs w:val="24"/>
        </w:rPr>
        <w:t>nilai</w:t>
      </w:r>
      <w:proofErr w:type="spellEnd"/>
      <w:r w:rsidRPr="00D37FA4">
        <w:rPr>
          <w:rFonts w:cs="Times New Roman"/>
          <w:szCs w:val="24"/>
        </w:rPr>
        <w:t xml:space="preserve">, </w:t>
      </w:r>
      <w:proofErr w:type="spellStart"/>
      <w:r w:rsidRPr="00D37FA4">
        <w:rPr>
          <w:rFonts w:cs="Times New Roman"/>
          <w:szCs w:val="24"/>
        </w:rPr>
        <w:t>kartu</w:t>
      </w:r>
      <w:proofErr w:type="spellEnd"/>
      <w:r w:rsidRPr="00D37FA4">
        <w:rPr>
          <w:rFonts w:cs="Times New Roman"/>
          <w:szCs w:val="24"/>
        </w:rPr>
        <w:t xml:space="preserve"> </w:t>
      </w:r>
      <w:proofErr w:type="spellStart"/>
      <w:r w:rsidRPr="00D37FA4">
        <w:rPr>
          <w:rFonts w:cs="Times New Roman"/>
          <w:szCs w:val="24"/>
        </w:rPr>
        <w:t>pasangan</w:t>
      </w:r>
      <w:proofErr w:type="spellEnd"/>
      <w:r w:rsidRPr="00D37FA4">
        <w:rPr>
          <w:rFonts w:cs="Times New Roman"/>
          <w:szCs w:val="24"/>
        </w:rPr>
        <w:t xml:space="preserve"> </w:t>
      </w:r>
      <w:proofErr w:type="spellStart"/>
      <w:r w:rsidRPr="00D37FA4">
        <w:rPr>
          <w:rFonts w:cs="Times New Roman"/>
          <w:szCs w:val="24"/>
        </w:rPr>
        <w:t>soal</w:t>
      </w:r>
      <w:proofErr w:type="spellEnd"/>
      <w:r w:rsidRPr="00D37FA4">
        <w:rPr>
          <w:rFonts w:cs="Times New Roman"/>
          <w:szCs w:val="24"/>
        </w:rPr>
        <w:t>/</w:t>
      </w:r>
      <w:r w:rsidRPr="00D37FA4">
        <w:rPr>
          <w:rFonts w:cs="Times New Roman"/>
          <w:szCs w:val="24"/>
          <w:lang w:val="id-ID"/>
        </w:rPr>
        <w:t xml:space="preserve"> </w:t>
      </w:r>
      <w:proofErr w:type="spellStart"/>
      <w:r w:rsidRPr="00D37FA4">
        <w:rPr>
          <w:rFonts w:cs="Times New Roman"/>
          <w:szCs w:val="24"/>
        </w:rPr>
        <w:t>jawaban</w:t>
      </w:r>
      <w:proofErr w:type="spellEnd"/>
      <w:r w:rsidRPr="00D37FA4">
        <w:rPr>
          <w:rFonts w:cs="Times New Roman"/>
          <w:szCs w:val="24"/>
        </w:rPr>
        <w:t xml:space="preserve"> dan </w:t>
      </w:r>
      <w:proofErr w:type="spellStart"/>
      <w:r w:rsidRPr="00D37FA4">
        <w:rPr>
          <w:rFonts w:cs="Times New Roman"/>
          <w:szCs w:val="24"/>
        </w:rPr>
        <w:t>sebagainya</w:t>
      </w:r>
      <w:proofErr w:type="spellEnd"/>
      <w:r w:rsidRPr="00D37FA4">
        <w:rPr>
          <w:rFonts w:cs="Times New Roman"/>
          <w:szCs w:val="24"/>
        </w:rPr>
        <w:t>.</w:t>
      </w:r>
    </w:p>
    <w:p w14:paraId="368621F6" w14:textId="1B0A2883" w:rsidR="00D37FA4" w:rsidRDefault="00D37FA4" w:rsidP="00D37FA4">
      <w:pPr>
        <w:pStyle w:val="ListParagraph"/>
        <w:spacing w:line="360" w:lineRule="auto"/>
        <w:ind w:left="0" w:firstLine="709"/>
        <w:jc w:val="both"/>
        <w:rPr>
          <w:rFonts w:cs="Times New Roman"/>
          <w:bCs/>
          <w:szCs w:val="24"/>
        </w:rPr>
      </w:pPr>
      <w:r w:rsidRPr="00D37FA4">
        <w:rPr>
          <w:rFonts w:cs="Times New Roman"/>
          <w:szCs w:val="24"/>
          <w:lang w:val="sv-SE"/>
        </w:rPr>
        <w:t>Indikator keberhasilan kinerja dalam penelitian ini adalah</w:t>
      </w:r>
      <w:r w:rsidRPr="00D37FA4">
        <w:rPr>
          <w:rFonts w:cs="Times New Roman"/>
          <w:szCs w:val="24"/>
        </w:rPr>
        <w:t xml:space="preserve"> m</w:t>
      </w:r>
      <w:r w:rsidRPr="00D37FA4">
        <w:rPr>
          <w:rFonts w:cs="Times New Roman"/>
          <w:szCs w:val="24"/>
          <w:lang w:val="sv-SE"/>
        </w:rPr>
        <w:t>eningkatnya prestasi belajar bahasa Indonesia</w:t>
      </w:r>
      <w:r w:rsidRPr="00D37FA4">
        <w:rPr>
          <w:rFonts w:cs="Times New Roman"/>
          <w:szCs w:val="24"/>
          <w:lang w:val="id-ID"/>
        </w:rPr>
        <w:t xml:space="preserve"> materi </w:t>
      </w:r>
      <w:r w:rsidRPr="00D37FA4">
        <w:rPr>
          <w:rFonts w:cs="Times New Roman"/>
          <w:szCs w:val="24"/>
        </w:rPr>
        <w:t>m</w:t>
      </w:r>
      <w:r w:rsidRPr="00D37FA4">
        <w:rPr>
          <w:rFonts w:cs="Times New Roman"/>
          <w:szCs w:val="24"/>
          <w:lang w:val="sv-SE"/>
        </w:rPr>
        <w:t>enulis surat dinas, yang ditunjukkan dengan meningkatnya n</w:t>
      </w:r>
      <w:proofErr w:type="spellStart"/>
      <w:r w:rsidRPr="00D37FA4">
        <w:rPr>
          <w:rFonts w:cs="Times New Roman"/>
          <w:bCs/>
          <w:szCs w:val="24"/>
        </w:rPr>
        <w:t>ilai</w:t>
      </w:r>
      <w:proofErr w:type="spellEnd"/>
      <w:r w:rsidRPr="00D37FA4">
        <w:rPr>
          <w:rFonts w:cs="Times New Roman"/>
          <w:bCs/>
          <w:szCs w:val="24"/>
        </w:rPr>
        <w:t xml:space="preserve"> rata-rata </w:t>
      </w:r>
      <w:proofErr w:type="spellStart"/>
      <w:r w:rsidRPr="00D37FA4">
        <w:rPr>
          <w:rFonts w:cs="Times New Roman"/>
          <w:bCs/>
          <w:szCs w:val="24"/>
        </w:rPr>
        <w:t>tes</w:t>
      </w:r>
      <w:proofErr w:type="spellEnd"/>
      <w:r w:rsidRPr="00D37FA4">
        <w:rPr>
          <w:rFonts w:cs="Times New Roman"/>
          <w:bCs/>
          <w:szCs w:val="24"/>
        </w:rPr>
        <w:t xml:space="preserve"> </w:t>
      </w:r>
      <w:proofErr w:type="spellStart"/>
      <w:r w:rsidRPr="00D37FA4">
        <w:rPr>
          <w:rFonts w:cs="Times New Roman"/>
          <w:bCs/>
          <w:szCs w:val="24"/>
        </w:rPr>
        <w:t>siswa</w:t>
      </w:r>
      <w:proofErr w:type="spellEnd"/>
      <w:r w:rsidRPr="00D37FA4">
        <w:rPr>
          <w:rFonts w:cs="Times New Roman"/>
          <w:bCs/>
          <w:szCs w:val="24"/>
        </w:rPr>
        <w:t xml:space="preserve"> </w:t>
      </w:r>
      <w:proofErr w:type="spellStart"/>
      <w:r w:rsidRPr="00D37FA4">
        <w:rPr>
          <w:rFonts w:cs="Times New Roman"/>
          <w:bCs/>
          <w:szCs w:val="24"/>
        </w:rPr>
        <w:t>sekurang-kurangnya</w:t>
      </w:r>
      <w:proofErr w:type="spellEnd"/>
      <w:r w:rsidRPr="00D37FA4">
        <w:rPr>
          <w:rFonts w:cs="Times New Roman"/>
          <w:bCs/>
          <w:szCs w:val="24"/>
        </w:rPr>
        <w:t xml:space="preserve"> </w:t>
      </w:r>
      <w:r w:rsidRPr="00D37FA4">
        <w:rPr>
          <w:rFonts w:cs="Times New Roman"/>
          <w:bCs/>
          <w:szCs w:val="24"/>
          <w:lang w:val="id-ID"/>
        </w:rPr>
        <w:t>75</w:t>
      </w:r>
      <w:r w:rsidRPr="00D37FA4">
        <w:rPr>
          <w:rFonts w:cs="Times New Roman"/>
          <w:bCs/>
          <w:szCs w:val="24"/>
        </w:rPr>
        <w:t xml:space="preserve">,0 dan </w:t>
      </w:r>
      <w:proofErr w:type="spellStart"/>
      <w:r w:rsidRPr="00D37FA4">
        <w:rPr>
          <w:rFonts w:cs="Times New Roman"/>
          <w:bCs/>
          <w:szCs w:val="24"/>
        </w:rPr>
        <w:t>banyak</w:t>
      </w:r>
      <w:proofErr w:type="spellEnd"/>
      <w:r w:rsidRPr="00D37FA4">
        <w:rPr>
          <w:rFonts w:cs="Times New Roman"/>
          <w:bCs/>
          <w:szCs w:val="24"/>
        </w:rPr>
        <w:t xml:space="preserve"> </w:t>
      </w:r>
      <w:proofErr w:type="spellStart"/>
      <w:r w:rsidRPr="00D37FA4">
        <w:rPr>
          <w:rFonts w:cs="Times New Roman"/>
          <w:bCs/>
          <w:szCs w:val="24"/>
        </w:rPr>
        <w:t>siswa</w:t>
      </w:r>
      <w:proofErr w:type="spellEnd"/>
      <w:r w:rsidRPr="00D37FA4">
        <w:rPr>
          <w:rFonts w:cs="Times New Roman"/>
          <w:bCs/>
          <w:szCs w:val="24"/>
        </w:rPr>
        <w:t xml:space="preserve"> </w:t>
      </w:r>
      <w:proofErr w:type="spellStart"/>
      <w:r w:rsidRPr="00D37FA4">
        <w:rPr>
          <w:rFonts w:cs="Times New Roman"/>
          <w:bCs/>
          <w:szCs w:val="24"/>
        </w:rPr>
        <w:t>dengan</w:t>
      </w:r>
      <w:proofErr w:type="spellEnd"/>
      <w:r w:rsidRPr="00D37FA4">
        <w:rPr>
          <w:rFonts w:cs="Times New Roman"/>
          <w:bCs/>
          <w:szCs w:val="24"/>
        </w:rPr>
        <w:t xml:space="preserve"> </w:t>
      </w:r>
      <w:proofErr w:type="spellStart"/>
      <w:r w:rsidRPr="00D37FA4">
        <w:rPr>
          <w:rFonts w:cs="Times New Roman"/>
          <w:bCs/>
          <w:szCs w:val="24"/>
        </w:rPr>
        <w:t>nilai</w:t>
      </w:r>
      <w:proofErr w:type="spellEnd"/>
      <w:r w:rsidRPr="00D37FA4">
        <w:rPr>
          <w:rFonts w:cs="Times New Roman"/>
          <w:bCs/>
          <w:szCs w:val="24"/>
        </w:rPr>
        <w:t xml:space="preserve"> di </w:t>
      </w:r>
      <w:proofErr w:type="spellStart"/>
      <w:r w:rsidRPr="00D37FA4">
        <w:rPr>
          <w:rFonts w:cs="Times New Roman"/>
          <w:bCs/>
          <w:szCs w:val="24"/>
        </w:rPr>
        <w:t>atas</w:t>
      </w:r>
      <w:proofErr w:type="spellEnd"/>
      <w:r w:rsidRPr="00D37FA4">
        <w:rPr>
          <w:rFonts w:cs="Times New Roman"/>
          <w:bCs/>
          <w:szCs w:val="24"/>
        </w:rPr>
        <w:t xml:space="preserve"> </w:t>
      </w:r>
      <w:proofErr w:type="spellStart"/>
      <w:r w:rsidRPr="00D37FA4">
        <w:rPr>
          <w:rFonts w:cs="Times New Roman"/>
          <w:bCs/>
          <w:szCs w:val="24"/>
        </w:rPr>
        <w:t>kriteria</w:t>
      </w:r>
      <w:proofErr w:type="spellEnd"/>
      <w:r w:rsidRPr="00D37FA4">
        <w:rPr>
          <w:rFonts w:cs="Times New Roman"/>
          <w:bCs/>
          <w:szCs w:val="24"/>
        </w:rPr>
        <w:t xml:space="preserve"> </w:t>
      </w:r>
      <w:proofErr w:type="spellStart"/>
      <w:r w:rsidRPr="00D37FA4">
        <w:rPr>
          <w:rFonts w:cs="Times New Roman"/>
          <w:bCs/>
          <w:szCs w:val="24"/>
        </w:rPr>
        <w:t>ketuntasan</w:t>
      </w:r>
      <w:proofErr w:type="spellEnd"/>
      <w:r w:rsidRPr="00D37FA4">
        <w:rPr>
          <w:rFonts w:cs="Times New Roman"/>
          <w:bCs/>
          <w:szCs w:val="24"/>
        </w:rPr>
        <w:t xml:space="preserve"> minimal (KKM) </w:t>
      </w:r>
      <w:proofErr w:type="spellStart"/>
      <w:r w:rsidRPr="00D37FA4">
        <w:rPr>
          <w:rFonts w:cs="Times New Roman"/>
          <w:bCs/>
          <w:szCs w:val="24"/>
        </w:rPr>
        <w:t>yaitu</w:t>
      </w:r>
      <w:proofErr w:type="spellEnd"/>
      <w:r w:rsidRPr="00D37FA4">
        <w:rPr>
          <w:rFonts w:cs="Times New Roman"/>
          <w:bCs/>
          <w:szCs w:val="24"/>
        </w:rPr>
        <w:t xml:space="preserve"> ≥ </w:t>
      </w:r>
      <w:r w:rsidRPr="00D37FA4">
        <w:rPr>
          <w:rFonts w:cs="Times New Roman"/>
          <w:bCs/>
          <w:szCs w:val="24"/>
          <w:lang w:val="id-ID"/>
        </w:rPr>
        <w:t>70,0</w:t>
      </w:r>
      <w:r w:rsidRPr="00D37FA4">
        <w:rPr>
          <w:rFonts w:cs="Times New Roman"/>
          <w:bCs/>
          <w:szCs w:val="24"/>
        </w:rPr>
        <w:t xml:space="preserve"> </w:t>
      </w:r>
      <w:proofErr w:type="spellStart"/>
      <w:r w:rsidRPr="00D37FA4">
        <w:rPr>
          <w:rFonts w:cs="Times New Roman"/>
          <w:bCs/>
          <w:szCs w:val="24"/>
        </w:rPr>
        <w:t>mencapai</w:t>
      </w:r>
      <w:proofErr w:type="spellEnd"/>
      <w:r w:rsidRPr="00D37FA4">
        <w:rPr>
          <w:rFonts w:cs="Times New Roman"/>
          <w:bCs/>
          <w:szCs w:val="24"/>
        </w:rPr>
        <w:t xml:space="preserve"> ≥ 8</w:t>
      </w:r>
      <w:r w:rsidRPr="00D37FA4">
        <w:rPr>
          <w:rFonts w:cs="Times New Roman"/>
          <w:bCs/>
          <w:szCs w:val="24"/>
          <w:lang w:val="id-ID"/>
        </w:rPr>
        <w:t>5</w:t>
      </w:r>
      <w:r w:rsidRPr="00D37FA4">
        <w:rPr>
          <w:rFonts w:cs="Times New Roman"/>
          <w:bCs/>
          <w:szCs w:val="24"/>
        </w:rPr>
        <w:t>%.</w:t>
      </w:r>
    </w:p>
    <w:p w14:paraId="6FC0DD4A" w14:textId="77777777" w:rsidR="00D37FA4" w:rsidRPr="00D37FA4" w:rsidRDefault="00D37FA4" w:rsidP="00D37FA4">
      <w:pPr>
        <w:pStyle w:val="ListParagraph"/>
        <w:spacing w:line="360" w:lineRule="auto"/>
        <w:ind w:left="0" w:firstLine="709"/>
        <w:jc w:val="both"/>
        <w:rPr>
          <w:rFonts w:cs="Times New Roman"/>
          <w:bCs/>
          <w:color w:val="FF0000"/>
          <w:szCs w:val="24"/>
          <w:lang w:val="id-ID"/>
        </w:rPr>
      </w:pPr>
    </w:p>
    <w:p w14:paraId="52D1A18C" w14:textId="77777777" w:rsidR="00D37FA4" w:rsidRPr="00D37FA4" w:rsidRDefault="00D37FA4" w:rsidP="00D37FA4">
      <w:pPr>
        <w:pStyle w:val="ListParagraph"/>
        <w:numPr>
          <w:ilvl w:val="0"/>
          <w:numId w:val="12"/>
        </w:numPr>
        <w:spacing w:line="360" w:lineRule="auto"/>
        <w:ind w:left="284"/>
        <w:rPr>
          <w:rFonts w:cs="Times New Roman"/>
          <w:b/>
          <w:szCs w:val="24"/>
          <w:lang w:val="id-ID"/>
        </w:rPr>
      </w:pPr>
      <w:r w:rsidRPr="00D37FA4">
        <w:rPr>
          <w:rFonts w:cs="Times New Roman"/>
          <w:b/>
          <w:szCs w:val="24"/>
          <w:lang w:val="id-ID"/>
        </w:rPr>
        <w:t xml:space="preserve">HASIL </w:t>
      </w:r>
      <w:r w:rsidRPr="00D37FA4">
        <w:rPr>
          <w:rFonts w:cs="Times New Roman"/>
          <w:b/>
          <w:szCs w:val="24"/>
        </w:rPr>
        <w:t>DAN</w:t>
      </w:r>
      <w:r w:rsidRPr="00D37FA4">
        <w:rPr>
          <w:rFonts w:cs="Times New Roman"/>
          <w:b/>
          <w:szCs w:val="24"/>
          <w:lang w:val="id-ID"/>
        </w:rPr>
        <w:t xml:space="preserve"> PEMBAHASAN</w:t>
      </w:r>
    </w:p>
    <w:p w14:paraId="4F2F6721" w14:textId="77777777" w:rsidR="00D37FA4" w:rsidRPr="00D37FA4" w:rsidRDefault="00D37FA4" w:rsidP="00D37FA4">
      <w:pPr>
        <w:pStyle w:val="ListParagraph"/>
        <w:spacing w:line="360" w:lineRule="auto"/>
        <w:ind w:left="0" w:firstLine="567"/>
        <w:jc w:val="both"/>
        <w:rPr>
          <w:rFonts w:cs="Times New Roman"/>
          <w:iCs/>
          <w:szCs w:val="24"/>
          <w:lang w:val="id-ID"/>
        </w:rPr>
      </w:pPr>
      <w:r w:rsidRPr="00D37FA4">
        <w:rPr>
          <w:rFonts w:cs="Times New Roman"/>
          <w:iCs/>
          <w:szCs w:val="24"/>
          <w:lang w:val="id-ID"/>
        </w:rPr>
        <w:t xml:space="preserve">Kondisi siswa pada pembelajaran prasiklus kurang mendukung. Pada pembelajaran prasiklus, guru menyampaikan pembelajaran secara klasikal. Proses pembelajaran berlangsung kurang lancar dan kurang komunikatif. Tanya jawab </w:t>
      </w:r>
      <w:r w:rsidRPr="00D37FA4">
        <w:rPr>
          <w:rFonts w:cs="Times New Roman"/>
          <w:iCs/>
          <w:szCs w:val="24"/>
          <w:lang w:val="id-ID"/>
        </w:rPr>
        <w:lastRenderedPageBreak/>
        <w:t xml:space="preserve">antara guru dengan siswa pun tidak komunikatif. Minat siswa untuk mengikuti pembelajaran masih kurang atau masih rendah. </w:t>
      </w:r>
    </w:p>
    <w:p w14:paraId="68942CB6" w14:textId="0AB0AB86" w:rsidR="00D37FA4" w:rsidRPr="00D37FA4" w:rsidRDefault="00D37FA4" w:rsidP="00D37FA4">
      <w:pPr>
        <w:pStyle w:val="ListParagraph"/>
        <w:spacing w:line="360" w:lineRule="auto"/>
        <w:ind w:left="0" w:firstLine="567"/>
        <w:jc w:val="both"/>
        <w:rPr>
          <w:rFonts w:cs="Times New Roman"/>
          <w:iCs/>
          <w:szCs w:val="24"/>
          <w:lang w:val="id-ID"/>
        </w:rPr>
      </w:pPr>
      <w:r w:rsidRPr="00D37FA4">
        <w:rPr>
          <w:rFonts w:cs="Times New Roman"/>
          <w:iCs/>
          <w:szCs w:val="24"/>
          <w:lang w:val="id-ID"/>
        </w:rPr>
        <w:t xml:space="preserve">Karena kondisi pembelajaran pada prasiklus masih kurang mendukung, hasilnya pun belum maksimal. Pada pembelajaran prasiklus nilai rata-rata </w:t>
      </w:r>
      <w:r w:rsidRPr="00D37FA4">
        <w:rPr>
          <w:rFonts w:cs="Times New Roman"/>
          <w:szCs w:val="24"/>
          <w:lang w:val="id-ID"/>
        </w:rPr>
        <w:t>prestasi belajar bahasa Indonesia</w:t>
      </w:r>
      <w:r>
        <w:rPr>
          <w:rFonts w:cs="Times New Roman"/>
          <w:szCs w:val="24"/>
        </w:rPr>
        <w:t xml:space="preserve"> </w:t>
      </w:r>
      <w:r w:rsidRPr="00D37FA4">
        <w:rPr>
          <w:rFonts w:cs="Times New Roman"/>
          <w:szCs w:val="24"/>
          <w:lang w:val="id-ID"/>
        </w:rPr>
        <w:t>siswa</w:t>
      </w:r>
      <w:r>
        <w:rPr>
          <w:rFonts w:cs="Times New Roman"/>
          <w:szCs w:val="24"/>
        </w:rPr>
        <w:t xml:space="preserve"> </w:t>
      </w:r>
      <w:r w:rsidRPr="00D37FA4">
        <w:rPr>
          <w:rFonts w:cs="Times New Roman"/>
          <w:iCs/>
          <w:szCs w:val="24"/>
          <w:lang w:val="id-ID"/>
        </w:rPr>
        <w:t>adalah 69,1 dengan penjelasan siswa yang tuntas atau mencapai KKM sebanyak 15 siswa atau 46,88% dari jumlah siswa 32 orang. Nilai KKM yang harus dicapai siswa adalah 70,0. Dengan demikian, pada pembelajaran prasiklus masih terdapat 17 siswa yang belum tuntas atau 53,13%. Siswa yang belum mencapai KKM ini harus dapat meningkat nilainya pada siklus I.</w:t>
      </w:r>
    </w:p>
    <w:p w14:paraId="17842626" w14:textId="77777777" w:rsidR="00D37FA4" w:rsidRPr="00D37FA4" w:rsidRDefault="00D37FA4" w:rsidP="00D37FA4">
      <w:pPr>
        <w:pStyle w:val="ListParagraph"/>
        <w:spacing w:line="360" w:lineRule="auto"/>
        <w:ind w:left="0" w:firstLine="567"/>
        <w:jc w:val="both"/>
        <w:rPr>
          <w:rFonts w:cs="Times New Roman"/>
          <w:iCs/>
          <w:szCs w:val="24"/>
          <w:lang w:val="id-ID"/>
        </w:rPr>
      </w:pPr>
      <w:r w:rsidRPr="00D37FA4">
        <w:rPr>
          <w:rFonts w:cs="Times New Roman"/>
          <w:iCs/>
          <w:szCs w:val="24"/>
          <w:lang w:val="id-ID"/>
        </w:rPr>
        <w:t>Hasil pembelajaran pada akhir siklus I ditemukan meningkat. Pada siklus I ini dari 32 siswa, yang dapat mencapai nilai KKM sebanyak 25 siswa. Persentase nilai siswa yang tuntas mengalami peningkatan sebesar 32 %. Pada awal kondisi terdapat 46,89 % siswa saja meningkat menjadi sebesar 78,13%. Sedangkan siswa yang nilainya belum tuntas menurun jumlahnya menjadi 7 orang atau 21,87 % siswa yang harus dituntaskan prestasi belajarnya.</w:t>
      </w:r>
    </w:p>
    <w:p w14:paraId="43B84616" w14:textId="3A368B80" w:rsidR="00D37FA4" w:rsidRPr="00D37FA4" w:rsidRDefault="00D37FA4" w:rsidP="00D37FA4">
      <w:pPr>
        <w:pStyle w:val="ListParagraph"/>
        <w:spacing w:line="360" w:lineRule="auto"/>
        <w:ind w:left="0" w:firstLine="567"/>
        <w:jc w:val="both"/>
        <w:rPr>
          <w:rFonts w:cs="Times New Roman"/>
          <w:iCs/>
          <w:szCs w:val="24"/>
          <w:lang w:val="id-ID"/>
        </w:rPr>
      </w:pPr>
      <w:r w:rsidRPr="00D37FA4">
        <w:rPr>
          <w:rFonts w:cs="Times New Roman"/>
          <w:iCs/>
          <w:szCs w:val="24"/>
          <w:lang w:val="id-ID"/>
        </w:rPr>
        <w:t>Nilai perolehan prestasi belajar terendah sebesar 60 dan nilai tertinggi yaitu 90. Data tersebut menunjukkan bahwa hasil pembelajaran pada siklus I sudah mengalami peningkatan jika dibandingkan dengan pembelajaran pada fase prasiklus. Nilai rata-rata pada prasiklus adalah 69,1, sedangkan pada siklus I rata-rata nilai siswa menjadi 76,4. Peningkatan rata-rata nilai pada siklus I ini sangat berpengaruh terhadap ketuntasan nilai prestasi belajar bahasa Indonesia siswa. Pada pembelajaran prasiklus, persentase ketuntasan prestasi belajar siswa adalah 46,88%. Pada pembelajaran prasiklus ini, guru belum mengambil suatu tindakan. Setelah guru melakukan refleksi dan tindakan pada siklus I, persentase ketuntasan prestasi belajar meningkat menjadi 78,13%. Pada siklus I ini telah terjadi peningkatan persentase ketuntasan prestasi belajar.</w:t>
      </w:r>
      <w:r>
        <w:rPr>
          <w:rFonts w:cs="Times New Roman"/>
          <w:iCs/>
          <w:szCs w:val="24"/>
          <w:lang w:val="id-ID"/>
        </w:rPr>
        <w:t xml:space="preserve"> </w:t>
      </w:r>
    </w:p>
    <w:p w14:paraId="0F65A25F" w14:textId="62A185D5" w:rsidR="00D37FA4" w:rsidRPr="00D37FA4" w:rsidRDefault="00D37FA4" w:rsidP="00D37FA4">
      <w:pPr>
        <w:pStyle w:val="ListParagraph"/>
        <w:spacing w:line="360" w:lineRule="auto"/>
        <w:ind w:left="0" w:firstLine="567"/>
        <w:jc w:val="both"/>
        <w:rPr>
          <w:rFonts w:cs="Times New Roman"/>
          <w:iCs/>
          <w:szCs w:val="24"/>
          <w:lang w:val="id-ID"/>
        </w:rPr>
      </w:pPr>
      <w:r w:rsidRPr="00D37FA4">
        <w:rPr>
          <w:rFonts w:cs="Times New Roman"/>
          <w:iCs/>
          <w:szCs w:val="24"/>
          <w:lang w:val="id-ID"/>
        </w:rPr>
        <w:t xml:space="preserve">Siklus II merupakan siklus terakhir dalam penelitian ini. Guru merencanakan pelaksanaan penelitian tindakan kelas (PTK) ini sebanyak 2 siklus. Kegiatan dimulai dari pembelajaran prasiklus, diteruskan pengambilan tindakan pada siklus I, dan finalnya, yaitu tindakan pada siklus II atau siklus terakhir. Setelah akhir </w:t>
      </w:r>
      <w:r w:rsidRPr="00D37FA4">
        <w:rPr>
          <w:rFonts w:cs="Times New Roman"/>
          <w:iCs/>
          <w:szCs w:val="24"/>
          <w:lang w:val="id-ID"/>
        </w:rPr>
        <w:lastRenderedPageBreak/>
        <w:t>pembelajaran siklus I, guru dan observer melakukan diskusi dan refleksi. Hasil analisis terhadap nilai siswa dan observasi pada siklus I dijadikan acuan untuk pengambilan tindakan pada siklus II.</w:t>
      </w:r>
      <w:r>
        <w:rPr>
          <w:rFonts w:cs="Times New Roman"/>
          <w:iCs/>
          <w:szCs w:val="24"/>
          <w:lang w:val="id-ID"/>
        </w:rPr>
        <w:t xml:space="preserve"> </w:t>
      </w:r>
    </w:p>
    <w:p w14:paraId="4912CAF6" w14:textId="78115F5F" w:rsidR="00D37FA4" w:rsidRPr="00D37FA4" w:rsidRDefault="00D37FA4" w:rsidP="00D37FA4">
      <w:pPr>
        <w:pStyle w:val="ListParagraph"/>
        <w:spacing w:line="360" w:lineRule="auto"/>
        <w:ind w:left="0" w:firstLine="567"/>
        <w:jc w:val="both"/>
        <w:rPr>
          <w:rFonts w:cs="Times New Roman"/>
          <w:iCs/>
          <w:szCs w:val="24"/>
          <w:lang w:val="id-ID"/>
        </w:rPr>
      </w:pPr>
      <w:r w:rsidRPr="00D37FA4">
        <w:rPr>
          <w:rFonts w:cs="Times New Roman"/>
          <w:iCs/>
          <w:szCs w:val="24"/>
          <w:lang w:val="id-ID"/>
        </w:rPr>
        <w:t>Pada siklus II ini, guru masih tetap menggunakan skenario pembelajaran seperti pada siklus I, karena pada siklus I hasil pembelajaran sudah menunjukkan peningkatan yang signifikan. Peningkatan itu bukan hanya pada rata-rata nilai siswa tetapi juga pada persentase ketuntasan nilai siswa.</w:t>
      </w:r>
      <w:r>
        <w:rPr>
          <w:rFonts w:cs="Times New Roman"/>
          <w:iCs/>
          <w:szCs w:val="24"/>
          <w:lang w:val="id-ID"/>
        </w:rPr>
        <w:t xml:space="preserve"> </w:t>
      </w:r>
      <w:r w:rsidRPr="00D37FA4">
        <w:rPr>
          <w:rFonts w:cs="Times New Roman"/>
          <w:iCs/>
          <w:szCs w:val="24"/>
          <w:lang w:val="id-ID"/>
        </w:rPr>
        <w:t>Pada siklus II ini pembelajaran berjalan lebih lancar. Para siswa sudah terkondisi dengan model yang diterapkan.</w:t>
      </w:r>
      <w:r>
        <w:rPr>
          <w:rFonts w:cs="Times New Roman"/>
          <w:iCs/>
          <w:szCs w:val="24"/>
          <w:lang w:val="id-ID"/>
        </w:rPr>
        <w:t xml:space="preserve"> </w:t>
      </w:r>
      <w:r w:rsidRPr="00D37FA4">
        <w:rPr>
          <w:rFonts w:cs="Times New Roman"/>
          <w:iCs/>
          <w:szCs w:val="24"/>
          <w:lang w:val="id-ID"/>
        </w:rPr>
        <w:t>Hal itu dapat dilihat pada nilai siswa yang mengalami peningkatan pada siklus II.</w:t>
      </w:r>
    </w:p>
    <w:p w14:paraId="71011EE6" w14:textId="77777777" w:rsidR="00D37FA4" w:rsidRPr="00D37FA4" w:rsidRDefault="00D37FA4" w:rsidP="00D37FA4">
      <w:pPr>
        <w:pStyle w:val="ListParagraph"/>
        <w:spacing w:line="360" w:lineRule="auto"/>
        <w:ind w:left="0" w:firstLine="567"/>
        <w:jc w:val="both"/>
        <w:rPr>
          <w:rFonts w:cs="Times New Roman"/>
          <w:iCs/>
          <w:szCs w:val="24"/>
          <w:lang w:val="id-ID"/>
        </w:rPr>
      </w:pPr>
      <w:r w:rsidRPr="00D37FA4">
        <w:rPr>
          <w:rFonts w:cs="Times New Roman"/>
          <w:iCs/>
          <w:szCs w:val="24"/>
          <w:lang w:val="id-ID"/>
        </w:rPr>
        <w:t>Untuk mengetahui perbandingan hasil pembelajaran yang meliputi nilai siswa dan persentase ketuntasan prestasi belajar siswa, berikut ini guru akan menyajikan sebuah tabel.Tabel itu berisi perbandingan nilai siswa dan ketuntasan prestasi belajar siswa pada pembelajaran prasiklus, siklus I, dan siklus II.</w:t>
      </w:r>
    </w:p>
    <w:p w14:paraId="530B4E19" w14:textId="77777777" w:rsidR="00D37FA4" w:rsidRPr="00D37FA4" w:rsidRDefault="00D37FA4" w:rsidP="00D37FA4">
      <w:pPr>
        <w:pStyle w:val="ListParagraph"/>
        <w:spacing w:line="360" w:lineRule="auto"/>
        <w:ind w:left="0" w:firstLine="567"/>
        <w:jc w:val="both"/>
        <w:rPr>
          <w:rFonts w:cs="Times New Roman"/>
          <w:iCs/>
          <w:szCs w:val="24"/>
          <w:lang w:val="id-ID"/>
        </w:rPr>
      </w:pPr>
      <w:r w:rsidRPr="00D37FA4">
        <w:rPr>
          <w:rFonts w:cs="Times New Roman"/>
          <w:iCs/>
          <w:szCs w:val="24"/>
          <w:lang w:val="id-ID"/>
        </w:rPr>
        <w:t>Peningkatan tidak hanya pada rata-rata nilai siswa tetapi juga pada persentase ketuntasan belajar siswa. Rata-rata nilai prestasi belajar bahasa Indonesia siswa pada prasiklus adalah 69,1 sedangkan pada siklus I adalah 76,4. Peningkatan nilai rata-rata siswa dari prasiklus ke siklus I adalah 76,4. Nilai rata-rata siswa pada siklus II adalah 77,6 Jadi, terjadi peningkatan nilai siswa dari siklus I ke siklus II. Ketuntasan belajar siswa pada prasiklus adalah 46,88%, sedangkan pada siklus I adalah 78,13%. Persentase ketuntasan belajar siswa pada siklus II adalah 87,5 %. Jadi, ada peningkatan persentase prestasi belajar siswa dari siklus I ke siklus II.</w:t>
      </w:r>
    </w:p>
    <w:p w14:paraId="73BFE853" w14:textId="5CCA980C" w:rsidR="00D37FA4" w:rsidRPr="00D37FA4" w:rsidRDefault="00D37FA4" w:rsidP="00D37FA4">
      <w:pPr>
        <w:pStyle w:val="ListParagraph"/>
        <w:spacing w:line="360" w:lineRule="auto"/>
        <w:ind w:left="0" w:firstLine="567"/>
        <w:jc w:val="both"/>
        <w:rPr>
          <w:rFonts w:cs="Times New Roman"/>
          <w:iCs/>
          <w:szCs w:val="24"/>
          <w:lang w:val="id-ID"/>
        </w:rPr>
      </w:pPr>
      <w:r w:rsidRPr="00D37FA4">
        <w:rPr>
          <w:rFonts w:cs="Times New Roman"/>
          <w:iCs/>
          <w:szCs w:val="24"/>
          <w:lang w:val="id-ID"/>
        </w:rPr>
        <w:t>Diskripsi hasil pembelajaran siswa kelas VIII C Semester 1 tahun pelajaran 2017/ 2018 SMP Negeri 2 Nguter dapat dilihat pada grafik berikut.</w:t>
      </w:r>
      <w:r>
        <w:rPr>
          <w:rFonts w:cs="Times New Roman"/>
          <w:iCs/>
          <w:szCs w:val="24"/>
          <w:lang w:val="id-ID"/>
        </w:rPr>
        <w:t xml:space="preserve"> </w:t>
      </w:r>
      <w:r>
        <w:rPr>
          <w:rFonts w:cs="Times New Roman"/>
          <w:iCs/>
          <w:szCs w:val="24"/>
        </w:rPr>
        <w:t xml:space="preserve"> </w:t>
      </w:r>
    </w:p>
    <w:p w14:paraId="2440B0CA" w14:textId="77777777" w:rsidR="00D37FA4" w:rsidRPr="00D37FA4" w:rsidRDefault="00D37FA4" w:rsidP="00D37FA4">
      <w:pPr>
        <w:pStyle w:val="ListParagraph"/>
        <w:tabs>
          <w:tab w:val="left" w:pos="8165"/>
        </w:tabs>
        <w:ind w:left="0" w:right="4"/>
        <w:jc w:val="center"/>
        <w:rPr>
          <w:rFonts w:cs="Times New Roman"/>
          <w:szCs w:val="24"/>
          <w:lang w:val="es-ES"/>
        </w:rPr>
      </w:pPr>
      <w:r w:rsidRPr="00D37FA4">
        <w:rPr>
          <w:rFonts w:cs="Times New Roman"/>
          <w:noProof/>
          <w:szCs w:val="24"/>
          <w:lang w:val="id-ID" w:eastAsia="id-ID"/>
        </w:rPr>
        <w:lastRenderedPageBreak/>
        <w:drawing>
          <wp:inline distT="0" distB="0" distL="0" distR="0" wp14:anchorId="3A5BE621" wp14:editId="72984465">
            <wp:extent cx="3841844" cy="2463421"/>
            <wp:effectExtent l="0" t="0" r="25400" b="13335"/>
            <wp:docPr id="1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CAF9F1" w14:textId="56D514A7" w:rsidR="00D37FA4" w:rsidRDefault="00D37FA4" w:rsidP="00D37FA4">
      <w:pPr>
        <w:tabs>
          <w:tab w:val="left" w:pos="8165"/>
        </w:tabs>
        <w:ind w:right="4"/>
        <w:jc w:val="center"/>
        <w:rPr>
          <w:rFonts w:cs="Times New Roman"/>
          <w:b/>
          <w:sz w:val="20"/>
          <w:szCs w:val="20"/>
        </w:rPr>
      </w:pPr>
      <w:r w:rsidRPr="00D37FA4">
        <w:rPr>
          <w:rFonts w:cs="Times New Roman"/>
          <w:b/>
          <w:sz w:val="20"/>
          <w:szCs w:val="20"/>
          <w:lang w:val="id-ID"/>
        </w:rPr>
        <w:t>Gambar</w:t>
      </w:r>
      <w:r w:rsidRPr="00D37FA4">
        <w:rPr>
          <w:rFonts w:cs="Times New Roman"/>
          <w:b/>
          <w:sz w:val="20"/>
          <w:szCs w:val="20"/>
          <w:lang w:val="es-ES"/>
        </w:rPr>
        <w:t xml:space="preserve"> </w:t>
      </w:r>
      <w:r w:rsidRPr="00D37FA4">
        <w:rPr>
          <w:rFonts w:cs="Times New Roman"/>
          <w:b/>
          <w:sz w:val="20"/>
          <w:szCs w:val="20"/>
          <w:lang w:val="id-ID"/>
        </w:rPr>
        <w:t>1</w:t>
      </w:r>
      <w:r w:rsidRPr="00D37FA4">
        <w:rPr>
          <w:rFonts w:cs="Times New Roman"/>
          <w:b/>
          <w:sz w:val="20"/>
          <w:szCs w:val="20"/>
        </w:rPr>
        <w:t>.</w:t>
      </w:r>
      <w:r>
        <w:rPr>
          <w:rFonts w:cs="Times New Roman"/>
          <w:b/>
          <w:sz w:val="20"/>
          <w:szCs w:val="20"/>
        </w:rPr>
        <w:t xml:space="preserve"> </w:t>
      </w:r>
      <w:proofErr w:type="spellStart"/>
      <w:r w:rsidRPr="00D37FA4">
        <w:rPr>
          <w:rFonts w:cs="Times New Roman"/>
          <w:b/>
          <w:sz w:val="20"/>
          <w:szCs w:val="20"/>
        </w:rPr>
        <w:t>Perkembangan</w:t>
      </w:r>
      <w:proofErr w:type="spellEnd"/>
      <w:r w:rsidRPr="00D37FA4">
        <w:rPr>
          <w:rFonts w:cs="Times New Roman"/>
          <w:b/>
          <w:sz w:val="20"/>
          <w:szCs w:val="20"/>
        </w:rPr>
        <w:t xml:space="preserve"> Nilai Rata-rata Kelas </w:t>
      </w:r>
      <w:proofErr w:type="spellStart"/>
      <w:r w:rsidRPr="00D37FA4">
        <w:rPr>
          <w:rFonts w:cs="Times New Roman"/>
          <w:b/>
          <w:sz w:val="20"/>
          <w:szCs w:val="20"/>
        </w:rPr>
        <w:t>Sebelum</w:t>
      </w:r>
      <w:proofErr w:type="spellEnd"/>
      <w:r w:rsidRPr="00D37FA4">
        <w:rPr>
          <w:rFonts w:cs="Times New Roman"/>
          <w:b/>
          <w:sz w:val="20"/>
          <w:szCs w:val="20"/>
        </w:rPr>
        <w:t xml:space="preserve"> Tindakan/</w:t>
      </w:r>
      <w:proofErr w:type="spellStart"/>
      <w:r w:rsidRPr="00D37FA4">
        <w:rPr>
          <w:rFonts w:cs="Times New Roman"/>
          <w:b/>
          <w:sz w:val="20"/>
          <w:szCs w:val="20"/>
        </w:rPr>
        <w:t>Prasiklus</w:t>
      </w:r>
      <w:proofErr w:type="spellEnd"/>
      <w:r w:rsidRPr="00D37FA4">
        <w:rPr>
          <w:rFonts w:cs="Times New Roman"/>
          <w:b/>
          <w:sz w:val="20"/>
          <w:szCs w:val="20"/>
        </w:rPr>
        <w:t xml:space="preserve">, </w:t>
      </w:r>
      <w:proofErr w:type="spellStart"/>
      <w:r w:rsidRPr="00D37FA4">
        <w:rPr>
          <w:rFonts w:cs="Times New Roman"/>
          <w:b/>
          <w:sz w:val="20"/>
          <w:szCs w:val="20"/>
        </w:rPr>
        <w:t>Siklus</w:t>
      </w:r>
      <w:proofErr w:type="spellEnd"/>
      <w:r w:rsidRPr="00D37FA4">
        <w:rPr>
          <w:rFonts w:cs="Times New Roman"/>
          <w:b/>
          <w:sz w:val="20"/>
          <w:szCs w:val="20"/>
        </w:rPr>
        <w:t xml:space="preserve"> I dan </w:t>
      </w:r>
      <w:proofErr w:type="spellStart"/>
      <w:r w:rsidRPr="00D37FA4">
        <w:rPr>
          <w:rFonts w:cs="Times New Roman"/>
          <w:b/>
          <w:sz w:val="20"/>
          <w:szCs w:val="20"/>
        </w:rPr>
        <w:t>Siklus</w:t>
      </w:r>
      <w:proofErr w:type="spellEnd"/>
      <w:r w:rsidRPr="00D37FA4">
        <w:rPr>
          <w:rFonts w:cs="Times New Roman"/>
          <w:b/>
          <w:sz w:val="20"/>
          <w:szCs w:val="20"/>
        </w:rPr>
        <w:t xml:space="preserve"> I</w:t>
      </w:r>
    </w:p>
    <w:p w14:paraId="47862F26" w14:textId="77777777" w:rsidR="00D37FA4" w:rsidRPr="00D37FA4" w:rsidRDefault="00D37FA4" w:rsidP="00D37FA4">
      <w:pPr>
        <w:tabs>
          <w:tab w:val="left" w:pos="8165"/>
        </w:tabs>
        <w:ind w:right="4"/>
        <w:jc w:val="center"/>
        <w:rPr>
          <w:rFonts w:cs="Times New Roman"/>
          <w:b/>
          <w:sz w:val="20"/>
          <w:szCs w:val="20"/>
          <w:lang w:val="es-ES"/>
        </w:rPr>
      </w:pPr>
    </w:p>
    <w:p w14:paraId="65E3741B" w14:textId="77777777" w:rsidR="00D37FA4" w:rsidRPr="00D37FA4" w:rsidRDefault="00D37FA4" w:rsidP="00D37FA4">
      <w:pPr>
        <w:pStyle w:val="ListParagraph"/>
        <w:tabs>
          <w:tab w:val="left" w:pos="8165"/>
        </w:tabs>
        <w:ind w:left="0" w:right="4"/>
        <w:jc w:val="center"/>
        <w:rPr>
          <w:rFonts w:cs="Times New Roman"/>
          <w:sz w:val="20"/>
          <w:szCs w:val="20"/>
          <w:lang w:val="es-ES"/>
        </w:rPr>
      </w:pPr>
      <w:r w:rsidRPr="00D37FA4">
        <w:rPr>
          <w:rFonts w:cs="Times New Roman"/>
          <w:noProof/>
          <w:sz w:val="20"/>
          <w:szCs w:val="20"/>
          <w:lang w:val="id-ID" w:eastAsia="id-ID"/>
        </w:rPr>
        <w:drawing>
          <wp:inline distT="0" distB="0" distL="0" distR="0" wp14:anchorId="5684D0AC" wp14:editId="40464B99">
            <wp:extent cx="3916908" cy="2497540"/>
            <wp:effectExtent l="0" t="0" r="26670" b="17145"/>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EA1CAD" w14:textId="25DA2741" w:rsidR="00D37FA4" w:rsidRPr="00D37FA4" w:rsidRDefault="00D37FA4" w:rsidP="00D37FA4">
      <w:pPr>
        <w:tabs>
          <w:tab w:val="left" w:pos="8165"/>
        </w:tabs>
        <w:ind w:right="4"/>
        <w:jc w:val="center"/>
        <w:rPr>
          <w:rFonts w:cs="Times New Roman"/>
          <w:b/>
          <w:sz w:val="20"/>
          <w:szCs w:val="20"/>
          <w:lang w:val="id-ID"/>
        </w:rPr>
      </w:pPr>
      <w:r w:rsidRPr="00D37FA4">
        <w:rPr>
          <w:rFonts w:cs="Times New Roman"/>
          <w:b/>
          <w:sz w:val="20"/>
          <w:szCs w:val="20"/>
        </w:rPr>
        <w:t>Gambar</w:t>
      </w:r>
      <w:r w:rsidRPr="00D37FA4">
        <w:rPr>
          <w:rFonts w:cs="Times New Roman"/>
          <w:b/>
          <w:sz w:val="20"/>
          <w:szCs w:val="20"/>
          <w:lang w:val="es-ES"/>
        </w:rPr>
        <w:t xml:space="preserve"> </w:t>
      </w:r>
      <w:r w:rsidRPr="00D37FA4">
        <w:rPr>
          <w:rFonts w:cs="Times New Roman"/>
          <w:b/>
          <w:sz w:val="20"/>
          <w:szCs w:val="20"/>
          <w:lang w:val="id-ID"/>
        </w:rPr>
        <w:t>2.</w:t>
      </w:r>
      <w:r>
        <w:rPr>
          <w:rFonts w:cs="Times New Roman"/>
          <w:b/>
          <w:sz w:val="20"/>
          <w:szCs w:val="20"/>
        </w:rPr>
        <w:t xml:space="preserve"> </w:t>
      </w:r>
      <w:proofErr w:type="spellStart"/>
      <w:r w:rsidRPr="00D37FA4">
        <w:rPr>
          <w:rFonts w:cs="Times New Roman"/>
          <w:b/>
          <w:sz w:val="20"/>
          <w:szCs w:val="20"/>
        </w:rPr>
        <w:t>Perkembangan</w:t>
      </w:r>
      <w:proofErr w:type="spellEnd"/>
      <w:r w:rsidRPr="00D37FA4">
        <w:rPr>
          <w:rFonts w:cs="Times New Roman"/>
          <w:b/>
          <w:sz w:val="20"/>
          <w:szCs w:val="20"/>
        </w:rPr>
        <w:t xml:space="preserve"> </w:t>
      </w:r>
      <w:proofErr w:type="spellStart"/>
      <w:r w:rsidRPr="00D37FA4">
        <w:rPr>
          <w:rFonts w:cs="Times New Roman"/>
          <w:b/>
          <w:sz w:val="20"/>
          <w:szCs w:val="20"/>
        </w:rPr>
        <w:t>Siswa</w:t>
      </w:r>
      <w:proofErr w:type="spellEnd"/>
      <w:r w:rsidRPr="00D37FA4">
        <w:rPr>
          <w:rFonts w:cs="Times New Roman"/>
          <w:b/>
          <w:sz w:val="20"/>
          <w:szCs w:val="20"/>
        </w:rPr>
        <w:t xml:space="preserve"> yang </w:t>
      </w:r>
      <w:proofErr w:type="spellStart"/>
      <w:r w:rsidRPr="00D37FA4">
        <w:rPr>
          <w:rFonts w:cs="Times New Roman"/>
          <w:b/>
          <w:sz w:val="20"/>
          <w:szCs w:val="20"/>
        </w:rPr>
        <w:t>Mencapai</w:t>
      </w:r>
      <w:proofErr w:type="spellEnd"/>
      <w:r w:rsidRPr="00D37FA4">
        <w:rPr>
          <w:rFonts w:cs="Times New Roman"/>
          <w:b/>
          <w:sz w:val="20"/>
          <w:szCs w:val="20"/>
        </w:rPr>
        <w:t xml:space="preserve"> KKM </w:t>
      </w:r>
      <w:proofErr w:type="spellStart"/>
      <w:r w:rsidRPr="00D37FA4">
        <w:rPr>
          <w:rFonts w:cs="Times New Roman"/>
          <w:b/>
          <w:sz w:val="20"/>
          <w:szCs w:val="20"/>
        </w:rPr>
        <w:t>Sebelum</w:t>
      </w:r>
      <w:proofErr w:type="spellEnd"/>
      <w:r w:rsidRPr="00D37FA4">
        <w:rPr>
          <w:rFonts w:cs="Times New Roman"/>
          <w:b/>
          <w:sz w:val="20"/>
          <w:szCs w:val="20"/>
        </w:rPr>
        <w:t xml:space="preserve"> Tindakan/</w:t>
      </w:r>
      <w:proofErr w:type="spellStart"/>
      <w:r w:rsidRPr="00D37FA4">
        <w:rPr>
          <w:rFonts w:cs="Times New Roman"/>
          <w:b/>
          <w:sz w:val="20"/>
          <w:szCs w:val="20"/>
        </w:rPr>
        <w:t>Prasiklus</w:t>
      </w:r>
      <w:proofErr w:type="spellEnd"/>
      <w:r w:rsidRPr="00D37FA4">
        <w:rPr>
          <w:rFonts w:cs="Times New Roman"/>
          <w:b/>
          <w:sz w:val="20"/>
          <w:szCs w:val="20"/>
        </w:rPr>
        <w:t xml:space="preserve">, </w:t>
      </w:r>
      <w:proofErr w:type="spellStart"/>
      <w:r w:rsidRPr="00D37FA4">
        <w:rPr>
          <w:rFonts w:cs="Times New Roman"/>
          <w:b/>
          <w:sz w:val="20"/>
          <w:szCs w:val="20"/>
        </w:rPr>
        <w:t>Siklus</w:t>
      </w:r>
      <w:proofErr w:type="spellEnd"/>
      <w:r w:rsidRPr="00D37FA4">
        <w:rPr>
          <w:rFonts w:cs="Times New Roman"/>
          <w:b/>
          <w:sz w:val="20"/>
          <w:szCs w:val="20"/>
        </w:rPr>
        <w:t xml:space="preserve"> I dan </w:t>
      </w:r>
      <w:proofErr w:type="spellStart"/>
      <w:r w:rsidRPr="00D37FA4">
        <w:rPr>
          <w:rFonts w:cs="Times New Roman"/>
          <w:b/>
          <w:sz w:val="20"/>
          <w:szCs w:val="20"/>
        </w:rPr>
        <w:t>Siklus</w:t>
      </w:r>
      <w:proofErr w:type="spellEnd"/>
      <w:r w:rsidRPr="00D37FA4">
        <w:rPr>
          <w:rFonts w:cs="Times New Roman"/>
          <w:b/>
          <w:sz w:val="20"/>
          <w:szCs w:val="20"/>
        </w:rPr>
        <w:t xml:space="preserve"> II</w:t>
      </w:r>
    </w:p>
    <w:p w14:paraId="6D5B1620" w14:textId="77777777" w:rsidR="00D37FA4" w:rsidRPr="00D37FA4" w:rsidRDefault="00D37FA4" w:rsidP="00D37FA4">
      <w:pPr>
        <w:tabs>
          <w:tab w:val="left" w:pos="8165"/>
        </w:tabs>
        <w:ind w:left="1418" w:right="4" w:hanging="1418"/>
        <w:jc w:val="both"/>
        <w:rPr>
          <w:rFonts w:cs="Times New Roman"/>
          <w:b/>
          <w:szCs w:val="24"/>
          <w:lang w:val="id-ID"/>
        </w:rPr>
      </w:pPr>
    </w:p>
    <w:p w14:paraId="5A6CBE70" w14:textId="77777777" w:rsidR="00D37FA4" w:rsidRPr="00D37FA4" w:rsidRDefault="00D37FA4" w:rsidP="00D37FA4">
      <w:pPr>
        <w:pStyle w:val="Default"/>
        <w:tabs>
          <w:tab w:val="left" w:pos="1440"/>
        </w:tabs>
        <w:spacing w:line="360" w:lineRule="auto"/>
        <w:ind w:firstLine="567"/>
        <w:jc w:val="both"/>
      </w:pPr>
      <w:r w:rsidRPr="00D37FA4">
        <w:t xml:space="preserve">Tindakan siklus I dan II adalah suatu kegiatan yang dilakukan guru setelah menerapkan pembelajaran dengan model pembelajaran </w:t>
      </w:r>
      <w:r w:rsidRPr="00D37FA4">
        <w:rPr>
          <w:i/>
        </w:rPr>
        <w:t xml:space="preserve">Auditory Intellectually Repetition </w:t>
      </w:r>
      <w:r w:rsidRPr="00D37FA4">
        <w:t>(AIR). Kegiatan tindakan siklus I dilakukan untuk mengetahui kemampuan awal siswa dalam memahami materi. Kegiatan tindakan ini diikuti oleh seluruh siswa kelas VIII C yang berjumlah 32 siswa. Hasil dari kegiatan tindakan siklus I dan II ini berupa data tes. Data tersebut dijelaskan lebih rinci dalam hasi</w:t>
      </w:r>
      <w:r w:rsidRPr="00D37FA4">
        <w:rPr>
          <w:spacing w:val="2"/>
        </w:rPr>
        <w:t>l tes tindakan siklus I dan II</w:t>
      </w:r>
      <w:r w:rsidRPr="00D37FA4">
        <w:t xml:space="preserve"> pada Tabel 1. di bawah ini.</w:t>
      </w:r>
    </w:p>
    <w:p w14:paraId="18D2AF6C" w14:textId="77777777" w:rsidR="00D37FA4" w:rsidRPr="00D37FA4" w:rsidRDefault="00D37FA4" w:rsidP="00D37FA4">
      <w:pPr>
        <w:pStyle w:val="Default"/>
        <w:tabs>
          <w:tab w:val="left" w:pos="1440"/>
        </w:tabs>
        <w:spacing w:line="360" w:lineRule="auto"/>
        <w:ind w:firstLine="567"/>
        <w:jc w:val="both"/>
      </w:pPr>
    </w:p>
    <w:p w14:paraId="044B9BDD" w14:textId="2F96E3B3" w:rsidR="00D37FA4" w:rsidRPr="00D37FA4" w:rsidRDefault="00D37FA4" w:rsidP="00D37FA4">
      <w:pPr>
        <w:pStyle w:val="Default"/>
        <w:jc w:val="center"/>
        <w:rPr>
          <w:b/>
          <w:sz w:val="20"/>
          <w:szCs w:val="20"/>
        </w:rPr>
      </w:pPr>
      <w:r w:rsidRPr="00D37FA4">
        <w:rPr>
          <w:b/>
          <w:sz w:val="20"/>
          <w:szCs w:val="20"/>
        </w:rPr>
        <w:lastRenderedPageBreak/>
        <w:t xml:space="preserve">Tabel 1. </w:t>
      </w:r>
      <w:r w:rsidRPr="00D37FA4">
        <w:rPr>
          <w:b/>
          <w:iCs/>
          <w:sz w:val="20"/>
          <w:szCs w:val="20"/>
        </w:rPr>
        <w:t xml:space="preserve">Nilai Prestasi belajar Bahasa Indonesia Siswa </w:t>
      </w:r>
      <w:r w:rsidRPr="00D37FA4">
        <w:rPr>
          <w:b/>
          <w:sz w:val="20"/>
          <w:szCs w:val="20"/>
        </w:rPr>
        <w:t>Selama Proses</w:t>
      </w:r>
      <w:r w:rsidRPr="00D37FA4">
        <w:rPr>
          <w:b/>
          <w:sz w:val="20"/>
          <w:szCs w:val="20"/>
        </w:rPr>
        <w:t xml:space="preserve"> </w:t>
      </w:r>
      <w:r w:rsidRPr="00D37FA4">
        <w:rPr>
          <w:b/>
          <w:sz w:val="20"/>
          <w:szCs w:val="20"/>
        </w:rPr>
        <w:t>Pembelajaran Siklus I dan Siklus II</w:t>
      </w:r>
    </w:p>
    <w:p w14:paraId="63A72960" w14:textId="77777777" w:rsidR="00D37FA4" w:rsidRPr="00D37FA4" w:rsidRDefault="00D37FA4" w:rsidP="00D37FA4">
      <w:pPr>
        <w:pStyle w:val="Default"/>
        <w:tabs>
          <w:tab w:val="left" w:pos="1440"/>
        </w:tabs>
        <w:ind w:left="426" w:hanging="993"/>
        <w:jc w:val="both"/>
        <w:rPr>
          <w:sz w:val="20"/>
          <w:szCs w:val="20"/>
        </w:rPr>
      </w:pPr>
    </w:p>
    <w:tbl>
      <w:tblPr>
        <w:tblW w:w="708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131"/>
        <w:gridCol w:w="1980"/>
        <w:gridCol w:w="1401"/>
        <w:gridCol w:w="1575"/>
      </w:tblGrid>
      <w:tr w:rsidR="00D37FA4" w:rsidRPr="00D37FA4" w14:paraId="289E8BED" w14:textId="77777777" w:rsidTr="001459AF">
        <w:trPr>
          <w:trHeight w:val="603"/>
          <w:jc w:val="center"/>
        </w:trPr>
        <w:tc>
          <w:tcPr>
            <w:tcW w:w="2131" w:type="dxa"/>
            <w:vMerge w:val="restart"/>
            <w:shd w:val="clear" w:color="auto" w:fill="auto"/>
            <w:noWrap/>
            <w:vAlign w:val="center"/>
            <w:hideMark/>
          </w:tcPr>
          <w:p w14:paraId="1EEB3BA4" w14:textId="77777777" w:rsidR="00D37FA4" w:rsidRPr="00D37FA4" w:rsidRDefault="00D37FA4" w:rsidP="001459AF">
            <w:pPr>
              <w:ind w:left="425"/>
              <w:rPr>
                <w:rFonts w:cs="Times New Roman"/>
                <w:color w:val="000000"/>
                <w:sz w:val="20"/>
                <w:szCs w:val="20"/>
              </w:rPr>
            </w:pPr>
            <w:proofErr w:type="spellStart"/>
            <w:r w:rsidRPr="00D37FA4">
              <w:rPr>
                <w:rFonts w:cs="Times New Roman"/>
                <w:color w:val="000000"/>
                <w:sz w:val="20"/>
                <w:szCs w:val="20"/>
              </w:rPr>
              <w:t>Aspek</w:t>
            </w:r>
            <w:proofErr w:type="spellEnd"/>
          </w:p>
        </w:tc>
        <w:tc>
          <w:tcPr>
            <w:tcW w:w="1980" w:type="dxa"/>
            <w:vMerge w:val="restart"/>
            <w:shd w:val="clear" w:color="auto" w:fill="auto"/>
            <w:vAlign w:val="center"/>
            <w:hideMark/>
          </w:tcPr>
          <w:p w14:paraId="415BCE68" w14:textId="77777777" w:rsidR="00D37FA4" w:rsidRPr="00D37FA4" w:rsidRDefault="00D37FA4" w:rsidP="001459AF">
            <w:pPr>
              <w:ind w:left="425"/>
              <w:rPr>
                <w:rFonts w:cs="Times New Roman"/>
                <w:color w:val="000000"/>
                <w:sz w:val="20"/>
                <w:szCs w:val="20"/>
                <w:lang w:val="id-ID"/>
              </w:rPr>
            </w:pPr>
            <w:r w:rsidRPr="00D37FA4">
              <w:rPr>
                <w:rFonts w:cs="Times New Roman"/>
                <w:color w:val="000000"/>
                <w:sz w:val="20"/>
                <w:szCs w:val="20"/>
                <w:lang w:val="id-ID"/>
              </w:rPr>
              <w:t>Prasiklus</w:t>
            </w:r>
          </w:p>
        </w:tc>
        <w:tc>
          <w:tcPr>
            <w:tcW w:w="1401" w:type="dxa"/>
            <w:vMerge w:val="restart"/>
            <w:shd w:val="clear" w:color="auto" w:fill="auto"/>
            <w:noWrap/>
            <w:vAlign w:val="center"/>
            <w:hideMark/>
          </w:tcPr>
          <w:p w14:paraId="7A0A3EB9" w14:textId="77777777" w:rsidR="00D37FA4" w:rsidRPr="00D37FA4" w:rsidRDefault="00D37FA4" w:rsidP="001459AF">
            <w:pPr>
              <w:ind w:left="425"/>
              <w:rPr>
                <w:rFonts w:cs="Times New Roman"/>
                <w:color w:val="000000"/>
                <w:sz w:val="20"/>
                <w:szCs w:val="20"/>
              </w:rPr>
            </w:pPr>
            <w:proofErr w:type="spellStart"/>
            <w:r w:rsidRPr="00D37FA4">
              <w:rPr>
                <w:rFonts w:cs="Times New Roman"/>
                <w:color w:val="000000"/>
                <w:sz w:val="20"/>
                <w:szCs w:val="20"/>
              </w:rPr>
              <w:t>Siklus</w:t>
            </w:r>
            <w:proofErr w:type="spellEnd"/>
            <w:r w:rsidRPr="00D37FA4">
              <w:rPr>
                <w:rFonts w:cs="Times New Roman"/>
                <w:color w:val="000000"/>
                <w:sz w:val="20"/>
                <w:szCs w:val="20"/>
              </w:rPr>
              <w:t xml:space="preserve"> I</w:t>
            </w:r>
          </w:p>
        </w:tc>
        <w:tc>
          <w:tcPr>
            <w:tcW w:w="1575" w:type="dxa"/>
            <w:vMerge w:val="restart"/>
            <w:shd w:val="clear" w:color="auto" w:fill="auto"/>
            <w:noWrap/>
            <w:vAlign w:val="center"/>
            <w:hideMark/>
          </w:tcPr>
          <w:p w14:paraId="76154254" w14:textId="77777777" w:rsidR="00D37FA4" w:rsidRPr="00D37FA4" w:rsidRDefault="00D37FA4" w:rsidP="001459AF">
            <w:pPr>
              <w:ind w:left="425"/>
              <w:rPr>
                <w:rFonts w:cs="Times New Roman"/>
                <w:color w:val="000000"/>
                <w:sz w:val="20"/>
                <w:szCs w:val="20"/>
              </w:rPr>
            </w:pPr>
            <w:proofErr w:type="spellStart"/>
            <w:r w:rsidRPr="00D37FA4">
              <w:rPr>
                <w:rFonts w:cs="Times New Roman"/>
                <w:color w:val="000000"/>
                <w:sz w:val="20"/>
                <w:szCs w:val="20"/>
              </w:rPr>
              <w:t>Siklus</w:t>
            </w:r>
            <w:proofErr w:type="spellEnd"/>
            <w:r w:rsidRPr="00D37FA4">
              <w:rPr>
                <w:rFonts w:cs="Times New Roman"/>
                <w:color w:val="000000"/>
                <w:sz w:val="20"/>
                <w:szCs w:val="20"/>
              </w:rPr>
              <w:t xml:space="preserve"> II</w:t>
            </w:r>
          </w:p>
        </w:tc>
      </w:tr>
      <w:tr w:rsidR="00D37FA4" w:rsidRPr="00D37FA4" w14:paraId="6C8F2CB4" w14:textId="77777777" w:rsidTr="001459AF">
        <w:trPr>
          <w:trHeight w:val="458"/>
          <w:jc w:val="center"/>
        </w:trPr>
        <w:tc>
          <w:tcPr>
            <w:tcW w:w="2131" w:type="dxa"/>
            <w:vMerge/>
            <w:vAlign w:val="center"/>
            <w:hideMark/>
          </w:tcPr>
          <w:p w14:paraId="656ABCDE" w14:textId="77777777" w:rsidR="00D37FA4" w:rsidRPr="00D37FA4" w:rsidRDefault="00D37FA4" w:rsidP="001459AF">
            <w:pPr>
              <w:ind w:left="425"/>
              <w:rPr>
                <w:rFonts w:cs="Times New Roman"/>
                <w:color w:val="000000"/>
                <w:sz w:val="20"/>
                <w:szCs w:val="20"/>
              </w:rPr>
            </w:pPr>
          </w:p>
        </w:tc>
        <w:tc>
          <w:tcPr>
            <w:tcW w:w="1980" w:type="dxa"/>
            <w:vMerge/>
            <w:vAlign w:val="center"/>
            <w:hideMark/>
          </w:tcPr>
          <w:p w14:paraId="4ADC6C36" w14:textId="77777777" w:rsidR="00D37FA4" w:rsidRPr="00D37FA4" w:rsidRDefault="00D37FA4" w:rsidP="001459AF">
            <w:pPr>
              <w:ind w:left="425"/>
              <w:rPr>
                <w:rFonts w:cs="Times New Roman"/>
                <w:color w:val="000000"/>
                <w:sz w:val="20"/>
                <w:szCs w:val="20"/>
              </w:rPr>
            </w:pPr>
          </w:p>
        </w:tc>
        <w:tc>
          <w:tcPr>
            <w:tcW w:w="1401" w:type="dxa"/>
            <w:vMerge/>
            <w:vAlign w:val="center"/>
            <w:hideMark/>
          </w:tcPr>
          <w:p w14:paraId="05302C1D" w14:textId="77777777" w:rsidR="00D37FA4" w:rsidRPr="00D37FA4" w:rsidRDefault="00D37FA4" w:rsidP="001459AF">
            <w:pPr>
              <w:ind w:left="425"/>
              <w:rPr>
                <w:rFonts w:cs="Times New Roman"/>
                <w:color w:val="000000"/>
                <w:sz w:val="20"/>
                <w:szCs w:val="20"/>
              </w:rPr>
            </w:pPr>
          </w:p>
        </w:tc>
        <w:tc>
          <w:tcPr>
            <w:tcW w:w="1575" w:type="dxa"/>
            <w:vMerge/>
            <w:vAlign w:val="center"/>
            <w:hideMark/>
          </w:tcPr>
          <w:p w14:paraId="2418F581" w14:textId="77777777" w:rsidR="00D37FA4" w:rsidRPr="00D37FA4" w:rsidRDefault="00D37FA4" w:rsidP="001459AF">
            <w:pPr>
              <w:ind w:left="425"/>
              <w:rPr>
                <w:rFonts w:cs="Times New Roman"/>
                <w:color w:val="000000"/>
                <w:sz w:val="20"/>
                <w:szCs w:val="20"/>
              </w:rPr>
            </w:pPr>
          </w:p>
        </w:tc>
      </w:tr>
      <w:tr w:rsidR="00D37FA4" w:rsidRPr="00D37FA4" w14:paraId="5BE97ACB" w14:textId="77777777" w:rsidTr="001459AF">
        <w:trPr>
          <w:trHeight w:val="20"/>
          <w:jc w:val="center"/>
        </w:trPr>
        <w:tc>
          <w:tcPr>
            <w:tcW w:w="2131" w:type="dxa"/>
            <w:shd w:val="clear" w:color="auto" w:fill="auto"/>
            <w:noWrap/>
            <w:vAlign w:val="center"/>
            <w:hideMark/>
          </w:tcPr>
          <w:p w14:paraId="4BB2E33C" w14:textId="77777777" w:rsidR="00D37FA4" w:rsidRPr="00D37FA4" w:rsidRDefault="00D37FA4" w:rsidP="001459AF">
            <w:pPr>
              <w:ind w:left="425"/>
              <w:rPr>
                <w:rFonts w:cs="Times New Roman"/>
                <w:color w:val="000000"/>
                <w:sz w:val="20"/>
                <w:szCs w:val="20"/>
              </w:rPr>
            </w:pPr>
            <w:r w:rsidRPr="00D37FA4">
              <w:rPr>
                <w:rFonts w:cs="Times New Roman"/>
                <w:color w:val="000000"/>
                <w:sz w:val="20"/>
                <w:szCs w:val="20"/>
              </w:rPr>
              <w:t xml:space="preserve">Nilai </w:t>
            </w:r>
            <w:proofErr w:type="spellStart"/>
            <w:r w:rsidRPr="00D37FA4">
              <w:rPr>
                <w:rFonts w:cs="Times New Roman"/>
                <w:color w:val="000000"/>
                <w:sz w:val="20"/>
                <w:szCs w:val="20"/>
              </w:rPr>
              <w:t>Tertinggi</w:t>
            </w:r>
            <w:proofErr w:type="spellEnd"/>
          </w:p>
        </w:tc>
        <w:tc>
          <w:tcPr>
            <w:tcW w:w="1980" w:type="dxa"/>
            <w:shd w:val="clear" w:color="auto" w:fill="auto"/>
            <w:noWrap/>
            <w:vAlign w:val="center"/>
            <w:hideMark/>
          </w:tcPr>
          <w:p w14:paraId="28C459BA" w14:textId="77777777" w:rsidR="00D37FA4" w:rsidRPr="00D37FA4" w:rsidRDefault="00D37FA4" w:rsidP="001459AF">
            <w:pPr>
              <w:ind w:left="425"/>
              <w:rPr>
                <w:rFonts w:cs="Times New Roman"/>
                <w:color w:val="000000"/>
                <w:sz w:val="20"/>
                <w:szCs w:val="20"/>
                <w:lang w:val="id-ID"/>
              </w:rPr>
            </w:pPr>
            <w:r w:rsidRPr="00D37FA4">
              <w:rPr>
                <w:rFonts w:cs="Times New Roman"/>
                <w:color w:val="000000"/>
                <w:sz w:val="20"/>
                <w:szCs w:val="20"/>
                <w:lang w:val="id-ID"/>
              </w:rPr>
              <w:t>85</w:t>
            </w:r>
          </w:p>
        </w:tc>
        <w:tc>
          <w:tcPr>
            <w:tcW w:w="1401" w:type="dxa"/>
            <w:shd w:val="clear" w:color="auto" w:fill="auto"/>
            <w:noWrap/>
            <w:vAlign w:val="center"/>
            <w:hideMark/>
          </w:tcPr>
          <w:p w14:paraId="0FB301C0" w14:textId="77777777" w:rsidR="00D37FA4" w:rsidRPr="00D37FA4" w:rsidRDefault="00D37FA4" w:rsidP="001459AF">
            <w:pPr>
              <w:ind w:left="425"/>
              <w:rPr>
                <w:rFonts w:cs="Times New Roman"/>
                <w:color w:val="000000"/>
                <w:sz w:val="20"/>
                <w:szCs w:val="20"/>
              </w:rPr>
            </w:pPr>
            <w:r w:rsidRPr="00D37FA4">
              <w:rPr>
                <w:rFonts w:cs="Times New Roman"/>
                <w:color w:val="000000"/>
                <w:sz w:val="20"/>
                <w:szCs w:val="20"/>
              </w:rPr>
              <w:t>90</w:t>
            </w:r>
          </w:p>
        </w:tc>
        <w:tc>
          <w:tcPr>
            <w:tcW w:w="1575" w:type="dxa"/>
            <w:shd w:val="clear" w:color="auto" w:fill="auto"/>
            <w:noWrap/>
            <w:vAlign w:val="center"/>
            <w:hideMark/>
          </w:tcPr>
          <w:p w14:paraId="6156D9AC" w14:textId="77777777" w:rsidR="00D37FA4" w:rsidRPr="00D37FA4" w:rsidRDefault="00D37FA4" w:rsidP="001459AF">
            <w:pPr>
              <w:ind w:left="425"/>
              <w:rPr>
                <w:rFonts w:cs="Times New Roman"/>
                <w:color w:val="000000"/>
                <w:sz w:val="20"/>
                <w:szCs w:val="20"/>
                <w:lang w:val="id-ID"/>
              </w:rPr>
            </w:pPr>
            <w:r w:rsidRPr="00D37FA4">
              <w:rPr>
                <w:rFonts w:cs="Times New Roman"/>
                <w:color w:val="000000"/>
                <w:sz w:val="20"/>
                <w:szCs w:val="20"/>
              </w:rPr>
              <w:t>9</w:t>
            </w:r>
            <w:r w:rsidRPr="00D37FA4">
              <w:rPr>
                <w:rFonts w:cs="Times New Roman"/>
                <w:color w:val="000000"/>
                <w:sz w:val="20"/>
                <w:szCs w:val="20"/>
                <w:lang w:val="id-ID"/>
              </w:rPr>
              <w:t>0</w:t>
            </w:r>
          </w:p>
        </w:tc>
      </w:tr>
      <w:tr w:rsidR="00D37FA4" w:rsidRPr="00D37FA4" w14:paraId="5D3C7AE2" w14:textId="77777777" w:rsidTr="001459AF">
        <w:trPr>
          <w:trHeight w:val="20"/>
          <w:jc w:val="center"/>
        </w:trPr>
        <w:tc>
          <w:tcPr>
            <w:tcW w:w="2131" w:type="dxa"/>
            <w:shd w:val="clear" w:color="auto" w:fill="auto"/>
            <w:noWrap/>
            <w:vAlign w:val="center"/>
            <w:hideMark/>
          </w:tcPr>
          <w:p w14:paraId="27189963" w14:textId="77777777" w:rsidR="00D37FA4" w:rsidRPr="00D37FA4" w:rsidRDefault="00D37FA4" w:rsidP="001459AF">
            <w:pPr>
              <w:ind w:left="425"/>
              <w:rPr>
                <w:rFonts w:cs="Times New Roman"/>
                <w:color w:val="000000"/>
                <w:sz w:val="20"/>
                <w:szCs w:val="20"/>
              </w:rPr>
            </w:pPr>
            <w:r w:rsidRPr="00D37FA4">
              <w:rPr>
                <w:rFonts w:cs="Times New Roman"/>
                <w:color w:val="000000"/>
                <w:sz w:val="20"/>
                <w:szCs w:val="20"/>
              </w:rPr>
              <w:t xml:space="preserve">Nilai </w:t>
            </w:r>
            <w:proofErr w:type="spellStart"/>
            <w:r w:rsidRPr="00D37FA4">
              <w:rPr>
                <w:rFonts w:cs="Times New Roman"/>
                <w:color w:val="000000"/>
                <w:sz w:val="20"/>
                <w:szCs w:val="20"/>
              </w:rPr>
              <w:t>Terendah</w:t>
            </w:r>
            <w:proofErr w:type="spellEnd"/>
          </w:p>
        </w:tc>
        <w:tc>
          <w:tcPr>
            <w:tcW w:w="1980" w:type="dxa"/>
            <w:shd w:val="clear" w:color="auto" w:fill="auto"/>
            <w:noWrap/>
            <w:vAlign w:val="center"/>
            <w:hideMark/>
          </w:tcPr>
          <w:p w14:paraId="75C1240F" w14:textId="77777777" w:rsidR="00D37FA4" w:rsidRPr="00D37FA4" w:rsidRDefault="00D37FA4" w:rsidP="001459AF">
            <w:pPr>
              <w:ind w:left="425"/>
              <w:rPr>
                <w:rFonts w:cs="Times New Roman"/>
                <w:color w:val="000000"/>
                <w:sz w:val="20"/>
                <w:szCs w:val="20"/>
              </w:rPr>
            </w:pPr>
            <w:r w:rsidRPr="00D37FA4">
              <w:rPr>
                <w:rFonts w:cs="Times New Roman"/>
                <w:color w:val="000000"/>
                <w:sz w:val="20"/>
                <w:szCs w:val="20"/>
              </w:rPr>
              <w:t>60</w:t>
            </w:r>
          </w:p>
        </w:tc>
        <w:tc>
          <w:tcPr>
            <w:tcW w:w="1401" w:type="dxa"/>
            <w:shd w:val="clear" w:color="auto" w:fill="auto"/>
            <w:noWrap/>
            <w:vAlign w:val="center"/>
            <w:hideMark/>
          </w:tcPr>
          <w:p w14:paraId="0D913D07" w14:textId="77777777" w:rsidR="00D37FA4" w:rsidRPr="00D37FA4" w:rsidRDefault="00D37FA4" w:rsidP="001459AF">
            <w:pPr>
              <w:ind w:left="425"/>
              <w:rPr>
                <w:rFonts w:cs="Times New Roman"/>
                <w:color w:val="000000"/>
                <w:sz w:val="20"/>
                <w:szCs w:val="20"/>
                <w:lang w:val="id-ID"/>
              </w:rPr>
            </w:pPr>
            <w:r w:rsidRPr="00D37FA4">
              <w:rPr>
                <w:rFonts w:cs="Times New Roman"/>
                <w:color w:val="000000"/>
                <w:sz w:val="20"/>
                <w:szCs w:val="20"/>
              </w:rPr>
              <w:t>6</w:t>
            </w:r>
            <w:r w:rsidRPr="00D37FA4">
              <w:rPr>
                <w:rFonts w:cs="Times New Roman"/>
                <w:color w:val="000000"/>
                <w:sz w:val="20"/>
                <w:szCs w:val="20"/>
                <w:lang w:val="id-ID"/>
              </w:rPr>
              <w:t>0</w:t>
            </w:r>
          </w:p>
        </w:tc>
        <w:tc>
          <w:tcPr>
            <w:tcW w:w="1575" w:type="dxa"/>
            <w:shd w:val="clear" w:color="auto" w:fill="auto"/>
            <w:noWrap/>
            <w:vAlign w:val="center"/>
            <w:hideMark/>
          </w:tcPr>
          <w:p w14:paraId="17DEE679" w14:textId="77777777" w:rsidR="00D37FA4" w:rsidRPr="00D37FA4" w:rsidRDefault="00D37FA4" w:rsidP="001459AF">
            <w:pPr>
              <w:ind w:left="425"/>
              <w:rPr>
                <w:rFonts w:cs="Times New Roman"/>
                <w:color w:val="000000"/>
                <w:sz w:val="20"/>
                <w:szCs w:val="20"/>
                <w:lang w:val="id-ID"/>
              </w:rPr>
            </w:pPr>
            <w:r w:rsidRPr="00D37FA4">
              <w:rPr>
                <w:rFonts w:cs="Times New Roman"/>
                <w:color w:val="000000"/>
                <w:sz w:val="20"/>
                <w:szCs w:val="20"/>
                <w:lang w:val="id-ID"/>
              </w:rPr>
              <w:t>65</w:t>
            </w:r>
          </w:p>
        </w:tc>
      </w:tr>
      <w:tr w:rsidR="00D37FA4" w:rsidRPr="00D37FA4" w14:paraId="2D502844" w14:textId="77777777" w:rsidTr="001459AF">
        <w:trPr>
          <w:trHeight w:val="20"/>
          <w:jc w:val="center"/>
        </w:trPr>
        <w:tc>
          <w:tcPr>
            <w:tcW w:w="2131" w:type="dxa"/>
            <w:shd w:val="clear" w:color="auto" w:fill="auto"/>
            <w:noWrap/>
            <w:vAlign w:val="center"/>
            <w:hideMark/>
          </w:tcPr>
          <w:p w14:paraId="74432284" w14:textId="77777777" w:rsidR="00D37FA4" w:rsidRPr="00D37FA4" w:rsidRDefault="00D37FA4" w:rsidP="001459AF">
            <w:pPr>
              <w:ind w:left="425"/>
              <w:rPr>
                <w:rFonts w:cs="Times New Roman"/>
                <w:color w:val="000000"/>
                <w:sz w:val="20"/>
                <w:szCs w:val="20"/>
              </w:rPr>
            </w:pPr>
            <w:r w:rsidRPr="00D37FA4">
              <w:rPr>
                <w:rFonts w:cs="Times New Roman"/>
                <w:color w:val="000000"/>
                <w:sz w:val="20"/>
                <w:szCs w:val="20"/>
              </w:rPr>
              <w:t>Rata – rata</w:t>
            </w:r>
          </w:p>
        </w:tc>
        <w:tc>
          <w:tcPr>
            <w:tcW w:w="1980" w:type="dxa"/>
            <w:shd w:val="clear" w:color="auto" w:fill="auto"/>
            <w:noWrap/>
            <w:vAlign w:val="center"/>
            <w:hideMark/>
          </w:tcPr>
          <w:p w14:paraId="4E9009CE" w14:textId="77777777" w:rsidR="00D37FA4" w:rsidRPr="00D37FA4" w:rsidRDefault="00D37FA4" w:rsidP="001459AF">
            <w:pPr>
              <w:ind w:left="425"/>
              <w:rPr>
                <w:rFonts w:cs="Times New Roman"/>
                <w:color w:val="000000"/>
                <w:sz w:val="20"/>
                <w:szCs w:val="20"/>
                <w:lang w:val="id-ID"/>
              </w:rPr>
            </w:pPr>
            <w:r w:rsidRPr="00D37FA4">
              <w:rPr>
                <w:rFonts w:cs="Times New Roman"/>
                <w:color w:val="000000"/>
                <w:sz w:val="20"/>
                <w:szCs w:val="20"/>
                <w:lang w:val="id-ID"/>
              </w:rPr>
              <w:t>69,1</w:t>
            </w:r>
          </w:p>
        </w:tc>
        <w:tc>
          <w:tcPr>
            <w:tcW w:w="1401" w:type="dxa"/>
            <w:shd w:val="clear" w:color="auto" w:fill="auto"/>
            <w:noWrap/>
            <w:vAlign w:val="center"/>
            <w:hideMark/>
          </w:tcPr>
          <w:p w14:paraId="06D4F463" w14:textId="77777777" w:rsidR="00D37FA4" w:rsidRPr="00D37FA4" w:rsidRDefault="00D37FA4" w:rsidP="001459AF">
            <w:pPr>
              <w:ind w:left="425"/>
              <w:rPr>
                <w:rFonts w:cs="Times New Roman"/>
                <w:color w:val="000000"/>
                <w:sz w:val="20"/>
                <w:szCs w:val="20"/>
                <w:lang w:val="id-ID"/>
              </w:rPr>
            </w:pPr>
            <w:r w:rsidRPr="00D37FA4">
              <w:rPr>
                <w:rFonts w:cs="Times New Roman"/>
                <w:color w:val="000000"/>
                <w:sz w:val="20"/>
                <w:szCs w:val="20"/>
              </w:rPr>
              <w:t>76,4</w:t>
            </w:r>
          </w:p>
        </w:tc>
        <w:tc>
          <w:tcPr>
            <w:tcW w:w="1575" w:type="dxa"/>
            <w:shd w:val="clear" w:color="auto" w:fill="auto"/>
            <w:noWrap/>
            <w:vAlign w:val="center"/>
            <w:hideMark/>
          </w:tcPr>
          <w:p w14:paraId="32B0378F" w14:textId="77777777" w:rsidR="00D37FA4" w:rsidRPr="00D37FA4" w:rsidRDefault="00D37FA4" w:rsidP="001459AF">
            <w:pPr>
              <w:ind w:left="425"/>
              <w:rPr>
                <w:rFonts w:cs="Times New Roman"/>
                <w:color w:val="000000"/>
                <w:sz w:val="20"/>
                <w:szCs w:val="20"/>
                <w:lang w:val="id-ID"/>
              </w:rPr>
            </w:pPr>
            <w:r w:rsidRPr="00D37FA4">
              <w:rPr>
                <w:rFonts w:cs="Times New Roman"/>
                <w:color w:val="000000"/>
                <w:sz w:val="20"/>
                <w:szCs w:val="20"/>
                <w:lang w:val="id-ID"/>
              </w:rPr>
              <w:t>77,6</w:t>
            </w:r>
          </w:p>
        </w:tc>
      </w:tr>
      <w:tr w:rsidR="00D37FA4" w:rsidRPr="00D37FA4" w14:paraId="41E2E6E5" w14:textId="77777777" w:rsidTr="001459AF">
        <w:trPr>
          <w:trHeight w:val="20"/>
          <w:jc w:val="center"/>
        </w:trPr>
        <w:tc>
          <w:tcPr>
            <w:tcW w:w="2131" w:type="dxa"/>
            <w:shd w:val="clear" w:color="auto" w:fill="auto"/>
            <w:noWrap/>
            <w:vAlign w:val="center"/>
            <w:hideMark/>
          </w:tcPr>
          <w:p w14:paraId="77257ED5" w14:textId="77777777" w:rsidR="00D37FA4" w:rsidRPr="00D37FA4" w:rsidRDefault="00D37FA4" w:rsidP="001459AF">
            <w:pPr>
              <w:ind w:left="425"/>
              <w:rPr>
                <w:rFonts w:cs="Times New Roman"/>
                <w:color w:val="000000"/>
                <w:sz w:val="20"/>
                <w:szCs w:val="20"/>
              </w:rPr>
            </w:pPr>
            <w:proofErr w:type="spellStart"/>
            <w:r w:rsidRPr="00D37FA4">
              <w:rPr>
                <w:rFonts w:cs="Times New Roman"/>
                <w:color w:val="000000"/>
                <w:sz w:val="20"/>
                <w:szCs w:val="20"/>
              </w:rPr>
              <w:t>Ketuntasan</w:t>
            </w:r>
            <w:proofErr w:type="spellEnd"/>
            <w:r w:rsidRPr="00D37FA4">
              <w:rPr>
                <w:rFonts w:cs="Times New Roman"/>
                <w:color w:val="000000"/>
                <w:sz w:val="20"/>
                <w:szCs w:val="20"/>
              </w:rPr>
              <w:t xml:space="preserve"> </w:t>
            </w:r>
            <w:proofErr w:type="spellStart"/>
            <w:r w:rsidRPr="00D37FA4">
              <w:rPr>
                <w:rFonts w:cs="Times New Roman"/>
                <w:color w:val="000000"/>
                <w:sz w:val="20"/>
                <w:szCs w:val="20"/>
              </w:rPr>
              <w:t>Klasikal</w:t>
            </w:r>
            <w:proofErr w:type="spellEnd"/>
          </w:p>
        </w:tc>
        <w:tc>
          <w:tcPr>
            <w:tcW w:w="1980" w:type="dxa"/>
            <w:shd w:val="clear" w:color="auto" w:fill="auto"/>
            <w:noWrap/>
            <w:vAlign w:val="center"/>
            <w:hideMark/>
          </w:tcPr>
          <w:p w14:paraId="747FB22E" w14:textId="77777777" w:rsidR="00D37FA4" w:rsidRPr="00D37FA4" w:rsidRDefault="00D37FA4" w:rsidP="001459AF">
            <w:pPr>
              <w:ind w:left="425"/>
              <w:rPr>
                <w:rFonts w:cs="Times New Roman"/>
                <w:color w:val="000000"/>
                <w:sz w:val="20"/>
                <w:szCs w:val="20"/>
              </w:rPr>
            </w:pPr>
            <w:r w:rsidRPr="00D37FA4">
              <w:rPr>
                <w:rFonts w:cs="Times New Roman"/>
                <w:color w:val="000000"/>
                <w:sz w:val="20"/>
                <w:szCs w:val="20"/>
                <w:lang w:val="id-ID"/>
              </w:rPr>
              <w:t>46,88%</w:t>
            </w:r>
          </w:p>
        </w:tc>
        <w:tc>
          <w:tcPr>
            <w:tcW w:w="1401" w:type="dxa"/>
            <w:shd w:val="clear" w:color="auto" w:fill="auto"/>
            <w:noWrap/>
            <w:vAlign w:val="center"/>
            <w:hideMark/>
          </w:tcPr>
          <w:p w14:paraId="61E371D7" w14:textId="77777777" w:rsidR="00D37FA4" w:rsidRPr="00D37FA4" w:rsidRDefault="00D37FA4" w:rsidP="001459AF">
            <w:pPr>
              <w:ind w:left="425"/>
              <w:rPr>
                <w:rFonts w:cs="Times New Roman"/>
                <w:color w:val="000000"/>
                <w:sz w:val="20"/>
                <w:szCs w:val="20"/>
                <w:lang w:val="id-ID"/>
              </w:rPr>
            </w:pPr>
            <w:r w:rsidRPr="00D37FA4">
              <w:rPr>
                <w:rFonts w:cs="Times New Roman"/>
                <w:color w:val="000000"/>
                <w:sz w:val="20"/>
                <w:szCs w:val="20"/>
                <w:lang w:val="id-ID"/>
              </w:rPr>
              <w:t>78</w:t>
            </w:r>
            <w:r w:rsidRPr="00D37FA4">
              <w:rPr>
                <w:rFonts w:cs="Times New Roman"/>
                <w:color w:val="000000"/>
                <w:sz w:val="20"/>
                <w:szCs w:val="20"/>
              </w:rPr>
              <w:t>,</w:t>
            </w:r>
            <w:r w:rsidRPr="00D37FA4">
              <w:rPr>
                <w:rFonts w:cs="Times New Roman"/>
                <w:color w:val="000000"/>
                <w:sz w:val="20"/>
                <w:szCs w:val="20"/>
                <w:lang w:val="id-ID"/>
              </w:rPr>
              <w:t>13%</w:t>
            </w:r>
          </w:p>
        </w:tc>
        <w:tc>
          <w:tcPr>
            <w:tcW w:w="1575" w:type="dxa"/>
            <w:shd w:val="clear" w:color="auto" w:fill="auto"/>
            <w:noWrap/>
            <w:vAlign w:val="center"/>
            <w:hideMark/>
          </w:tcPr>
          <w:p w14:paraId="6D932AEE" w14:textId="77777777" w:rsidR="00D37FA4" w:rsidRPr="00D37FA4" w:rsidRDefault="00D37FA4" w:rsidP="001459AF">
            <w:pPr>
              <w:ind w:left="425"/>
              <w:rPr>
                <w:rFonts w:cs="Times New Roman"/>
                <w:color w:val="000000"/>
                <w:sz w:val="20"/>
                <w:szCs w:val="20"/>
              </w:rPr>
            </w:pPr>
            <w:r w:rsidRPr="00D37FA4">
              <w:rPr>
                <w:rFonts w:cs="Times New Roman"/>
                <w:color w:val="000000"/>
                <w:sz w:val="20"/>
                <w:szCs w:val="20"/>
                <w:lang w:val="id-ID"/>
              </w:rPr>
              <w:t>87,5</w:t>
            </w:r>
            <w:r w:rsidRPr="00D37FA4">
              <w:rPr>
                <w:rFonts w:cs="Times New Roman"/>
                <w:color w:val="000000"/>
                <w:sz w:val="20"/>
                <w:szCs w:val="20"/>
              </w:rPr>
              <w:t>%</w:t>
            </w:r>
          </w:p>
        </w:tc>
      </w:tr>
    </w:tbl>
    <w:p w14:paraId="38C0B18A" w14:textId="77777777" w:rsidR="00D37FA4" w:rsidRPr="00D37FA4" w:rsidRDefault="00D37FA4" w:rsidP="00D37FA4">
      <w:pPr>
        <w:autoSpaceDE w:val="0"/>
        <w:autoSpaceDN w:val="0"/>
        <w:adjustRightInd w:val="0"/>
        <w:spacing w:line="360" w:lineRule="auto"/>
        <w:ind w:firstLine="567"/>
        <w:jc w:val="both"/>
        <w:rPr>
          <w:rFonts w:cs="Times New Roman"/>
          <w:iCs/>
          <w:szCs w:val="24"/>
          <w:lang w:val="id-ID"/>
        </w:rPr>
      </w:pPr>
    </w:p>
    <w:p w14:paraId="5367C683" w14:textId="0BBAB870" w:rsidR="00D37FA4" w:rsidRPr="00D37FA4" w:rsidRDefault="00D37FA4" w:rsidP="00D37FA4">
      <w:pPr>
        <w:autoSpaceDE w:val="0"/>
        <w:autoSpaceDN w:val="0"/>
        <w:adjustRightInd w:val="0"/>
        <w:spacing w:line="360" w:lineRule="auto"/>
        <w:ind w:firstLine="567"/>
        <w:jc w:val="both"/>
        <w:rPr>
          <w:rFonts w:cs="Times New Roman"/>
          <w:szCs w:val="24"/>
        </w:rPr>
      </w:pPr>
      <w:r w:rsidRPr="00D37FA4">
        <w:rPr>
          <w:rFonts w:cs="Times New Roman"/>
          <w:iCs/>
          <w:szCs w:val="24"/>
          <w:lang w:val="id-ID"/>
        </w:rPr>
        <w:t xml:space="preserve">Nilai prestasi belajar bahasa Indonesia siswa </w:t>
      </w:r>
      <w:proofErr w:type="spellStart"/>
      <w:r w:rsidRPr="00D37FA4">
        <w:rPr>
          <w:rFonts w:cs="Times New Roman"/>
          <w:szCs w:val="24"/>
        </w:rPr>
        <w:t>meliputi</w:t>
      </w:r>
      <w:proofErr w:type="spellEnd"/>
      <w:r w:rsidRPr="00D37FA4">
        <w:rPr>
          <w:rFonts w:cs="Times New Roman"/>
          <w:szCs w:val="24"/>
        </w:rPr>
        <w:t xml:space="preserve"> rata-rata </w:t>
      </w:r>
      <w:proofErr w:type="spellStart"/>
      <w:r w:rsidRPr="00D37FA4">
        <w:rPr>
          <w:rFonts w:cs="Times New Roman"/>
          <w:szCs w:val="24"/>
        </w:rPr>
        <w:t>kelas</w:t>
      </w:r>
      <w:proofErr w:type="spellEnd"/>
      <w:r w:rsidRPr="00D37FA4">
        <w:rPr>
          <w:rFonts w:cs="Times New Roman"/>
          <w:szCs w:val="24"/>
        </w:rPr>
        <w:t xml:space="preserve">, </w:t>
      </w:r>
      <w:proofErr w:type="spellStart"/>
      <w:r w:rsidRPr="00D37FA4">
        <w:rPr>
          <w:rFonts w:cs="Times New Roman"/>
          <w:szCs w:val="24"/>
        </w:rPr>
        <w:t>ketuntasan</w:t>
      </w:r>
      <w:proofErr w:type="spellEnd"/>
      <w:r w:rsidRPr="00D37FA4">
        <w:rPr>
          <w:rFonts w:cs="Times New Roman"/>
          <w:szCs w:val="24"/>
        </w:rPr>
        <w:t xml:space="preserve"> </w:t>
      </w:r>
      <w:proofErr w:type="spellStart"/>
      <w:r w:rsidRPr="00D37FA4">
        <w:rPr>
          <w:rFonts w:cs="Times New Roman"/>
          <w:szCs w:val="24"/>
        </w:rPr>
        <w:t>belajar</w:t>
      </w:r>
      <w:proofErr w:type="spellEnd"/>
      <w:r w:rsidRPr="00D37FA4">
        <w:rPr>
          <w:rFonts w:cs="Times New Roman"/>
          <w:szCs w:val="24"/>
        </w:rPr>
        <w:t xml:space="preserve"> individual dan </w:t>
      </w:r>
      <w:proofErr w:type="spellStart"/>
      <w:r w:rsidRPr="00D37FA4">
        <w:rPr>
          <w:rFonts w:cs="Times New Roman"/>
          <w:szCs w:val="24"/>
        </w:rPr>
        <w:t>ketuntasan</w:t>
      </w:r>
      <w:proofErr w:type="spellEnd"/>
      <w:r w:rsidRPr="00D37FA4">
        <w:rPr>
          <w:rFonts w:cs="Times New Roman"/>
          <w:szCs w:val="24"/>
        </w:rPr>
        <w:t xml:space="preserve"> </w:t>
      </w:r>
      <w:proofErr w:type="spellStart"/>
      <w:r w:rsidRPr="00D37FA4">
        <w:rPr>
          <w:rFonts w:cs="Times New Roman"/>
          <w:szCs w:val="24"/>
        </w:rPr>
        <w:t>belajar</w:t>
      </w:r>
      <w:proofErr w:type="spellEnd"/>
      <w:r w:rsidRPr="00D37FA4">
        <w:rPr>
          <w:rFonts w:cs="Times New Roman"/>
          <w:szCs w:val="24"/>
        </w:rPr>
        <w:t xml:space="preserve"> </w:t>
      </w:r>
      <w:proofErr w:type="spellStart"/>
      <w:r w:rsidRPr="00D37FA4">
        <w:rPr>
          <w:rFonts w:cs="Times New Roman"/>
          <w:szCs w:val="24"/>
        </w:rPr>
        <w:t>secara</w:t>
      </w:r>
      <w:proofErr w:type="spellEnd"/>
      <w:r w:rsidRPr="00D37FA4">
        <w:rPr>
          <w:rFonts w:cs="Times New Roman"/>
          <w:szCs w:val="24"/>
        </w:rPr>
        <w:t xml:space="preserve"> </w:t>
      </w:r>
      <w:proofErr w:type="spellStart"/>
      <w:r w:rsidRPr="00D37FA4">
        <w:rPr>
          <w:rFonts w:cs="Times New Roman"/>
          <w:szCs w:val="24"/>
        </w:rPr>
        <w:t>klasikal</w:t>
      </w:r>
      <w:proofErr w:type="spellEnd"/>
      <w:r w:rsidRPr="00D37FA4">
        <w:rPr>
          <w:rFonts w:cs="Times New Roman"/>
          <w:szCs w:val="24"/>
        </w:rPr>
        <w:t xml:space="preserve">. </w:t>
      </w:r>
      <w:proofErr w:type="spellStart"/>
      <w:r w:rsidRPr="00D37FA4">
        <w:rPr>
          <w:rFonts w:cs="Times New Roman"/>
          <w:szCs w:val="24"/>
        </w:rPr>
        <w:t>Peningkatan</w:t>
      </w:r>
      <w:proofErr w:type="spellEnd"/>
      <w:r w:rsidRPr="00D37FA4">
        <w:rPr>
          <w:rFonts w:cs="Times New Roman"/>
          <w:szCs w:val="24"/>
        </w:rPr>
        <w:t xml:space="preserve"> </w:t>
      </w:r>
      <w:proofErr w:type="spellStart"/>
      <w:r w:rsidRPr="00D37FA4">
        <w:rPr>
          <w:rFonts w:cs="Times New Roman"/>
          <w:szCs w:val="24"/>
        </w:rPr>
        <w:t>pemahaman</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sangat</w:t>
      </w:r>
      <w:proofErr w:type="spellEnd"/>
      <w:r w:rsidRPr="00D37FA4">
        <w:rPr>
          <w:rFonts w:cs="Times New Roman"/>
          <w:szCs w:val="24"/>
        </w:rPr>
        <w:t xml:space="preserve"> </w:t>
      </w:r>
      <w:proofErr w:type="spellStart"/>
      <w:r w:rsidRPr="00D37FA4">
        <w:rPr>
          <w:rFonts w:cs="Times New Roman"/>
          <w:szCs w:val="24"/>
        </w:rPr>
        <w:t>dipengaruhi</w:t>
      </w:r>
      <w:proofErr w:type="spellEnd"/>
      <w:r w:rsidRPr="00D37FA4">
        <w:rPr>
          <w:rFonts w:cs="Times New Roman"/>
          <w:szCs w:val="24"/>
        </w:rPr>
        <w:t xml:space="preserve"> </w:t>
      </w:r>
      <w:proofErr w:type="spellStart"/>
      <w:r w:rsidRPr="00D37FA4">
        <w:rPr>
          <w:rFonts w:cs="Times New Roman"/>
          <w:szCs w:val="24"/>
        </w:rPr>
        <w:t>keaktifan</w:t>
      </w:r>
      <w:proofErr w:type="spellEnd"/>
      <w:r w:rsidRPr="00D37FA4">
        <w:rPr>
          <w:rFonts w:cs="Times New Roman"/>
          <w:szCs w:val="24"/>
        </w:rPr>
        <w:t xml:space="preserve"> dan </w:t>
      </w:r>
      <w:proofErr w:type="spellStart"/>
      <w:r w:rsidRPr="00D37FA4">
        <w:rPr>
          <w:rFonts w:cs="Times New Roman"/>
          <w:szCs w:val="24"/>
        </w:rPr>
        <w:t>keterlibatan</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dalam</w:t>
      </w:r>
      <w:proofErr w:type="spellEnd"/>
      <w:r w:rsidRPr="00D37FA4">
        <w:rPr>
          <w:rFonts w:cs="Times New Roman"/>
          <w:szCs w:val="24"/>
        </w:rPr>
        <w:t xml:space="preserve"> </w:t>
      </w:r>
      <w:proofErr w:type="spellStart"/>
      <w:r w:rsidRPr="00D37FA4">
        <w:rPr>
          <w:rFonts w:cs="Times New Roman"/>
          <w:szCs w:val="24"/>
        </w:rPr>
        <w:t>pembelajaran</w:t>
      </w:r>
      <w:proofErr w:type="spellEnd"/>
      <w:r w:rsidRPr="00D37FA4">
        <w:rPr>
          <w:rFonts w:cs="Times New Roman"/>
          <w:szCs w:val="24"/>
        </w:rPr>
        <w:t xml:space="preserve">. </w:t>
      </w:r>
      <w:proofErr w:type="spellStart"/>
      <w:r w:rsidRPr="00D37FA4">
        <w:rPr>
          <w:rFonts w:cs="Times New Roman"/>
          <w:szCs w:val="24"/>
        </w:rPr>
        <w:t>Keaktifan</w:t>
      </w:r>
      <w:proofErr w:type="spellEnd"/>
      <w:r w:rsidRPr="00D37FA4">
        <w:rPr>
          <w:rFonts w:cs="Times New Roman"/>
          <w:szCs w:val="24"/>
        </w:rPr>
        <w:t xml:space="preserve"> dan </w:t>
      </w:r>
      <w:proofErr w:type="spellStart"/>
      <w:r w:rsidRPr="00D37FA4">
        <w:rPr>
          <w:rFonts w:cs="Times New Roman"/>
          <w:szCs w:val="24"/>
        </w:rPr>
        <w:t>keterlibatan</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dalam</w:t>
      </w:r>
      <w:proofErr w:type="spellEnd"/>
      <w:r w:rsidRPr="00D37FA4">
        <w:rPr>
          <w:rFonts w:cs="Times New Roman"/>
          <w:szCs w:val="24"/>
        </w:rPr>
        <w:t xml:space="preserve"> proses </w:t>
      </w:r>
      <w:proofErr w:type="spellStart"/>
      <w:r w:rsidRPr="00D37FA4">
        <w:rPr>
          <w:rFonts w:cs="Times New Roman"/>
          <w:szCs w:val="24"/>
        </w:rPr>
        <w:t>pembelajaran</w:t>
      </w:r>
      <w:proofErr w:type="spellEnd"/>
      <w:r w:rsidRPr="00D37FA4">
        <w:rPr>
          <w:rFonts w:cs="Times New Roman"/>
          <w:szCs w:val="24"/>
        </w:rPr>
        <w:t xml:space="preserve"> </w:t>
      </w:r>
      <w:proofErr w:type="spellStart"/>
      <w:r w:rsidRPr="00D37FA4">
        <w:rPr>
          <w:rFonts w:cs="Times New Roman"/>
          <w:szCs w:val="24"/>
        </w:rPr>
        <w:t>merupakan</w:t>
      </w:r>
      <w:proofErr w:type="spellEnd"/>
      <w:r w:rsidRPr="00D37FA4">
        <w:rPr>
          <w:rFonts w:cs="Times New Roman"/>
          <w:szCs w:val="24"/>
        </w:rPr>
        <w:t xml:space="preserve"> salah </w:t>
      </w:r>
      <w:proofErr w:type="spellStart"/>
      <w:r w:rsidRPr="00D37FA4">
        <w:rPr>
          <w:rFonts w:cs="Times New Roman"/>
          <w:szCs w:val="24"/>
        </w:rPr>
        <w:t>satu</w:t>
      </w:r>
      <w:proofErr w:type="spellEnd"/>
      <w:r w:rsidRPr="00D37FA4">
        <w:rPr>
          <w:rFonts w:cs="Times New Roman"/>
          <w:szCs w:val="24"/>
        </w:rPr>
        <w:t xml:space="preserve"> </w:t>
      </w:r>
      <w:proofErr w:type="spellStart"/>
      <w:r w:rsidRPr="00D37FA4">
        <w:rPr>
          <w:rFonts w:cs="Times New Roman"/>
          <w:szCs w:val="24"/>
        </w:rPr>
        <w:t>faktor</w:t>
      </w:r>
      <w:proofErr w:type="spellEnd"/>
      <w:r w:rsidRPr="00D37FA4">
        <w:rPr>
          <w:rFonts w:cs="Times New Roman"/>
          <w:szCs w:val="24"/>
        </w:rPr>
        <w:t xml:space="preserve"> </w:t>
      </w:r>
      <w:proofErr w:type="spellStart"/>
      <w:r w:rsidRPr="00D37FA4">
        <w:rPr>
          <w:rFonts w:cs="Times New Roman"/>
          <w:szCs w:val="24"/>
        </w:rPr>
        <w:t>pendukung</w:t>
      </w:r>
      <w:proofErr w:type="spellEnd"/>
      <w:r w:rsidRPr="00D37FA4">
        <w:rPr>
          <w:rFonts w:cs="Times New Roman"/>
          <w:szCs w:val="24"/>
        </w:rPr>
        <w:t xml:space="preserve"> </w:t>
      </w:r>
      <w:proofErr w:type="spellStart"/>
      <w:r w:rsidRPr="00D37FA4">
        <w:rPr>
          <w:rFonts w:cs="Times New Roman"/>
          <w:szCs w:val="24"/>
        </w:rPr>
        <w:t>keberhasilan</w:t>
      </w:r>
      <w:proofErr w:type="spellEnd"/>
      <w:r w:rsidRPr="00D37FA4">
        <w:rPr>
          <w:rFonts w:cs="Times New Roman"/>
          <w:szCs w:val="24"/>
        </w:rPr>
        <w:t xml:space="preserve"> </w:t>
      </w:r>
      <w:proofErr w:type="spellStart"/>
      <w:r w:rsidRPr="00D37FA4">
        <w:rPr>
          <w:rFonts w:cs="Times New Roman"/>
          <w:szCs w:val="24"/>
        </w:rPr>
        <w:t>belajar</w:t>
      </w:r>
      <w:proofErr w:type="spellEnd"/>
      <w:r w:rsidRPr="00D37FA4">
        <w:rPr>
          <w:rFonts w:cs="Times New Roman"/>
          <w:szCs w:val="24"/>
        </w:rPr>
        <w:t xml:space="preserve">. Hasil </w:t>
      </w:r>
      <w:proofErr w:type="spellStart"/>
      <w:r w:rsidRPr="00D37FA4">
        <w:rPr>
          <w:rFonts w:cs="Times New Roman"/>
          <w:szCs w:val="24"/>
        </w:rPr>
        <w:t>observasi</w:t>
      </w:r>
      <w:proofErr w:type="spellEnd"/>
      <w:r w:rsidRPr="00D37FA4">
        <w:rPr>
          <w:rFonts w:cs="Times New Roman"/>
          <w:szCs w:val="24"/>
        </w:rPr>
        <w:t xml:space="preserve"> </w:t>
      </w:r>
      <w:proofErr w:type="spellStart"/>
      <w:r w:rsidRPr="00D37FA4">
        <w:rPr>
          <w:rFonts w:cs="Times New Roman"/>
          <w:szCs w:val="24"/>
        </w:rPr>
        <w:t>terhadap</w:t>
      </w:r>
      <w:proofErr w:type="spellEnd"/>
      <w:r w:rsidRPr="00D37FA4">
        <w:rPr>
          <w:rFonts w:cs="Times New Roman"/>
          <w:szCs w:val="24"/>
        </w:rPr>
        <w:t xml:space="preserve"> proses </w:t>
      </w:r>
      <w:proofErr w:type="spellStart"/>
      <w:r w:rsidRPr="00D37FA4">
        <w:rPr>
          <w:rFonts w:cs="Times New Roman"/>
          <w:szCs w:val="24"/>
        </w:rPr>
        <w:t>pembelajaran</w:t>
      </w:r>
      <w:proofErr w:type="spellEnd"/>
      <w:r w:rsidRPr="00D37FA4">
        <w:rPr>
          <w:rFonts w:cs="Times New Roman"/>
          <w:szCs w:val="24"/>
        </w:rPr>
        <w:t xml:space="preserve"> </w:t>
      </w:r>
      <w:proofErr w:type="spellStart"/>
      <w:r w:rsidRPr="00D37FA4">
        <w:rPr>
          <w:rFonts w:cs="Times New Roman"/>
          <w:szCs w:val="24"/>
        </w:rPr>
        <w:t>siklus</w:t>
      </w:r>
      <w:proofErr w:type="spellEnd"/>
      <w:r w:rsidRPr="00D37FA4">
        <w:rPr>
          <w:rFonts w:cs="Times New Roman"/>
          <w:szCs w:val="24"/>
        </w:rPr>
        <w:t xml:space="preserve"> I </w:t>
      </w:r>
      <w:proofErr w:type="spellStart"/>
      <w:r w:rsidRPr="00D37FA4">
        <w:rPr>
          <w:rFonts w:cs="Times New Roman"/>
          <w:szCs w:val="24"/>
        </w:rPr>
        <w:t>tampak</w:t>
      </w:r>
      <w:proofErr w:type="spellEnd"/>
      <w:r w:rsidRPr="00D37FA4">
        <w:rPr>
          <w:rFonts w:cs="Times New Roman"/>
          <w:szCs w:val="24"/>
        </w:rPr>
        <w:t xml:space="preserve"> </w:t>
      </w:r>
      <w:proofErr w:type="spellStart"/>
      <w:r w:rsidRPr="00D37FA4">
        <w:rPr>
          <w:rFonts w:cs="Times New Roman"/>
          <w:szCs w:val="24"/>
        </w:rPr>
        <w:t>adanya</w:t>
      </w:r>
      <w:proofErr w:type="spellEnd"/>
      <w:r w:rsidRPr="00D37FA4">
        <w:rPr>
          <w:rFonts w:cs="Times New Roman"/>
          <w:szCs w:val="24"/>
        </w:rPr>
        <w:t xml:space="preserve"> </w:t>
      </w:r>
      <w:proofErr w:type="spellStart"/>
      <w:r w:rsidRPr="00D37FA4">
        <w:rPr>
          <w:rFonts w:cs="Times New Roman"/>
          <w:szCs w:val="24"/>
        </w:rPr>
        <w:t>peningkatan</w:t>
      </w:r>
      <w:proofErr w:type="spellEnd"/>
      <w:r w:rsidRPr="00D37FA4">
        <w:rPr>
          <w:rFonts w:cs="Times New Roman"/>
          <w:szCs w:val="24"/>
        </w:rPr>
        <w:t xml:space="preserve"> </w:t>
      </w:r>
      <w:proofErr w:type="spellStart"/>
      <w:r w:rsidRPr="00D37FA4">
        <w:rPr>
          <w:rFonts w:cs="Times New Roman"/>
          <w:szCs w:val="24"/>
        </w:rPr>
        <w:t>nilai</w:t>
      </w:r>
      <w:proofErr w:type="spellEnd"/>
      <w:r w:rsidRPr="00D37FA4">
        <w:rPr>
          <w:rFonts w:cs="Times New Roman"/>
          <w:szCs w:val="24"/>
        </w:rPr>
        <w:t xml:space="preserve"> rata-rata </w:t>
      </w:r>
      <w:proofErr w:type="spellStart"/>
      <w:r w:rsidRPr="00D37FA4">
        <w:rPr>
          <w:rFonts w:cs="Times New Roman"/>
          <w:szCs w:val="24"/>
        </w:rPr>
        <w:t>dibandingkan</w:t>
      </w:r>
      <w:proofErr w:type="spellEnd"/>
      <w:r w:rsidRPr="00D37FA4">
        <w:rPr>
          <w:rFonts w:cs="Times New Roman"/>
          <w:szCs w:val="24"/>
        </w:rPr>
        <w:t xml:space="preserve"> </w:t>
      </w:r>
      <w:proofErr w:type="spellStart"/>
      <w:r w:rsidRPr="00D37FA4">
        <w:rPr>
          <w:rFonts w:cs="Times New Roman"/>
          <w:szCs w:val="24"/>
        </w:rPr>
        <w:t>sebelum</w:t>
      </w:r>
      <w:proofErr w:type="spellEnd"/>
      <w:r w:rsidRPr="00D37FA4">
        <w:rPr>
          <w:rFonts w:cs="Times New Roman"/>
          <w:szCs w:val="24"/>
        </w:rPr>
        <w:t xml:space="preserve"> </w:t>
      </w:r>
      <w:proofErr w:type="spellStart"/>
      <w:r w:rsidRPr="00D37FA4">
        <w:rPr>
          <w:rFonts w:cs="Times New Roman"/>
          <w:szCs w:val="24"/>
        </w:rPr>
        <w:t>diterapkan</w:t>
      </w:r>
      <w:proofErr w:type="spellEnd"/>
      <w:r w:rsidRPr="00D37FA4">
        <w:rPr>
          <w:rFonts w:cs="Times New Roman"/>
          <w:szCs w:val="24"/>
        </w:rPr>
        <w:t xml:space="preserve"> </w:t>
      </w:r>
      <w:proofErr w:type="spellStart"/>
      <w:r w:rsidRPr="00D37FA4">
        <w:rPr>
          <w:rFonts w:cs="Times New Roman"/>
          <w:szCs w:val="24"/>
        </w:rPr>
        <w:t>pembelajaran</w:t>
      </w:r>
      <w:proofErr w:type="spellEnd"/>
      <w:r w:rsidRPr="00D37FA4">
        <w:rPr>
          <w:rFonts w:cs="Times New Roman"/>
          <w:szCs w:val="24"/>
        </w:rPr>
        <w:t xml:space="preserve"> </w:t>
      </w:r>
      <w:r w:rsidRPr="00D37FA4">
        <w:rPr>
          <w:rFonts w:cs="Times New Roman"/>
          <w:szCs w:val="24"/>
          <w:lang w:val="id-ID"/>
        </w:rPr>
        <w:t>dengan pendekatan pragmatik</w:t>
      </w:r>
      <w:r w:rsidRPr="00D37FA4">
        <w:rPr>
          <w:rFonts w:cs="Times New Roman"/>
          <w:szCs w:val="24"/>
        </w:rPr>
        <w:t xml:space="preserve">, juga </w:t>
      </w:r>
      <w:proofErr w:type="spellStart"/>
      <w:r w:rsidRPr="00D37FA4">
        <w:rPr>
          <w:rFonts w:cs="Times New Roman"/>
          <w:szCs w:val="24"/>
        </w:rPr>
        <w:t>diiringi</w:t>
      </w:r>
      <w:proofErr w:type="spellEnd"/>
      <w:r w:rsidRPr="00D37FA4">
        <w:rPr>
          <w:rFonts w:cs="Times New Roman"/>
          <w:szCs w:val="24"/>
        </w:rPr>
        <w:t xml:space="preserve"> </w:t>
      </w:r>
      <w:proofErr w:type="spellStart"/>
      <w:r w:rsidRPr="00D37FA4">
        <w:rPr>
          <w:rFonts w:cs="Times New Roman"/>
          <w:szCs w:val="24"/>
        </w:rPr>
        <w:t>dengan</w:t>
      </w:r>
      <w:proofErr w:type="spellEnd"/>
      <w:r w:rsidRPr="00D37FA4">
        <w:rPr>
          <w:rFonts w:cs="Times New Roman"/>
          <w:szCs w:val="24"/>
        </w:rPr>
        <w:t xml:space="preserve"> </w:t>
      </w:r>
      <w:proofErr w:type="spellStart"/>
      <w:r w:rsidRPr="00D37FA4">
        <w:rPr>
          <w:rFonts w:cs="Times New Roman"/>
          <w:szCs w:val="24"/>
        </w:rPr>
        <w:t>meningkatnya</w:t>
      </w:r>
      <w:proofErr w:type="spellEnd"/>
      <w:r w:rsidRPr="00D37FA4">
        <w:rPr>
          <w:rFonts w:cs="Times New Roman"/>
          <w:szCs w:val="24"/>
        </w:rPr>
        <w:t xml:space="preserve"> </w:t>
      </w:r>
      <w:proofErr w:type="spellStart"/>
      <w:r w:rsidRPr="00D37FA4">
        <w:rPr>
          <w:rFonts w:cs="Times New Roman"/>
          <w:szCs w:val="24"/>
        </w:rPr>
        <w:t>ketuntasan</w:t>
      </w:r>
      <w:proofErr w:type="spellEnd"/>
      <w:r w:rsidRPr="00D37FA4">
        <w:rPr>
          <w:rFonts w:cs="Times New Roman"/>
          <w:szCs w:val="24"/>
        </w:rPr>
        <w:t xml:space="preserve"> </w:t>
      </w:r>
      <w:proofErr w:type="spellStart"/>
      <w:r w:rsidRPr="00D37FA4">
        <w:rPr>
          <w:rFonts w:cs="Times New Roman"/>
          <w:szCs w:val="24"/>
        </w:rPr>
        <w:t>belajar</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secara</w:t>
      </w:r>
      <w:proofErr w:type="spellEnd"/>
      <w:r w:rsidRPr="00D37FA4">
        <w:rPr>
          <w:rFonts w:cs="Times New Roman"/>
          <w:szCs w:val="24"/>
        </w:rPr>
        <w:t xml:space="preserve"> </w:t>
      </w:r>
      <w:proofErr w:type="spellStart"/>
      <w:r w:rsidRPr="00D37FA4">
        <w:rPr>
          <w:rFonts w:cs="Times New Roman"/>
          <w:szCs w:val="24"/>
        </w:rPr>
        <w:t>klasikal</w:t>
      </w:r>
      <w:proofErr w:type="spellEnd"/>
      <w:r w:rsidRPr="00D37FA4">
        <w:rPr>
          <w:rFonts w:cs="Times New Roman"/>
          <w:szCs w:val="24"/>
        </w:rPr>
        <w:t xml:space="preserve"> </w:t>
      </w:r>
      <w:proofErr w:type="spellStart"/>
      <w:r w:rsidRPr="00D37FA4">
        <w:rPr>
          <w:rFonts w:cs="Times New Roman"/>
          <w:szCs w:val="24"/>
        </w:rPr>
        <w:t>sebesar</w:t>
      </w:r>
      <w:proofErr w:type="spellEnd"/>
      <w:r w:rsidRPr="00D37FA4">
        <w:rPr>
          <w:rFonts w:cs="Times New Roman"/>
          <w:szCs w:val="24"/>
        </w:rPr>
        <w:t xml:space="preserve"> </w:t>
      </w:r>
      <w:r w:rsidRPr="00D37FA4">
        <w:rPr>
          <w:rFonts w:cs="Times New Roman"/>
          <w:szCs w:val="24"/>
          <w:lang w:val="id-ID"/>
        </w:rPr>
        <w:t>31,3</w:t>
      </w:r>
      <w:r w:rsidRPr="00D37FA4">
        <w:rPr>
          <w:rFonts w:cs="Times New Roman"/>
          <w:szCs w:val="24"/>
        </w:rPr>
        <w:t xml:space="preserve">%. </w:t>
      </w:r>
      <w:proofErr w:type="spellStart"/>
      <w:r w:rsidRPr="00D37FA4">
        <w:rPr>
          <w:rFonts w:cs="Times New Roman"/>
          <w:szCs w:val="24"/>
        </w:rPr>
        <w:t>Meningkatnya</w:t>
      </w:r>
      <w:proofErr w:type="spellEnd"/>
      <w:r w:rsidRPr="00D37FA4">
        <w:rPr>
          <w:rFonts w:cs="Times New Roman"/>
          <w:szCs w:val="24"/>
        </w:rPr>
        <w:t xml:space="preserve"> </w:t>
      </w:r>
      <w:r w:rsidRPr="00D37FA4">
        <w:rPr>
          <w:rFonts w:cs="Times New Roman"/>
          <w:szCs w:val="24"/>
          <w:lang w:val="id-ID"/>
        </w:rPr>
        <w:t>n</w:t>
      </w:r>
      <w:r w:rsidRPr="00D37FA4">
        <w:rPr>
          <w:rFonts w:cs="Times New Roman"/>
          <w:iCs/>
          <w:szCs w:val="24"/>
          <w:lang w:val="id-ID"/>
        </w:rPr>
        <w:t>ilai prestasi belajar bahasa Indonesia siswa</w:t>
      </w:r>
      <w:r w:rsidRPr="00D37FA4">
        <w:rPr>
          <w:rFonts w:cs="Times New Roman"/>
          <w:szCs w:val="24"/>
        </w:rPr>
        <w:t xml:space="preserve"> </w:t>
      </w:r>
      <w:proofErr w:type="spellStart"/>
      <w:r w:rsidRPr="00D37FA4">
        <w:rPr>
          <w:rFonts w:cs="Times New Roman"/>
          <w:szCs w:val="24"/>
        </w:rPr>
        <w:t>dari</w:t>
      </w:r>
      <w:proofErr w:type="spellEnd"/>
      <w:r w:rsidRPr="00D37FA4">
        <w:rPr>
          <w:rFonts w:cs="Times New Roman"/>
          <w:szCs w:val="24"/>
        </w:rPr>
        <w:t xml:space="preserve"> </w:t>
      </w:r>
      <w:proofErr w:type="spellStart"/>
      <w:r w:rsidRPr="00D37FA4">
        <w:rPr>
          <w:rFonts w:cs="Times New Roman"/>
          <w:szCs w:val="24"/>
        </w:rPr>
        <w:t>siklus</w:t>
      </w:r>
      <w:proofErr w:type="spellEnd"/>
      <w:r w:rsidRPr="00D37FA4">
        <w:rPr>
          <w:rFonts w:cs="Times New Roman"/>
          <w:szCs w:val="24"/>
        </w:rPr>
        <w:t xml:space="preserve"> I </w:t>
      </w:r>
      <w:proofErr w:type="spellStart"/>
      <w:r w:rsidRPr="00D37FA4">
        <w:rPr>
          <w:rFonts w:cs="Times New Roman"/>
          <w:szCs w:val="24"/>
        </w:rPr>
        <w:t>ke</w:t>
      </w:r>
      <w:proofErr w:type="spellEnd"/>
      <w:r w:rsidRPr="00D37FA4">
        <w:rPr>
          <w:rFonts w:cs="Times New Roman"/>
          <w:szCs w:val="24"/>
        </w:rPr>
        <w:t xml:space="preserve"> </w:t>
      </w:r>
      <w:proofErr w:type="spellStart"/>
      <w:r w:rsidRPr="00D37FA4">
        <w:rPr>
          <w:rFonts w:cs="Times New Roman"/>
          <w:szCs w:val="24"/>
        </w:rPr>
        <w:t>siklus</w:t>
      </w:r>
      <w:proofErr w:type="spellEnd"/>
      <w:r w:rsidRPr="00D37FA4">
        <w:rPr>
          <w:rFonts w:cs="Times New Roman"/>
          <w:szCs w:val="24"/>
        </w:rPr>
        <w:t xml:space="preserve"> II </w:t>
      </w:r>
      <w:proofErr w:type="spellStart"/>
      <w:r w:rsidRPr="00D37FA4">
        <w:rPr>
          <w:rFonts w:cs="Times New Roman"/>
          <w:szCs w:val="24"/>
        </w:rPr>
        <w:t>menunjukkan</w:t>
      </w:r>
      <w:proofErr w:type="spellEnd"/>
      <w:r w:rsidRPr="00D37FA4">
        <w:rPr>
          <w:rFonts w:cs="Times New Roman"/>
          <w:szCs w:val="24"/>
        </w:rPr>
        <w:t xml:space="preserve"> </w:t>
      </w:r>
      <w:proofErr w:type="spellStart"/>
      <w:r w:rsidRPr="00D37FA4">
        <w:rPr>
          <w:rFonts w:cs="Times New Roman"/>
          <w:szCs w:val="24"/>
        </w:rPr>
        <w:t>terjadinya</w:t>
      </w:r>
      <w:proofErr w:type="spellEnd"/>
      <w:r w:rsidRPr="00D37FA4">
        <w:rPr>
          <w:rFonts w:cs="Times New Roman"/>
          <w:szCs w:val="24"/>
        </w:rPr>
        <w:t xml:space="preserve"> </w:t>
      </w:r>
      <w:proofErr w:type="spellStart"/>
      <w:r w:rsidRPr="00D37FA4">
        <w:rPr>
          <w:rFonts w:cs="Times New Roman"/>
          <w:szCs w:val="24"/>
        </w:rPr>
        <w:t>peningkatan</w:t>
      </w:r>
      <w:proofErr w:type="spellEnd"/>
      <w:r w:rsidRPr="00D37FA4">
        <w:rPr>
          <w:rFonts w:cs="Times New Roman"/>
          <w:szCs w:val="24"/>
        </w:rPr>
        <w:t xml:space="preserve"> </w:t>
      </w:r>
      <w:proofErr w:type="spellStart"/>
      <w:r w:rsidRPr="00D37FA4">
        <w:rPr>
          <w:rFonts w:cs="Times New Roman"/>
          <w:szCs w:val="24"/>
        </w:rPr>
        <w:t>pemahaman</w:t>
      </w:r>
      <w:proofErr w:type="spellEnd"/>
      <w:r w:rsidRPr="00D37FA4">
        <w:rPr>
          <w:rFonts w:cs="Times New Roman"/>
          <w:szCs w:val="24"/>
        </w:rPr>
        <w:t xml:space="preserve"> </w:t>
      </w:r>
      <w:proofErr w:type="spellStart"/>
      <w:r w:rsidRPr="00D37FA4">
        <w:rPr>
          <w:rFonts w:cs="Times New Roman"/>
          <w:szCs w:val="24"/>
        </w:rPr>
        <w:t>terhadap</w:t>
      </w:r>
      <w:proofErr w:type="spellEnd"/>
      <w:r w:rsidRPr="00D37FA4">
        <w:rPr>
          <w:rFonts w:cs="Times New Roman"/>
          <w:szCs w:val="24"/>
        </w:rPr>
        <w:t xml:space="preserve"> </w:t>
      </w:r>
      <w:proofErr w:type="spellStart"/>
      <w:r w:rsidRPr="00D37FA4">
        <w:rPr>
          <w:rFonts w:cs="Times New Roman"/>
          <w:szCs w:val="24"/>
        </w:rPr>
        <w:t>materi</w:t>
      </w:r>
      <w:proofErr w:type="spellEnd"/>
      <w:r w:rsidRPr="00D37FA4">
        <w:rPr>
          <w:rFonts w:cs="Times New Roman"/>
          <w:szCs w:val="24"/>
        </w:rPr>
        <w:t xml:space="preserve"> yang </w:t>
      </w:r>
      <w:proofErr w:type="spellStart"/>
      <w:r w:rsidRPr="00D37FA4">
        <w:rPr>
          <w:rFonts w:cs="Times New Roman"/>
          <w:szCs w:val="24"/>
        </w:rPr>
        <w:t>dipelajari</w:t>
      </w:r>
      <w:proofErr w:type="spellEnd"/>
      <w:r w:rsidRPr="00D37FA4">
        <w:rPr>
          <w:rFonts w:cs="Times New Roman"/>
          <w:szCs w:val="24"/>
        </w:rPr>
        <w:t xml:space="preserve">. </w:t>
      </w:r>
      <w:proofErr w:type="spellStart"/>
      <w:r w:rsidRPr="00D37FA4">
        <w:rPr>
          <w:rFonts w:cs="Times New Roman"/>
          <w:szCs w:val="24"/>
        </w:rPr>
        <w:t>Pemahaman</w:t>
      </w:r>
      <w:proofErr w:type="spellEnd"/>
      <w:r w:rsidRPr="00D37FA4">
        <w:rPr>
          <w:rFonts w:cs="Times New Roman"/>
          <w:szCs w:val="24"/>
        </w:rPr>
        <w:t xml:space="preserve"> pada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mulai</w:t>
      </w:r>
      <w:proofErr w:type="spellEnd"/>
      <w:r w:rsidRPr="00D37FA4">
        <w:rPr>
          <w:rFonts w:cs="Times New Roman"/>
          <w:szCs w:val="24"/>
        </w:rPr>
        <w:t xml:space="preserve"> </w:t>
      </w:r>
      <w:proofErr w:type="spellStart"/>
      <w:r w:rsidRPr="00D37FA4">
        <w:rPr>
          <w:rFonts w:cs="Times New Roman"/>
          <w:szCs w:val="24"/>
        </w:rPr>
        <w:t>menunjukkan</w:t>
      </w:r>
      <w:proofErr w:type="spellEnd"/>
      <w:r w:rsidRPr="00D37FA4">
        <w:rPr>
          <w:rFonts w:cs="Times New Roman"/>
          <w:szCs w:val="24"/>
        </w:rPr>
        <w:t xml:space="preserve"> </w:t>
      </w:r>
      <w:proofErr w:type="spellStart"/>
      <w:r w:rsidRPr="00D37FA4">
        <w:rPr>
          <w:rFonts w:cs="Times New Roman"/>
          <w:szCs w:val="24"/>
        </w:rPr>
        <w:t>peningkatan</w:t>
      </w:r>
      <w:proofErr w:type="spellEnd"/>
      <w:r w:rsidRPr="00D37FA4">
        <w:rPr>
          <w:rFonts w:cs="Times New Roman"/>
          <w:szCs w:val="24"/>
        </w:rPr>
        <w:t xml:space="preserve"> yang </w:t>
      </w:r>
      <w:proofErr w:type="spellStart"/>
      <w:r w:rsidRPr="00D37FA4">
        <w:rPr>
          <w:rFonts w:cs="Times New Roman"/>
          <w:szCs w:val="24"/>
        </w:rPr>
        <w:t>signifikan</w:t>
      </w:r>
      <w:proofErr w:type="spellEnd"/>
      <w:r w:rsidRPr="00D37FA4">
        <w:rPr>
          <w:rFonts w:cs="Times New Roman"/>
          <w:szCs w:val="24"/>
        </w:rPr>
        <w:t xml:space="preserve">. Hal </w:t>
      </w:r>
      <w:proofErr w:type="spellStart"/>
      <w:r w:rsidRPr="00D37FA4">
        <w:rPr>
          <w:rFonts w:cs="Times New Roman"/>
          <w:szCs w:val="24"/>
        </w:rPr>
        <w:t>ini</w:t>
      </w:r>
      <w:proofErr w:type="spellEnd"/>
      <w:r w:rsidRPr="00D37FA4">
        <w:rPr>
          <w:rFonts w:cs="Times New Roman"/>
          <w:szCs w:val="24"/>
        </w:rPr>
        <w:t xml:space="preserve"> </w:t>
      </w:r>
      <w:proofErr w:type="spellStart"/>
      <w:r w:rsidRPr="00D37FA4">
        <w:rPr>
          <w:rFonts w:cs="Times New Roman"/>
          <w:szCs w:val="24"/>
        </w:rPr>
        <w:t>menunjukkan</w:t>
      </w:r>
      <w:proofErr w:type="spellEnd"/>
      <w:r w:rsidRPr="00D37FA4">
        <w:rPr>
          <w:rFonts w:cs="Times New Roman"/>
          <w:szCs w:val="24"/>
        </w:rPr>
        <w:t xml:space="preserve"> </w:t>
      </w:r>
      <w:proofErr w:type="spellStart"/>
      <w:r w:rsidRPr="00D37FA4">
        <w:rPr>
          <w:rFonts w:cs="Times New Roman"/>
          <w:szCs w:val="24"/>
        </w:rPr>
        <w:t>bahwa</w:t>
      </w:r>
      <w:proofErr w:type="spellEnd"/>
      <w:r w:rsidRPr="00D37FA4">
        <w:rPr>
          <w:rFonts w:cs="Times New Roman"/>
          <w:szCs w:val="24"/>
        </w:rPr>
        <w:t xml:space="preserve"> </w:t>
      </w:r>
      <w:proofErr w:type="spellStart"/>
      <w:r w:rsidRPr="00D37FA4">
        <w:rPr>
          <w:rFonts w:cs="Times New Roman"/>
          <w:szCs w:val="24"/>
        </w:rPr>
        <w:t>pembelajaran</w:t>
      </w:r>
      <w:proofErr w:type="spellEnd"/>
      <w:r w:rsidRPr="00D37FA4">
        <w:rPr>
          <w:rFonts w:cs="Times New Roman"/>
          <w:szCs w:val="24"/>
        </w:rPr>
        <w:t xml:space="preserve"> </w:t>
      </w:r>
      <w:proofErr w:type="spellStart"/>
      <w:r w:rsidRPr="00D37FA4">
        <w:rPr>
          <w:rFonts w:cs="Times New Roman"/>
          <w:szCs w:val="24"/>
        </w:rPr>
        <w:t>dengan</w:t>
      </w:r>
      <w:proofErr w:type="spellEnd"/>
      <w:r w:rsidRPr="00D37FA4">
        <w:rPr>
          <w:rFonts w:cs="Times New Roman"/>
          <w:szCs w:val="24"/>
        </w:rPr>
        <w:t xml:space="preserve"> </w:t>
      </w:r>
      <w:r w:rsidRPr="00D37FA4">
        <w:rPr>
          <w:rFonts w:cs="Times New Roman"/>
          <w:szCs w:val="24"/>
          <w:lang w:val="id-ID"/>
        </w:rPr>
        <w:t xml:space="preserve">model pembelajaran </w:t>
      </w:r>
      <w:r w:rsidRPr="00D37FA4">
        <w:rPr>
          <w:rFonts w:cs="Times New Roman"/>
          <w:i/>
          <w:szCs w:val="24"/>
          <w:lang w:val="id-ID"/>
        </w:rPr>
        <w:t>Auditory Intellectually Repetition</w:t>
      </w:r>
      <w:r w:rsidRPr="00D37FA4">
        <w:rPr>
          <w:rFonts w:cs="Times New Roman"/>
          <w:szCs w:val="24"/>
          <w:lang w:val="id-ID"/>
        </w:rPr>
        <w:t xml:space="preserve"> (AIR) </w:t>
      </w:r>
      <w:proofErr w:type="spellStart"/>
      <w:r w:rsidRPr="00D37FA4">
        <w:rPr>
          <w:rFonts w:cs="Times New Roman"/>
          <w:szCs w:val="24"/>
        </w:rPr>
        <w:t>mampu</w:t>
      </w:r>
      <w:proofErr w:type="spellEnd"/>
      <w:r w:rsidRPr="00D37FA4">
        <w:rPr>
          <w:rFonts w:cs="Times New Roman"/>
          <w:szCs w:val="24"/>
        </w:rPr>
        <w:t xml:space="preserve"> </w:t>
      </w:r>
      <w:proofErr w:type="spellStart"/>
      <w:r w:rsidRPr="00D37FA4">
        <w:rPr>
          <w:rFonts w:cs="Times New Roman"/>
          <w:szCs w:val="24"/>
        </w:rPr>
        <w:t>meningkatkan</w:t>
      </w:r>
      <w:proofErr w:type="spellEnd"/>
      <w:r w:rsidRPr="00D37FA4">
        <w:rPr>
          <w:rFonts w:cs="Times New Roman"/>
          <w:szCs w:val="24"/>
        </w:rPr>
        <w:t xml:space="preserve"> </w:t>
      </w:r>
      <w:r w:rsidRPr="00D37FA4">
        <w:rPr>
          <w:rFonts w:cs="Times New Roman"/>
          <w:szCs w:val="24"/>
          <w:lang w:val="id-ID"/>
        </w:rPr>
        <w:t>n</w:t>
      </w:r>
      <w:r w:rsidRPr="00D37FA4">
        <w:rPr>
          <w:rFonts w:cs="Times New Roman"/>
          <w:iCs/>
          <w:szCs w:val="24"/>
          <w:lang w:val="id-ID"/>
        </w:rPr>
        <w:t>ilai prestasi belajar bahasa Indonesia siswa</w:t>
      </w:r>
      <w:r w:rsidRPr="00D37FA4">
        <w:rPr>
          <w:rFonts w:cs="Times New Roman"/>
          <w:szCs w:val="24"/>
        </w:rPr>
        <w:t xml:space="preserve">. Akan </w:t>
      </w:r>
      <w:proofErr w:type="spellStart"/>
      <w:r w:rsidRPr="00D37FA4">
        <w:rPr>
          <w:rFonts w:cs="Times New Roman"/>
          <w:szCs w:val="24"/>
        </w:rPr>
        <w:t>tetapi</w:t>
      </w:r>
      <w:proofErr w:type="spellEnd"/>
      <w:r w:rsidRPr="00D37FA4">
        <w:rPr>
          <w:rFonts w:cs="Times New Roman"/>
          <w:szCs w:val="24"/>
        </w:rPr>
        <w:t xml:space="preserve">, </w:t>
      </w:r>
      <w:proofErr w:type="spellStart"/>
      <w:r w:rsidRPr="00D37FA4">
        <w:rPr>
          <w:rFonts w:cs="Times New Roman"/>
          <w:szCs w:val="24"/>
        </w:rPr>
        <w:t>walaupun</w:t>
      </w:r>
      <w:proofErr w:type="spellEnd"/>
      <w:r w:rsidRPr="00D37FA4">
        <w:rPr>
          <w:rFonts w:cs="Times New Roman"/>
          <w:szCs w:val="24"/>
        </w:rPr>
        <w:t xml:space="preserve"> </w:t>
      </w:r>
      <w:r w:rsidRPr="00D37FA4">
        <w:rPr>
          <w:rFonts w:cs="Times New Roman"/>
          <w:szCs w:val="24"/>
          <w:lang w:val="id-ID"/>
        </w:rPr>
        <w:t>n</w:t>
      </w:r>
      <w:r w:rsidRPr="00D37FA4">
        <w:rPr>
          <w:rFonts w:cs="Times New Roman"/>
          <w:iCs/>
          <w:szCs w:val="24"/>
          <w:lang w:val="id-ID"/>
        </w:rPr>
        <w:t>ilai prestasi belajar bahasa Indonesia siswa</w:t>
      </w:r>
      <w:r w:rsidRPr="00D37FA4">
        <w:rPr>
          <w:rFonts w:cs="Times New Roman"/>
          <w:szCs w:val="24"/>
        </w:rPr>
        <w:t xml:space="preserve"> pada </w:t>
      </w:r>
      <w:proofErr w:type="spellStart"/>
      <w:r w:rsidRPr="00D37FA4">
        <w:rPr>
          <w:rFonts w:cs="Times New Roman"/>
          <w:szCs w:val="24"/>
        </w:rPr>
        <w:t>siklus</w:t>
      </w:r>
      <w:proofErr w:type="spellEnd"/>
      <w:r w:rsidRPr="00D37FA4">
        <w:rPr>
          <w:rFonts w:cs="Times New Roman"/>
          <w:szCs w:val="24"/>
        </w:rPr>
        <w:t xml:space="preserve"> I </w:t>
      </w:r>
      <w:proofErr w:type="spellStart"/>
      <w:r w:rsidRPr="00D37FA4">
        <w:rPr>
          <w:rFonts w:cs="Times New Roman"/>
          <w:szCs w:val="24"/>
        </w:rPr>
        <w:t>meningkat</w:t>
      </w:r>
      <w:proofErr w:type="spellEnd"/>
      <w:r w:rsidRPr="00D37FA4">
        <w:rPr>
          <w:rFonts w:cs="Times New Roman"/>
          <w:szCs w:val="24"/>
        </w:rPr>
        <w:t xml:space="preserve">, </w:t>
      </w:r>
      <w:proofErr w:type="spellStart"/>
      <w:r w:rsidRPr="00D37FA4">
        <w:rPr>
          <w:rFonts w:cs="Times New Roman"/>
          <w:szCs w:val="24"/>
        </w:rPr>
        <w:t>namun</w:t>
      </w:r>
      <w:proofErr w:type="spellEnd"/>
      <w:r w:rsidRPr="00D37FA4">
        <w:rPr>
          <w:rFonts w:cs="Times New Roman"/>
          <w:szCs w:val="24"/>
        </w:rPr>
        <w:t xml:space="preserve"> </w:t>
      </w:r>
      <w:proofErr w:type="spellStart"/>
      <w:r w:rsidRPr="00D37FA4">
        <w:rPr>
          <w:rFonts w:cs="Times New Roman"/>
          <w:szCs w:val="24"/>
        </w:rPr>
        <w:t>peningkatan</w:t>
      </w:r>
      <w:proofErr w:type="spellEnd"/>
      <w:r w:rsidRPr="00D37FA4">
        <w:rPr>
          <w:rFonts w:cs="Times New Roman"/>
          <w:szCs w:val="24"/>
        </w:rPr>
        <w:t xml:space="preserve"> </w:t>
      </w:r>
      <w:proofErr w:type="spellStart"/>
      <w:r w:rsidRPr="00D37FA4">
        <w:rPr>
          <w:rFonts w:cs="Times New Roman"/>
          <w:szCs w:val="24"/>
        </w:rPr>
        <w:t>ini</w:t>
      </w:r>
      <w:proofErr w:type="spellEnd"/>
      <w:r w:rsidRPr="00D37FA4">
        <w:rPr>
          <w:rFonts w:cs="Times New Roman"/>
          <w:szCs w:val="24"/>
        </w:rPr>
        <w:t xml:space="preserve"> </w:t>
      </w:r>
      <w:proofErr w:type="spellStart"/>
      <w:r w:rsidRPr="00D37FA4">
        <w:rPr>
          <w:rFonts w:cs="Times New Roman"/>
          <w:szCs w:val="24"/>
        </w:rPr>
        <w:t>belum</w:t>
      </w:r>
      <w:proofErr w:type="spellEnd"/>
      <w:r w:rsidRPr="00D37FA4">
        <w:rPr>
          <w:rFonts w:cs="Times New Roman"/>
          <w:szCs w:val="24"/>
        </w:rPr>
        <w:t xml:space="preserve"> optimal </w:t>
      </w:r>
      <w:proofErr w:type="spellStart"/>
      <w:r w:rsidRPr="00D37FA4">
        <w:rPr>
          <w:rFonts w:cs="Times New Roman"/>
          <w:szCs w:val="24"/>
        </w:rPr>
        <w:t>karena</w:t>
      </w:r>
      <w:proofErr w:type="spellEnd"/>
      <w:r w:rsidRPr="00D37FA4">
        <w:rPr>
          <w:rFonts w:cs="Times New Roman"/>
          <w:szCs w:val="24"/>
        </w:rPr>
        <w:t xml:space="preserve"> </w:t>
      </w:r>
      <w:proofErr w:type="spellStart"/>
      <w:r w:rsidRPr="00D37FA4">
        <w:rPr>
          <w:rFonts w:cs="Times New Roman"/>
          <w:szCs w:val="24"/>
        </w:rPr>
        <w:t>belum</w:t>
      </w:r>
      <w:proofErr w:type="spellEnd"/>
      <w:r w:rsidRPr="00D37FA4">
        <w:rPr>
          <w:rFonts w:cs="Times New Roman"/>
          <w:szCs w:val="24"/>
        </w:rPr>
        <w:t xml:space="preserve"> </w:t>
      </w:r>
      <w:proofErr w:type="spellStart"/>
      <w:r w:rsidRPr="00D37FA4">
        <w:rPr>
          <w:rFonts w:cs="Times New Roman"/>
          <w:szCs w:val="24"/>
        </w:rPr>
        <w:t>sesuai</w:t>
      </w:r>
      <w:proofErr w:type="spellEnd"/>
      <w:r w:rsidRPr="00D37FA4">
        <w:rPr>
          <w:rFonts w:cs="Times New Roman"/>
          <w:szCs w:val="24"/>
        </w:rPr>
        <w:t xml:space="preserve"> </w:t>
      </w:r>
      <w:proofErr w:type="spellStart"/>
      <w:r w:rsidRPr="00D37FA4">
        <w:rPr>
          <w:rFonts w:cs="Times New Roman"/>
          <w:szCs w:val="24"/>
        </w:rPr>
        <w:t>dengan</w:t>
      </w:r>
      <w:proofErr w:type="spellEnd"/>
      <w:r w:rsidRPr="00D37FA4">
        <w:rPr>
          <w:rFonts w:cs="Times New Roman"/>
          <w:szCs w:val="24"/>
        </w:rPr>
        <w:t xml:space="preserve"> </w:t>
      </w:r>
      <w:proofErr w:type="spellStart"/>
      <w:r w:rsidRPr="00D37FA4">
        <w:rPr>
          <w:rFonts w:cs="Times New Roman"/>
          <w:szCs w:val="24"/>
        </w:rPr>
        <w:t>indika</w:t>
      </w:r>
      <w:proofErr w:type="spellEnd"/>
      <w:r>
        <w:rPr>
          <w:rFonts w:cs="Times New Roman"/>
          <w:szCs w:val="24"/>
          <w:lang w:val="id-ID"/>
        </w:rPr>
        <w:t xml:space="preserve">  </w:t>
      </w:r>
      <w:r w:rsidRPr="00D37FA4">
        <w:rPr>
          <w:rFonts w:cs="Times New Roman"/>
          <w:szCs w:val="24"/>
          <w:lang w:val="id-ID"/>
        </w:rPr>
        <w:t xml:space="preserve"> </w:t>
      </w:r>
      <w:r w:rsidRPr="00D37FA4">
        <w:rPr>
          <w:rFonts w:cs="Times New Roman"/>
          <w:szCs w:val="24"/>
        </w:rPr>
        <w:t xml:space="preserve">tor </w:t>
      </w:r>
      <w:proofErr w:type="spellStart"/>
      <w:r w:rsidRPr="00D37FA4">
        <w:rPr>
          <w:rFonts w:cs="Times New Roman"/>
          <w:szCs w:val="24"/>
        </w:rPr>
        <w:t>keberhasilan</w:t>
      </w:r>
      <w:proofErr w:type="spellEnd"/>
      <w:r w:rsidRPr="00D37FA4">
        <w:rPr>
          <w:rFonts w:cs="Times New Roman"/>
          <w:szCs w:val="24"/>
        </w:rPr>
        <w:t xml:space="preserve"> yang </w:t>
      </w:r>
      <w:proofErr w:type="spellStart"/>
      <w:r w:rsidRPr="00D37FA4">
        <w:rPr>
          <w:rFonts w:cs="Times New Roman"/>
          <w:szCs w:val="24"/>
        </w:rPr>
        <w:t>diharapkan</w:t>
      </w:r>
      <w:proofErr w:type="spellEnd"/>
      <w:r w:rsidRPr="00D37FA4">
        <w:rPr>
          <w:rFonts w:cs="Times New Roman"/>
          <w:szCs w:val="24"/>
        </w:rPr>
        <w:t xml:space="preserve">, </w:t>
      </w:r>
      <w:proofErr w:type="spellStart"/>
      <w:r w:rsidRPr="00D37FA4">
        <w:rPr>
          <w:rFonts w:cs="Times New Roman"/>
          <w:szCs w:val="24"/>
        </w:rPr>
        <w:t>yaitu</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yang </w:t>
      </w:r>
      <w:proofErr w:type="spellStart"/>
      <w:r w:rsidRPr="00D37FA4">
        <w:rPr>
          <w:rFonts w:cs="Times New Roman"/>
          <w:szCs w:val="24"/>
        </w:rPr>
        <w:t>memperoleh</w:t>
      </w:r>
      <w:proofErr w:type="spellEnd"/>
      <w:r w:rsidRPr="00D37FA4">
        <w:rPr>
          <w:rFonts w:cs="Times New Roman"/>
          <w:szCs w:val="24"/>
        </w:rPr>
        <w:t xml:space="preserve"> </w:t>
      </w:r>
      <w:proofErr w:type="spellStart"/>
      <w:r w:rsidRPr="00D37FA4">
        <w:rPr>
          <w:rFonts w:cs="Times New Roman"/>
          <w:szCs w:val="24"/>
        </w:rPr>
        <w:t>nilai</w:t>
      </w:r>
      <w:proofErr w:type="spellEnd"/>
      <w:r w:rsidRPr="00D37FA4">
        <w:rPr>
          <w:rFonts w:cs="Times New Roman"/>
          <w:szCs w:val="24"/>
        </w:rPr>
        <w:t xml:space="preserve"> ≥70,0 </w:t>
      </w:r>
      <w:proofErr w:type="spellStart"/>
      <w:r w:rsidRPr="00D37FA4">
        <w:rPr>
          <w:rFonts w:cs="Times New Roman"/>
          <w:szCs w:val="24"/>
        </w:rPr>
        <w:t>kurang</w:t>
      </w:r>
      <w:proofErr w:type="spellEnd"/>
      <w:r w:rsidRPr="00D37FA4">
        <w:rPr>
          <w:rFonts w:cs="Times New Roman"/>
          <w:szCs w:val="24"/>
        </w:rPr>
        <w:t xml:space="preserve"> </w:t>
      </w:r>
      <w:proofErr w:type="spellStart"/>
      <w:r w:rsidRPr="00D37FA4">
        <w:rPr>
          <w:rFonts w:cs="Times New Roman"/>
          <w:szCs w:val="24"/>
        </w:rPr>
        <w:t>dari</w:t>
      </w:r>
      <w:proofErr w:type="spellEnd"/>
      <w:r w:rsidRPr="00D37FA4">
        <w:rPr>
          <w:rFonts w:cs="Times New Roman"/>
          <w:szCs w:val="24"/>
        </w:rPr>
        <w:t xml:space="preserve"> 85%.</w:t>
      </w:r>
    </w:p>
    <w:p w14:paraId="4F375F17" w14:textId="77777777" w:rsidR="00D37FA4" w:rsidRPr="00D37FA4" w:rsidRDefault="00D37FA4" w:rsidP="00D37FA4">
      <w:pPr>
        <w:autoSpaceDE w:val="0"/>
        <w:autoSpaceDN w:val="0"/>
        <w:adjustRightInd w:val="0"/>
        <w:spacing w:line="360" w:lineRule="auto"/>
        <w:ind w:firstLine="567"/>
        <w:jc w:val="both"/>
        <w:rPr>
          <w:rFonts w:eastAsia="Calibri" w:cs="Times New Roman"/>
          <w:spacing w:val="1"/>
          <w:szCs w:val="24"/>
        </w:rPr>
      </w:pPr>
      <w:r w:rsidRPr="00D37FA4">
        <w:rPr>
          <w:rFonts w:eastAsia="Calibri" w:cs="Times New Roman"/>
          <w:spacing w:val="1"/>
          <w:szCs w:val="24"/>
        </w:rPr>
        <w:t xml:space="preserve">Pada </w:t>
      </w:r>
      <w:proofErr w:type="spellStart"/>
      <w:r w:rsidRPr="00D37FA4">
        <w:rPr>
          <w:rFonts w:eastAsia="Calibri" w:cs="Times New Roman"/>
          <w:spacing w:val="1"/>
          <w:szCs w:val="24"/>
        </w:rPr>
        <w:t>siklus</w:t>
      </w:r>
      <w:proofErr w:type="spellEnd"/>
      <w:r w:rsidRPr="00D37FA4">
        <w:rPr>
          <w:rFonts w:eastAsia="Calibri" w:cs="Times New Roman"/>
          <w:spacing w:val="1"/>
          <w:szCs w:val="24"/>
        </w:rPr>
        <w:t xml:space="preserve"> I, </w:t>
      </w:r>
      <w:proofErr w:type="spellStart"/>
      <w:r w:rsidRPr="00D37FA4">
        <w:rPr>
          <w:rFonts w:eastAsia="Calibri" w:cs="Times New Roman"/>
          <w:spacing w:val="1"/>
          <w:szCs w:val="24"/>
        </w:rPr>
        <w:t>setelah</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mengalami</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tindakan</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dengan</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menggunakan</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pembelajaran</w:t>
      </w:r>
      <w:proofErr w:type="spellEnd"/>
      <w:r w:rsidRPr="00D37FA4">
        <w:rPr>
          <w:rFonts w:eastAsia="Calibri" w:cs="Times New Roman"/>
          <w:spacing w:val="1"/>
          <w:szCs w:val="24"/>
        </w:rPr>
        <w:t xml:space="preserve"> </w:t>
      </w:r>
      <w:r w:rsidRPr="00D37FA4">
        <w:rPr>
          <w:rFonts w:cs="Times New Roman"/>
          <w:spacing w:val="1"/>
          <w:szCs w:val="24"/>
          <w:lang w:val="id-ID"/>
        </w:rPr>
        <w:t xml:space="preserve">dengan </w:t>
      </w:r>
      <w:r w:rsidRPr="00D37FA4">
        <w:rPr>
          <w:rFonts w:cs="Times New Roman"/>
          <w:szCs w:val="24"/>
          <w:lang w:val="id-ID"/>
        </w:rPr>
        <w:t xml:space="preserve">model pembelajaran </w:t>
      </w:r>
      <w:r w:rsidRPr="00D37FA4">
        <w:rPr>
          <w:rFonts w:cs="Times New Roman"/>
          <w:i/>
          <w:szCs w:val="24"/>
          <w:lang w:val="id-ID"/>
        </w:rPr>
        <w:t>Auditory Intellectually Repetition</w:t>
      </w:r>
      <w:r w:rsidRPr="00D37FA4">
        <w:rPr>
          <w:rFonts w:cs="Times New Roman"/>
          <w:szCs w:val="24"/>
          <w:lang w:val="id-ID"/>
        </w:rPr>
        <w:t xml:space="preserve"> (AIR)</w:t>
      </w:r>
      <w:r w:rsidRPr="00D37FA4">
        <w:rPr>
          <w:rFonts w:eastAsia="Calibri" w:cs="Times New Roman"/>
          <w:spacing w:val="1"/>
          <w:szCs w:val="24"/>
        </w:rPr>
        <w:t xml:space="preserve">, </w:t>
      </w:r>
      <w:proofErr w:type="spellStart"/>
      <w:r w:rsidRPr="00D37FA4">
        <w:rPr>
          <w:rFonts w:eastAsia="Calibri" w:cs="Times New Roman"/>
          <w:spacing w:val="1"/>
          <w:szCs w:val="24"/>
        </w:rPr>
        <w:t>terjadi</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peningkatan</w:t>
      </w:r>
      <w:proofErr w:type="spellEnd"/>
      <w:r w:rsidRPr="00D37FA4">
        <w:rPr>
          <w:rFonts w:eastAsia="Calibri" w:cs="Times New Roman"/>
          <w:spacing w:val="1"/>
          <w:szCs w:val="24"/>
        </w:rPr>
        <w:t xml:space="preserve"> </w:t>
      </w:r>
      <w:r w:rsidRPr="00D37FA4">
        <w:rPr>
          <w:rFonts w:cs="Times New Roman"/>
          <w:szCs w:val="24"/>
          <w:lang w:val="id-ID"/>
        </w:rPr>
        <w:t>n</w:t>
      </w:r>
      <w:r w:rsidRPr="00D37FA4">
        <w:rPr>
          <w:rFonts w:cs="Times New Roman"/>
          <w:iCs/>
          <w:szCs w:val="24"/>
          <w:lang w:val="id-ID"/>
        </w:rPr>
        <w:t>ilai prestasi belajar bahasa Indonesia siswa</w:t>
      </w:r>
      <w:r w:rsidRPr="00D37FA4">
        <w:rPr>
          <w:rFonts w:eastAsia="Calibri" w:cs="Times New Roman"/>
          <w:spacing w:val="1"/>
          <w:szCs w:val="24"/>
        </w:rPr>
        <w:t xml:space="preserve"> yang </w:t>
      </w:r>
      <w:proofErr w:type="spellStart"/>
      <w:r w:rsidRPr="00D37FA4">
        <w:rPr>
          <w:rFonts w:eastAsia="Calibri" w:cs="Times New Roman"/>
          <w:spacing w:val="1"/>
          <w:szCs w:val="24"/>
        </w:rPr>
        <w:t>dilakukan</w:t>
      </w:r>
      <w:proofErr w:type="spellEnd"/>
      <w:r w:rsidRPr="00D37FA4">
        <w:rPr>
          <w:rFonts w:eastAsia="Calibri" w:cs="Times New Roman"/>
          <w:spacing w:val="1"/>
          <w:szCs w:val="24"/>
        </w:rPr>
        <w:t xml:space="preserve"> oleh </w:t>
      </w:r>
      <w:r w:rsidRPr="00D37FA4">
        <w:rPr>
          <w:rFonts w:eastAsia="Calibri" w:cs="Times New Roman"/>
          <w:spacing w:val="1"/>
          <w:szCs w:val="24"/>
          <w:lang w:val="id-ID"/>
        </w:rPr>
        <w:t>guru</w:t>
      </w:r>
      <w:r w:rsidRPr="00D37FA4">
        <w:rPr>
          <w:rFonts w:eastAsia="Calibri" w:cs="Times New Roman"/>
          <w:spacing w:val="1"/>
          <w:szCs w:val="24"/>
        </w:rPr>
        <w:t xml:space="preserve">. Nilai </w:t>
      </w:r>
      <w:proofErr w:type="spellStart"/>
      <w:r w:rsidRPr="00D37FA4">
        <w:rPr>
          <w:rFonts w:eastAsia="Calibri" w:cs="Times New Roman"/>
          <w:spacing w:val="1"/>
          <w:szCs w:val="24"/>
        </w:rPr>
        <w:t>terendah</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siswa</w:t>
      </w:r>
      <w:proofErr w:type="spellEnd"/>
      <w:r w:rsidRPr="00D37FA4">
        <w:rPr>
          <w:rFonts w:eastAsia="Calibri" w:cs="Times New Roman"/>
          <w:spacing w:val="1"/>
          <w:szCs w:val="24"/>
        </w:rPr>
        <w:t xml:space="preserve"> </w:t>
      </w:r>
      <w:proofErr w:type="spellStart"/>
      <w:r w:rsidRPr="00D37FA4">
        <w:rPr>
          <w:rFonts w:cs="Times New Roman"/>
          <w:spacing w:val="1"/>
          <w:szCs w:val="24"/>
        </w:rPr>
        <w:t>adalah</w:t>
      </w:r>
      <w:proofErr w:type="spellEnd"/>
      <w:r w:rsidRPr="00D37FA4">
        <w:rPr>
          <w:rFonts w:cs="Times New Roman"/>
          <w:spacing w:val="1"/>
          <w:szCs w:val="24"/>
        </w:rPr>
        <w:t xml:space="preserve"> pada</w:t>
      </w:r>
      <w:r w:rsidRPr="00D37FA4">
        <w:rPr>
          <w:rFonts w:eastAsia="Calibri" w:cs="Times New Roman"/>
          <w:spacing w:val="1"/>
          <w:szCs w:val="24"/>
        </w:rPr>
        <w:t xml:space="preserve"> </w:t>
      </w:r>
      <w:proofErr w:type="spellStart"/>
      <w:r w:rsidRPr="00D37FA4">
        <w:rPr>
          <w:rFonts w:eastAsia="Calibri" w:cs="Times New Roman"/>
          <w:spacing w:val="1"/>
          <w:szCs w:val="24"/>
        </w:rPr>
        <w:t>angka</w:t>
      </w:r>
      <w:proofErr w:type="spellEnd"/>
      <w:r w:rsidRPr="00D37FA4">
        <w:rPr>
          <w:rFonts w:eastAsia="Calibri" w:cs="Times New Roman"/>
          <w:spacing w:val="1"/>
          <w:szCs w:val="24"/>
        </w:rPr>
        <w:t xml:space="preserve"> </w:t>
      </w:r>
      <w:r w:rsidRPr="00D37FA4">
        <w:rPr>
          <w:rFonts w:eastAsia="Calibri" w:cs="Times New Roman"/>
          <w:spacing w:val="1"/>
          <w:szCs w:val="24"/>
          <w:lang w:val="id-ID"/>
        </w:rPr>
        <w:t>60</w:t>
      </w:r>
      <w:r w:rsidRPr="00D37FA4">
        <w:rPr>
          <w:rFonts w:eastAsia="Calibri" w:cs="Times New Roman"/>
          <w:spacing w:val="1"/>
          <w:szCs w:val="24"/>
        </w:rPr>
        <w:t xml:space="preserve">. Nilai </w:t>
      </w:r>
      <w:proofErr w:type="spellStart"/>
      <w:r w:rsidRPr="00D37FA4">
        <w:rPr>
          <w:rFonts w:eastAsia="Calibri" w:cs="Times New Roman"/>
          <w:spacing w:val="1"/>
          <w:szCs w:val="24"/>
        </w:rPr>
        <w:t>tertinggi</w:t>
      </w:r>
      <w:proofErr w:type="spellEnd"/>
      <w:r w:rsidRPr="00D37FA4">
        <w:rPr>
          <w:rFonts w:eastAsia="Calibri" w:cs="Times New Roman"/>
          <w:spacing w:val="1"/>
          <w:szCs w:val="24"/>
        </w:rPr>
        <w:t xml:space="preserve"> yang </w:t>
      </w:r>
      <w:proofErr w:type="spellStart"/>
      <w:r w:rsidRPr="00D37FA4">
        <w:rPr>
          <w:rFonts w:eastAsia="Calibri" w:cs="Times New Roman"/>
          <w:spacing w:val="1"/>
          <w:szCs w:val="24"/>
        </w:rPr>
        <w:t>diraih</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siswa</w:t>
      </w:r>
      <w:proofErr w:type="spellEnd"/>
      <w:r w:rsidRPr="00D37FA4">
        <w:rPr>
          <w:rFonts w:eastAsia="Calibri" w:cs="Times New Roman"/>
          <w:spacing w:val="1"/>
          <w:szCs w:val="24"/>
        </w:rPr>
        <w:t xml:space="preserve"> </w:t>
      </w:r>
      <w:r w:rsidRPr="00D37FA4">
        <w:rPr>
          <w:rFonts w:cs="Times New Roman"/>
          <w:spacing w:val="1"/>
          <w:szCs w:val="24"/>
        </w:rPr>
        <w:t xml:space="preserve">pada </w:t>
      </w:r>
      <w:proofErr w:type="spellStart"/>
      <w:r w:rsidRPr="00D37FA4">
        <w:rPr>
          <w:rFonts w:cs="Times New Roman"/>
          <w:spacing w:val="1"/>
          <w:szCs w:val="24"/>
        </w:rPr>
        <w:t>siklus</w:t>
      </w:r>
      <w:proofErr w:type="spellEnd"/>
      <w:r w:rsidRPr="00D37FA4">
        <w:rPr>
          <w:rFonts w:cs="Times New Roman"/>
          <w:spacing w:val="1"/>
          <w:szCs w:val="24"/>
        </w:rPr>
        <w:t xml:space="preserve"> I </w:t>
      </w:r>
      <w:proofErr w:type="spellStart"/>
      <w:r w:rsidRPr="00D37FA4">
        <w:rPr>
          <w:rFonts w:eastAsia="Calibri" w:cs="Times New Roman"/>
          <w:spacing w:val="1"/>
          <w:szCs w:val="24"/>
        </w:rPr>
        <w:t>adalah</w:t>
      </w:r>
      <w:proofErr w:type="spellEnd"/>
      <w:r w:rsidRPr="00D37FA4">
        <w:rPr>
          <w:rFonts w:eastAsia="Calibri" w:cs="Times New Roman"/>
          <w:spacing w:val="1"/>
          <w:szCs w:val="24"/>
        </w:rPr>
        <w:t xml:space="preserve"> </w:t>
      </w:r>
      <w:r w:rsidRPr="00D37FA4">
        <w:rPr>
          <w:rFonts w:cs="Times New Roman"/>
          <w:spacing w:val="1"/>
          <w:szCs w:val="24"/>
        </w:rPr>
        <w:t>90</w:t>
      </w:r>
      <w:r w:rsidRPr="00D37FA4">
        <w:rPr>
          <w:rFonts w:eastAsia="Calibri" w:cs="Times New Roman"/>
          <w:spacing w:val="1"/>
          <w:szCs w:val="24"/>
        </w:rPr>
        <w:t>. Nilai rata</w:t>
      </w:r>
      <w:r w:rsidRPr="00D37FA4">
        <w:rPr>
          <w:rFonts w:eastAsia="Calibri" w:cs="Times New Roman"/>
          <w:spacing w:val="1"/>
          <w:szCs w:val="24"/>
          <w:lang w:val="id-ID"/>
        </w:rPr>
        <w:t>-</w:t>
      </w:r>
      <w:r w:rsidRPr="00D37FA4">
        <w:rPr>
          <w:rFonts w:eastAsia="Calibri" w:cs="Times New Roman"/>
          <w:spacing w:val="1"/>
          <w:szCs w:val="24"/>
        </w:rPr>
        <w:t xml:space="preserve">rata </w:t>
      </w:r>
      <w:proofErr w:type="spellStart"/>
      <w:r w:rsidRPr="00D37FA4">
        <w:rPr>
          <w:rFonts w:eastAsia="Calibri" w:cs="Times New Roman"/>
          <w:spacing w:val="1"/>
          <w:szCs w:val="24"/>
        </w:rPr>
        <w:t>akhir</w:t>
      </w:r>
      <w:proofErr w:type="spellEnd"/>
      <w:r w:rsidRPr="00D37FA4">
        <w:rPr>
          <w:rFonts w:eastAsia="Calibri" w:cs="Times New Roman"/>
          <w:spacing w:val="1"/>
          <w:szCs w:val="24"/>
        </w:rPr>
        <w:t xml:space="preserve"> pada </w:t>
      </w:r>
      <w:proofErr w:type="spellStart"/>
      <w:r w:rsidRPr="00D37FA4">
        <w:rPr>
          <w:rFonts w:eastAsia="Calibri" w:cs="Times New Roman"/>
          <w:spacing w:val="1"/>
          <w:szCs w:val="24"/>
        </w:rPr>
        <w:t>siklus</w:t>
      </w:r>
      <w:proofErr w:type="spellEnd"/>
      <w:r w:rsidRPr="00D37FA4">
        <w:rPr>
          <w:rFonts w:eastAsia="Calibri" w:cs="Times New Roman"/>
          <w:spacing w:val="1"/>
          <w:szCs w:val="24"/>
        </w:rPr>
        <w:t xml:space="preserve"> I </w:t>
      </w:r>
      <w:proofErr w:type="spellStart"/>
      <w:r w:rsidRPr="00D37FA4">
        <w:rPr>
          <w:rFonts w:eastAsia="Calibri" w:cs="Times New Roman"/>
          <w:spacing w:val="1"/>
          <w:szCs w:val="24"/>
        </w:rPr>
        <w:t>menjadi</w:t>
      </w:r>
      <w:proofErr w:type="spellEnd"/>
      <w:r w:rsidRPr="00D37FA4">
        <w:rPr>
          <w:rFonts w:eastAsia="Calibri" w:cs="Times New Roman"/>
          <w:spacing w:val="1"/>
          <w:szCs w:val="24"/>
        </w:rPr>
        <w:t xml:space="preserve"> </w:t>
      </w:r>
      <w:r w:rsidRPr="00D37FA4">
        <w:rPr>
          <w:rFonts w:cs="Times New Roman"/>
          <w:spacing w:val="1"/>
          <w:szCs w:val="24"/>
        </w:rPr>
        <w:t>76,4,</w:t>
      </w:r>
      <w:r w:rsidRPr="00D37FA4">
        <w:rPr>
          <w:rFonts w:eastAsia="Calibri" w:cs="Times New Roman"/>
          <w:spacing w:val="1"/>
          <w:szCs w:val="24"/>
        </w:rPr>
        <w:t xml:space="preserve"> dan </w:t>
      </w:r>
      <w:proofErr w:type="spellStart"/>
      <w:r w:rsidRPr="00D37FA4">
        <w:rPr>
          <w:rFonts w:eastAsia="Calibri" w:cs="Times New Roman"/>
          <w:spacing w:val="1"/>
          <w:szCs w:val="24"/>
        </w:rPr>
        <w:t>tercatat</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sebanyak</w:t>
      </w:r>
      <w:proofErr w:type="spellEnd"/>
      <w:r w:rsidRPr="00D37FA4">
        <w:rPr>
          <w:rFonts w:eastAsia="Calibri" w:cs="Times New Roman"/>
          <w:spacing w:val="1"/>
          <w:szCs w:val="24"/>
        </w:rPr>
        <w:t xml:space="preserve"> 2 </w:t>
      </w:r>
      <w:proofErr w:type="spellStart"/>
      <w:r w:rsidRPr="00D37FA4">
        <w:rPr>
          <w:rFonts w:eastAsia="Calibri" w:cs="Times New Roman"/>
          <w:spacing w:val="1"/>
          <w:szCs w:val="24"/>
        </w:rPr>
        <w:t>siswa</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telah</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melampaui</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nilai</w:t>
      </w:r>
      <w:proofErr w:type="spellEnd"/>
      <w:r w:rsidRPr="00D37FA4">
        <w:rPr>
          <w:rFonts w:eastAsia="Calibri" w:cs="Times New Roman"/>
          <w:spacing w:val="1"/>
          <w:szCs w:val="24"/>
        </w:rPr>
        <w:t xml:space="preserve"> 70,0 </w:t>
      </w:r>
      <w:proofErr w:type="spellStart"/>
      <w:r w:rsidRPr="00D37FA4">
        <w:rPr>
          <w:rFonts w:eastAsia="Calibri" w:cs="Times New Roman"/>
          <w:spacing w:val="1"/>
          <w:szCs w:val="24"/>
        </w:rPr>
        <w:t>sebagai</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batas</w:t>
      </w:r>
      <w:proofErr w:type="spellEnd"/>
      <w:r w:rsidRPr="00D37FA4">
        <w:rPr>
          <w:rFonts w:eastAsia="Calibri" w:cs="Times New Roman"/>
          <w:spacing w:val="1"/>
          <w:szCs w:val="24"/>
        </w:rPr>
        <w:t xml:space="preserve"> KKM. </w:t>
      </w:r>
      <w:proofErr w:type="spellStart"/>
      <w:r w:rsidRPr="00D37FA4">
        <w:rPr>
          <w:rFonts w:eastAsia="Calibri" w:cs="Times New Roman"/>
          <w:spacing w:val="1"/>
          <w:szCs w:val="24"/>
        </w:rPr>
        <w:lastRenderedPageBreak/>
        <w:t>Artinya</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peningkatan</w:t>
      </w:r>
      <w:proofErr w:type="spellEnd"/>
      <w:r w:rsidRPr="00D37FA4">
        <w:rPr>
          <w:rFonts w:eastAsia="Calibri" w:cs="Times New Roman"/>
          <w:spacing w:val="1"/>
          <w:szCs w:val="24"/>
        </w:rPr>
        <w:t xml:space="preserve"> </w:t>
      </w:r>
      <w:r w:rsidRPr="00D37FA4">
        <w:rPr>
          <w:rFonts w:eastAsia="Calibri" w:cs="Times New Roman"/>
          <w:spacing w:val="1"/>
          <w:szCs w:val="24"/>
          <w:lang w:val="id-ID"/>
        </w:rPr>
        <w:t xml:space="preserve">pemahaman materi </w:t>
      </w:r>
      <w:r w:rsidRPr="00D37FA4">
        <w:rPr>
          <w:rFonts w:cs="Times New Roman"/>
          <w:szCs w:val="24"/>
        </w:rPr>
        <w:t>m</w:t>
      </w:r>
      <w:r w:rsidRPr="00D37FA4">
        <w:rPr>
          <w:rFonts w:cs="Times New Roman"/>
          <w:szCs w:val="24"/>
          <w:lang w:val="sv-SE"/>
        </w:rPr>
        <w:t xml:space="preserve">enulis surat dinas </w:t>
      </w:r>
      <w:r w:rsidRPr="00D37FA4">
        <w:rPr>
          <w:rFonts w:eastAsia="Calibri" w:cs="Times New Roman"/>
          <w:spacing w:val="1"/>
          <w:szCs w:val="24"/>
          <w:lang w:val="id-ID"/>
        </w:rPr>
        <w:t>pada</w:t>
      </w:r>
      <w:r w:rsidRPr="00D37FA4">
        <w:rPr>
          <w:rFonts w:eastAsia="Calibri" w:cs="Times New Roman"/>
          <w:spacing w:val="1"/>
          <w:szCs w:val="24"/>
        </w:rPr>
        <w:t xml:space="preserve"> proses </w:t>
      </w:r>
      <w:proofErr w:type="spellStart"/>
      <w:r w:rsidRPr="00D37FA4">
        <w:rPr>
          <w:rFonts w:eastAsia="Calibri" w:cs="Times New Roman"/>
          <w:spacing w:val="1"/>
          <w:szCs w:val="24"/>
        </w:rPr>
        <w:t>pembelajaran</w:t>
      </w:r>
      <w:proofErr w:type="spellEnd"/>
      <w:r w:rsidRPr="00D37FA4">
        <w:rPr>
          <w:rFonts w:eastAsia="Calibri" w:cs="Times New Roman"/>
          <w:spacing w:val="1"/>
          <w:szCs w:val="24"/>
        </w:rPr>
        <w:t xml:space="preserve"> </w:t>
      </w:r>
      <w:r w:rsidRPr="00D37FA4">
        <w:rPr>
          <w:rFonts w:cs="Times New Roman"/>
          <w:spacing w:val="1"/>
          <w:szCs w:val="24"/>
          <w:lang w:val="id-ID"/>
        </w:rPr>
        <w:t xml:space="preserve">dengan model pembelajaran </w:t>
      </w:r>
      <w:r w:rsidRPr="00D37FA4">
        <w:rPr>
          <w:rFonts w:cs="Times New Roman"/>
          <w:i/>
          <w:spacing w:val="1"/>
          <w:szCs w:val="24"/>
          <w:lang w:val="id-ID"/>
        </w:rPr>
        <w:t>Auditory Intellectually Repetition</w:t>
      </w:r>
      <w:r w:rsidRPr="00D37FA4">
        <w:rPr>
          <w:rFonts w:cs="Times New Roman"/>
          <w:spacing w:val="1"/>
          <w:szCs w:val="24"/>
          <w:lang w:val="id-ID"/>
        </w:rPr>
        <w:t xml:space="preserve"> (AIR) </w:t>
      </w:r>
      <w:proofErr w:type="spellStart"/>
      <w:r w:rsidRPr="00D37FA4">
        <w:rPr>
          <w:rFonts w:eastAsia="Calibri" w:cs="Times New Roman"/>
          <w:spacing w:val="1"/>
          <w:szCs w:val="24"/>
        </w:rPr>
        <w:t>ini</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mulai</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dirasakan</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manfaatnya</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bagi</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siswa</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Namun</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masih</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ada</w:t>
      </w:r>
      <w:proofErr w:type="spellEnd"/>
      <w:r w:rsidRPr="00D37FA4">
        <w:rPr>
          <w:rFonts w:eastAsia="Calibri" w:cs="Times New Roman"/>
          <w:spacing w:val="1"/>
          <w:szCs w:val="24"/>
        </w:rPr>
        <w:t xml:space="preserve"> </w:t>
      </w:r>
      <w:r w:rsidRPr="00D37FA4">
        <w:rPr>
          <w:rFonts w:eastAsia="Calibri" w:cs="Times New Roman"/>
          <w:spacing w:val="1"/>
          <w:szCs w:val="24"/>
          <w:lang w:val="id-ID"/>
        </w:rPr>
        <w:t>21,87</w:t>
      </w:r>
      <w:r w:rsidRPr="00D37FA4">
        <w:rPr>
          <w:rFonts w:eastAsia="Calibri" w:cs="Times New Roman"/>
          <w:spacing w:val="1"/>
          <w:szCs w:val="24"/>
        </w:rPr>
        <w:t xml:space="preserve"> % </w:t>
      </w:r>
      <w:proofErr w:type="spellStart"/>
      <w:r w:rsidRPr="00D37FA4">
        <w:rPr>
          <w:rFonts w:eastAsia="Calibri" w:cs="Times New Roman"/>
          <w:spacing w:val="1"/>
          <w:szCs w:val="24"/>
        </w:rPr>
        <w:t>siswa</w:t>
      </w:r>
      <w:proofErr w:type="spellEnd"/>
      <w:r w:rsidRPr="00D37FA4">
        <w:rPr>
          <w:rFonts w:eastAsia="Calibri" w:cs="Times New Roman"/>
          <w:spacing w:val="1"/>
          <w:szCs w:val="24"/>
        </w:rPr>
        <w:t xml:space="preserve"> yang </w:t>
      </w:r>
      <w:proofErr w:type="spellStart"/>
      <w:r w:rsidRPr="00D37FA4">
        <w:rPr>
          <w:rFonts w:eastAsia="Calibri" w:cs="Times New Roman"/>
          <w:spacing w:val="1"/>
          <w:szCs w:val="24"/>
        </w:rPr>
        <w:t>belum</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tuntas</w:t>
      </w:r>
      <w:proofErr w:type="spellEnd"/>
      <w:r w:rsidRPr="00D37FA4">
        <w:rPr>
          <w:rFonts w:eastAsia="Calibri" w:cs="Times New Roman"/>
          <w:spacing w:val="1"/>
          <w:szCs w:val="24"/>
        </w:rPr>
        <w:t xml:space="preserve"> KKM. Hal </w:t>
      </w:r>
      <w:proofErr w:type="spellStart"/>
      <w:r w:rsidRPr="00D37FA4">
        <w:rPr>
          <w:rFonts w:eastAsia="Calibri" w:cs="Times New Roman"/>
          <w:spacing w:val="1"/>
          <w:szCs w:val="24"/>
        </w:rPr>
        <w:t>ini</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berarti</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belum</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memenuhi</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standar</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klasikal</w:t>
      </w:r>
      <w:proofErr w:type="spellEnd"/>
      <w:r w:rsidRPr="00D37FA4">
        <w:rPr>
          <w:rFonts w:eastAsia="Calibri" w:cs="Times New Roman"/>
          <w:spacing w:val="1"/>
          <w:szCs w:val="24"/>
        </w:rPr>
        <w:t xml:space="preserve"> minimal </w:t>
      </w:r>
      <w:proofErr w:type="spellStart"/>
      <w:r w:rsidRPr="00D37FA4">
        <w:rPr>
          <w:rFonts w:eastAsia="Calibri" w:cs="Times New Roman"/>
          <w:spacing w:val="1"/>
          <w:szCs w:val="24"/>
        </w:rPr>
        <w:t>ketuntasan</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klasikal</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Untuk</w:t>
      </w:r>
      <w:proofErr w:type="spellEnd"/>
      <w:r w:rsidRPr="00D37FA4">
        <w:rPr>
          <w:rFonts w:eastAsia="Calibri" w:cs="Times New Roman"/>
          <w:spacing w:val="1"/>
          <w:szCs w:val="24"/>
        </w:rPr>
        <w:t xml:space="preserve"> </w:t>
      </w:r>
      <w:proofErr w:type="spellStart"/>
      <w:r w:rsidRPr="00D37FA4">
        <w:rPr>
          <w:rFonts w:eastAsia="Calibri" w:cs="Times New Roman"/>
          <w:spacing w:val="1"/>
          <w:szCs w:val="24"/>
        </w:rPr>
        <w:t>itu</w:t>
      </w:r>
      <w:proofErr w:type="spellEnd"/>
      <w:r w:rsidRPr="00D37FA4">
        <w:rPr>
          <w:rFonts w:eastAsia="Calibri" w:cs="Times New Roman"/>
          <w:spacing w:val="1"/>
          <w:szCs w:val="24"/>
        </w:rPr>
        <w:t xml:space="preserve"> </w:t>
      </w:r>
      <w:proofErr w:type="gramStart"/>
      <w:r w:rsidRPr="00D37FA4">
        <w:rPr>
          <w:rFonts w:eastAsia="Calibri" w:cs="Times New Roman"/>
          <w:spacing w:val="1"/>
          <w:szCs w:val="24"/>
        </w:rPr>
        <w:t xml:space="preserve">guru </w:t>
      </w:r>
      <w:r w:rsidRPr="00D37FA4">
        <w:rPr>
          <w:rFonts w:eastAsia="Calibri" w:cs="Times New Roman"/>
          <w:spacing w:val="1"/>
          <w:szCs w:val="24"/>
          <w:lang w:val="id-ID"/>
        </w:rPr>
        <w:t>,</w:t>
      </w:r>
      <w:proofErr w:type="spellStart"/>
      <w:r w:rsidRPr="00D37FA4">
        <w:rPr>
          <w:rFonts w:eastAsia="Calibri" w:cs="Times New Roman"/>
          <w:spacing w:val="1"/>
          <w:szCs w:val="24"/>
        </w:rPr>
        <w:t>melakukan</w:t>
      </w:r>
      <w:proofErr w:type="spellEnd"/>
      <w:proofErr w:type="gramEnd"/>
      <w:r w:rsidRPr="00D37FA4">
        <w:rPr>
          <w:rFonts w:eastAsia="Calibri" w:cs="Times New Roman"/>
          <w:spacing w:val="1"/>
          <w:szCs w:val="24"/>
        </w:rPr>
        <w:t xml:space="preserve"> </w:t>
      </w:r>
      <w:proofErr w:type="spellStart"/>
      <w:r w:rsidRPr="00D37FA4">
        <w:rPr>
          <w:rFonts w:eastAsia="Calibri" w:cs="Times New Roman"/>
          <w:spacing w:val="1"/>
          <w:szCs w:val="24"/>
        </w:rPr>
        <w:t>siklus</w:t>
      </w:r>
      <w:proofErr w:type="spellEnd"/>
      <w:r w:rsidRPr="00D37FA4">
        <w:rPr>
          <w:rFonts w:eastAsia="Calibri" w:cs="Times New Roman"/>
          <w:spacing w:val="1"/>
          <w:szCs w:val="24"/>
        </w:rPr>
        <w:t xml:space="preserve"> yang </w:t>
      </w:r>
      <w:proofErr w:type="spellStart"/>
      <w:r w:rsidRPr="00D37FA4">
        <w:rPr>
          <w:rFonts w:eastAsia="Calibri" w:cs="Times New Roman"/>
          <w:spacing w:val="1"/>
          <w:szCs w:val="24"/>
        </w:rPr>
        <w:t>ke</w:t>
      </w:r>
      <w:proofErr w:type="spellEnd"/>
      <w:r w:rsidRPr="00D37FA4">
        <w:rPr>
          <w:rFonts w:eastAsia="Calibri" w:cs="Times New Roman"/>
          <w:spacing w:val="1"/>
          <w:szCs w:val="24"/>
        </w:rPr>
        <w:t xml:space="preserve"> II. </w:t>
      </w:r>
    </w:p>
    <w:p w14:paraId="1A47C47B" w14:textId="77777777" w:rsidR="00D37FA4" w:rsidRPr="00D37FA4" w:rsidRDefault="00D37FA4" w:rsidP="00D37FA4">
      <w:pPr>
        <w:autoSpaceDE w:val="0"/>
        <w:autoSpaceDN w:val="0"/>
        <w:adjustRightInd w:val="0"/>
        <w:spacing w:line="360" w:lineRule="auto"/>
        <w:ind w:firstLine="567"/>
        <w:jc w:val="both"/>
        <w:rPr>
          <w:rFonts w:cs="Times New Roman"/>
          <w:szCs w:val="24"/>
        </w:rPr>
      </w:pPr>
      <w:r w:rsidRPr="00D37FA4">
        <w:rPr>
          <w:rFonts w:cs="Times New Roman"/>
          <w:szCs w:val="24"/>
        </w:rPr>
        <w:t xml:space="preserve">Pada </w:t>
      </w:r>
      <w:proofErr w:type="spellStart"/>
      <w:r w:rsidRPr="00D37FA4">
        <w:rPr>
          <w:rFonts w:cs="Times New Roman"/>
          <w:szCs w:val="24"/>
        </w:rPr>
        <w:t>awal</w:t>
      </w:r>
      <w:proofErr w:type="spellEnd"/>
      <w:r w:rsidRPr="00D37FA4">
        <w:rPr>
          <w:rFonts w:cs="Times New Roman"/>
          <w:szCs w:val="24"/>
        </w:rPr>
        <w:t xml:space="preserve"> </w:t>
      </w:r>
      <w:proofErr w:type="spellStart"/>
      <w:r w:rsidRPr="00D37FA4">
        <w:rPr>
          <w:rFonts w:cs="Times New Roman"/>
          <w:szCs w:val="24"/>
        </w:rPr>
        <w:t>siklus</w:t>
      </w:r>
      <w:proofErr w:type="spellEnd"/>
      <w:r w:rsidRPr="00D37FA4">
        <w:rPr>
          <w:rFonts w:cs="Times New Roman"/>
          <w:szCs w:val="24"/>
        </w:rPr>
        <w:t xml:space="preserve"> I </w:t>
      </w:r>
      <w:proofErr w:type="spellStart"/>
      <w:r w:rsidRPr="00D37FA4">
        <w:rPr>
          <w:rFonts w:cs="Times New Roman"/>
          <w:szCs w:val="24"/>
        </w:rPr>
        <w:t>ini</w:t>
      </w:r>
      <w:proofErr w:type="spellEnd"/>
      <w:r w:rsidRPr="00D37FA4">
        <w:rPr>
          <w:rFonts w:cs="Times New Roman"/>
          <w:szCs w:val="24"/>
        </w:rPr>
        <w:t xml:space="preserve">, guru </w:t>
      </w:r>
      <w:proofErr w:type="spellStart"/>
      <w:r w:rsidRPr="00D37FA4">
        <w:rPr>
          <w:rFonts w:cs="Times New Roman"/>
          <w:szCs w:val="24"/>
        </w:rPr>
        <w:t>menemukan</w:t>
      </w:r>
      <w:proofErr w:type="spellEnd"/>
      <w:r w:rsidRPr="00D37FA4">
        <w:rPr>
          <w:rFonts w:cs="Times New Roman"/>
          <w:szCs w:val="24"/>
        </w:rPr>
        <w:t xml:space="preserve"> </w:t>
      </w:r>
      <w:proofErr w:type="spellStart"/>
      <w:r w:rsidRPr="00D37FA4">
        <w:rPr>
          <w:rFonts w:cs="Times New Roman"/>
          <w:szCs w:val="24"/>
        </w:rPr>
        <w:t>beberapa</w:t>
      </w:r>
      <w:proofErr w:type="spellEnd"/>
      <w:r w:rsidRPr="00D37FA4">
        <w:rPr>
          <w:rFonts w:cs="Times New Roman"/>
          <w:szCs w:val="24"/>
        </w:rPr>
        <w:t xml:space="preserve"> </w:t>
      </w:r>
      <w:proofErr w:type="spellStart"/>
      <w:r w:rsidRPr="00D37FA4">
        <w:rPr>
          <w:rFonts w:cs="Times New Roman"/>
          <w:szCs w:val="24"/>
        </w:rPr>
        <w:t>catatan</w:t>
      </w:r>
      <w:proofErr w:type="spellEnd"/>
      <w:r w:rsidRPr="00D37FA4">
        <w:rPr>
          <w:rFonts w:cs="Times New Roman"/>
          <w:szCs w:val="24"/>
        </w:rPr>
        <w:t xml:space="preserve"> </w:t>
      </w:r>
      <w:proofErr w:type="spellStart"/>
      <w:r w:rsidRPr="00D37FA4">
        <w:rPr>
          <w:rFonts w:cs="Times New Roman"/>
          <w:szCs w:val="24"/>
        </w:rPr>
        <w:t>lapangan</w:t>
      </w:r>
      <w:proofErr w:type="spellEnd"/>
      <w:r w:rsidRPr="00D37FA4">
        <w:rPr>
          <w:rFonts w:cs="Times New Roman"/>
          <w:szCs w:val="24"/>
        </w:rPr>
        <w:t xml:space="preserve"> yang </w:t>
      </w:r>
      <w:proofErr w:type="spellStart"/>
      <w:r w:rsidRPr="00D37FA4">
        <w:rPr>
          <w:rFonts w:cs="Times New Roman"/>
          <w:szCs w:val="24"/>
        </w:rPr>
        <w:t>menunjukkan</w:t>
      </w:r>
      <w:proofErr w:type="spellEnd"/>
      <w:r w:rsidRPr="00D37FA4">
        <w:rPr>
          <w:rFonts w:cs="Times New Roman"/>
          <w:szCs w:val="24"/>
        </w:rPr>
        <w:t xml:space="preserve"> </w:t>
      </w:r>
      <w:proofErr w:type="spellStart"/>
      <w:r w:rsidRPr="00D37FA4">
        <w:rPr>
          <w:rFonts w:cs="Times New Roman"/>
          <w:szCs w:val="24"/>
        </w:rPr>
        <w:t>peningkatan</w:t>
      </w:r>
      <w:proofErr w:type="spellEnd"/>
      <w:r w:rsidRPr="00D37FA4">
        <w:rPr>
          <w:rFonts w:cs="Times New Roman"/>
          <w:szCs w:val="24"/>
        </w:rPr>
        <w:t xml:space="preserve"> </w:t>
      </w:r>
      <w:proofErr w:type="spellStart"/>
      <w:r w:rsidRPr="00D37FA4">
        <w:rPr>
          <w:rFonts w:cs="Times New Roman"/>
          <w:szCs w:val="24"/>
        </w:rPr>
        <w:t>prestasi</w:t>
      </w:r>
      <w:proofErr w:type="spellEnd"/>
      <w:r w:rsidRPr="00D37FA4">
        <w:rPr>
          <w:rFonts w:cs="Times New Roman"/>
          <w:szCs w:val="24"/>
        </w:rPr>
        <w:t xml:space="preserve"> </w:t>
      </w:r>
      <w:proofErr w:type="spellStart"/>
      <w:r w:rsidRPr="00D37FA4">
        <w:rPr>
          <w:rFonts w:cs="Times New Roman"/>
          <w:szCs w:val="24"/>
        </w:rPr>
        <w:t>belajar</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dari</w:t>
      </w:r>
      <w:proofErr w:type="spellEnd"/>
      <w:r w:rsidRPr="00D37FA4">
        <w:rPr>
          <w:rFonts w:cs="Times New Roman"/>
          <w:szCs w:val="24"/>
        </w:rPr>
        <w:t xml:space="preserve"> proses </w:t>
      </w:r>
      <w:proofErr w:type="spellStart"/>
      <w:r w:rsidRPr="00D37FA4">
        <w:rPr>
          <w:rFonts w:cs="Times New Roman"/>
          <w:szCs w:val="24"/>
        </w:rPr>
        <w:t>belajar</w:t>
      </w:r>
      <w:proofErr w:type="spellEnd"/>
      <w:r w:rsidRPr="00D37FA4">
        <w:rPr>
          <w:rFonts w:cs="Times New Roman"/>
          <w:szCs w:val="24"/>
        </w:rPr>
        <w:t xml:space="preserve"> </w:t>
      </w:r>
      <w:proofErr w:type="spellStart"/>
      <w:r w:rsidRPr="00D37FA4">
        <w:rPr>
          <w:rFonts w:cs="Times New Roman"/>
          <w:szCs w:val="24"/>
        </w:rPr>
        <w:t>dengan</w:t>
      </w:r>
      <w:proofErr w:type="spellEnd"/>
      <w:r w:rsidRPr="00D37FA4">
        <w:rPr>
          <w:rFonts w:cs="Times New Roman"/>
          <w:szCs w:val="24"/>
        </w:rPr>
        <w:t xml:space="preserve"> </w:t>
      </w:r>
      <w:proofErr w:type="spellStart"/>
      <w:r w:rsidRPr="00D37FA4">
        <w:rPr>
          <w:rFonts w:cs="Times New Roman"/>
          <w:szCs w:val="24"/>
        </w:rPr>
        <w:t>menggunakan</w:t>
      </w:r>
      <w:proofErr w:type="spellEnd"/>
      <w:r w:rsidRPr="00D37FA4">
        <w:rPr>
          <w:rFonts w:cs="Times New Roman"/>
          <w:szCs w:val="24"/>
        </w:rPr>
        <w:t xml:space="preserve"> </w:t>
      </w:r>
      <w:proofErr w:type="spellStart"/>
      <w:r w:rsidRPr="00D37FA4">
        <w:rPr>
          <w:rFonts w:cs="Times New Roman"/>
          <w:szCs w:val="24"/>
        </w:rPr>
        <w:t>pembelajaran</w:t>
      </w:r>
      <w:proofErr w:type="spellEnd"/>
      <w:r w:rsidRPr="00D37FA4">
        <w:rPr>
          <w:rFonts w:cs="Times New Roman"/>
          <w:szCs w:val="24"/>
        </w:rPr>
        <w:t xml:space="preserve"> </w:t>
      </w:r>
      <w:r w:rsidRPr="00D37FA4">
        <w:rPr>
          <w:rFonts w:cs="Times New Roman"/>
          <w:szCs w:val="24"/>
          <w:lang w:val="id-ID"/>
        </w:rPr>
        <w:t>dengan</w:t>
      </w:r>
      <w:r w:rsidRPr="00D37FA4">
        <w:rPr>
          <w:rFonts w:cs="Times New Roman"/>
          <w:szCs w:val="24"/>
        </w:rPr>
        <w:t xml:space="preserve"> </w:t>
      </w:r>
      <w:r w:rsidRPr="00D37FA4">
        <w:rPr>
          <w:rFonts w:cs="Times New Roman"/>
          <w:szCs w:val="24"/>
          <w:lang w:val="id-ID"/>
        </w:rPr>
        <w:t xml:space="preserve">model pembelajaran </w:t>
      </w:r>
      <w:r w:rsidRPr="00D37FA4">
        <w:rPr>
          <w:rFonts w:cs="Times New Roman"/>
          <w:i/>
          <w:szCs w:val="24"/>
          <w:lang w:val="id-ID"/>
        </w:rPr>
        <w:t>Auditory Intellectually Repetition</w:t>
      </w:r>
      <w:r w:rsidRPr="00D37FA4">
        <w:rPr>
          <w:rFonts w:cs="Times New Roman"/>
          <w:szCs w:val="24"/>
          <w:lang w:val="id-ID"/>
        </w:rPr>
        <w:t xml:space="preserve"> (AIR) </w:t>
      </w:r>
      <w:proofErr w:type="spellStart"/>
      <w:r w:rsidRPr="00D37FA4">
        <w:rPr>
          <w:rFonts w:cs="Times New Roman"/>
          <w:szCs w:val="24"/>
        </w:rPr>
        <w:t>dibanding</w:t>
      </w:r>
      <w:proofErr w:type="spellEnd"/>
      <w:r w:rsidRPr="00D37FA4">
        <w:rPr>
          <w:rFonts w:cs="Times New Roman"/>
          <w:szCs w:val="24"/>
        </w:rPr>
        <w:t xml:space="preserve"> </w:t>
      </w:r>
      <w:proofErr w:type="spellStart"/>
      <w:r w:rsidRPr="00D37FA4">
        <w:rPr>
          <w:rFonts w:cs="Times New Roman"/>
          <w:szCs w:val="24"/>
        </w:rPr>
        <w:t>sebelum</w:t>
      </w:r>
      <w:proofErr w:type="spellEnd"/>
      <w:r w:rsidRPr="00D37FA4">
        <w:rPr>
          <w:rFonts w:cs="Times New Roman"/>
          <w:szCs w:val="24"/>
        </w:rPr>
        <w:t xml:space="preserve"> </w:t>
      </w:r>
      <w:proofErr w:type="spellStart"/>
      <w:r w:rsidRPr="00D37FA4">
        <w:rPr>
          <w:rFonts w:cs="Times New Roman"/>
          <w:szCs w:val="24"/>
        </w:rPr>
        <w:t>adanya</w:t>
      </w:r>
      <w:proofErr w:type="spellEnd"/>
      <w:r w:rsidRPr="00D37FA4">
        <w:rPr>
          <w:rFonts w:cs="Times New Roman"/>
          <w:szCs w:val="24"/>
        </w:rPr>
        <w:t xml:space="preserve"> </w:t>
      </w:r>
      <w:proofErr w:type="spellStart"/>
      <w:r w:rsidRPr="00D37FA4">
        <w:rPr>
          <w:rFonts w:cs="Times New Roman"/>
          <w:szCs w:val="24"/>
        </w:rPr>
        <w:t>tindakan</w:t>
      </w:r>
      <w:proofErr w:type="spellEnd"/>
      <w:r w:rsidRPr="00D37FA4">
        <w:rPr>
          <w:rFonts w:cs="Times New Roman"/>
          <w:szCs w:val="24"/>
        </w:rPr>
        <w:t xml:space="preserve">. </w:t>
      </w:r>
      <w:proofErr w:type="spellStart"/>
      <w:r w:rsidRPr="00D37FA4">
        <w:rPr>
          <w:rFonts w:cs="Times New Roman"/>
          <w:szCs w:val="24"/>
        </w:rPr>
        <w:t>Meskipun</w:t>
      </w:r>
      <w:proofErr w:type="spellEnd"/>
      <w:r w:rsidRPr="00D37FA4">
        <w:rPr>
          <w:rFonts w:cs="Times New Roman"/>
          <w:szCs w:val="24"/>
        </w:rPr>
        <w:t xml:space="preserve"> </w:t>
      </w:r>
      <w:proofErr w:type="spellStart"/>
      <w:r w:rsidRPr="00D37FA4">
        <w:rPr>
          <w:rFonts w:cs="Times New Roman"/>
          <w:szCs w:val="24"/>
        </w:rPr>
        <w:t>masih</w:t>
      </w:r>
      <w:proofErr w:type="spellEnd"/>
      <w:r w:rsidRPr="00D37FA4">
        <w:rPr>
          <w:rFonts w:cs="Times New Roman"/>
          <w:szCs w:val="24"/>
        </w:rPr>
        <w:t xml:space="preserve"> </w:t>
      </w:r>
      <w:proofErr w:type="spellStart"/>
      <w:r w:rsidRPr="00D37FA4">
        <w:rPr>
          <w:rFonts w:cs="Times New Roman"/>
          <w:szCs w:val="24"/>
        </w:rPr>
        <w:t>ditemukan</w:t>
      </w:r>
      <w:proofErr w:type="spellEnd"/>
      <w:r w:rsidRPr="00D37FA4">
        <w:rPr>
          <w:rFonts w:cs="Times New Roman"/>
          <w:szCs w:val="24"/>
        </w:rPr>
        <w:t xml:space="preserve"> </w:t>
      </w:r>
      <w:proofErr w:type="spellStart"/>
      <w:r w:rsidRPr="00D37FA4">
        <w:rPr>
          <w:rFonts w:cs="Times New Roman"/>
          <w:szCs w:val="24"/>
        </w:rPr>
        <w:t>beberapa</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yang </w:t>
      </w:r>
      <w:proofErr w:type="spellStart"/>
      <w:r w:rsidRPr="00D37FA4">
        <w:rPr>
          <w:rFonts w:cs="Times New Roman"/>
          <w:szCs w:val="24"/>
        </w:rPr>
        <w:t>kurang</w:t>
      </w:r>
      <w:proofErr w:type="spellEnd"/>
      <w:r w:rsidRPr="00D37FA4">
        <w:rPr>
          <w:rFonts w:cs="Times New Roman"/>
          <w:szCs w:val="24"/>
        </w:rPr>
        <w:t xml:space="preserve"> </w:t>
      </w:r>
      <w:proofErr w:type="spellStart"/>
      <w:r w:rsidRPr="00D37FA4">
        <w:rPr>
          <w:rFonts w:cs="Times New Roman"/>
          <w:szCs w:val="24"/>
        </w:rPr>
        <w:t>aktif</w:t>
      </w:r>
      <w:proofErr w:type="spellEnd"/>
      <w:r w:rsidRPr="00D37FA4">
        <w:rPr>
          <w:rFonts w:cs="Times New Roman"/>
          <w:szCs w:val="24"/>
        </w:rPr>
        <w:t xml:space="preserve">, </w:t>
      </w:r>
      <w:proofErr w:type="spellStart"/>
      <w:r w:rsidRPr="00D37FA4">
        <w:rPr>
          <w:rFonts w:cs="Times New Roman"/>
          <w:szCs w:val="24"/>
        </w:rPr>
        <w:t>namun</w:t>
      </w:r>
      <w:proofErr w:type="spellEnd"/>
      <w:r w:rsidRPr="00D37FA4">
        <w:rPr>
          <w:rFonts w:cs="Times New Roman"/>
          <w:szCs w:val="24"/>
        </w:rPr>
        <w:t xml:space="preserve"> paling </w:t>
      </w:r>
      <w:proofErr w:type="spellStart"/>
      <w:r w:rsidRPr="00D37FA4">
        <w:rPr>
          <w:rFonts w:cs="Times New Roman"/>
          <w:szCs w:val="24"/>
        </w:rPr>
        <w:t>tidak</w:t>
      </w:r>
      <w:proofErr w:type="spellEnd"/>
      <w:r w:rsidRPr="00D37FA4">
        <w:rPr>
          <w:rFonts w:cs="Times New Roman"/>
          <w:szCs w:val="24"/>
        </w:rPr>
        <w:t xml:space="preserve"> </w:t>
      </w:r>
      <w:proofErr w:type="spellStart"/>
      <w:r w:rsidRPr="00D37FA4">
        <w:rPr>
          <w:rFonts w:cs="Times New Roman"/>
          <w:szCs w:val="24"/>
        </w:rPr>
        <w:t>aktivitas</w:t>
      </w:r>
      <w:proofErr w:type="spellEnd"/>
      <w:r w:rsidRPr="00D37FA4">
        <w:rPr>
          <w:rFonts w:cs="Times New Roman"/>
          <w:szCs w:val="24"/>
        </w:rPr>
        <w:t xml:space="preserve"> </w:t>
      </w:r>
      <w:proofErr w:type="spellStart"/>
      <w:r w:rsidRPr="00D37FA4">
        <w:rPr>
          <w:rFonts w:cs="Times New Roman"/>
          <w:szCs w:val="24"/>
        </w:rPr>
        <w:t>belajar</w:t>
      </w:r>
      <w:proofErr w:type="spellEnd"/>
      <w:r w:rsidRPr="00D37FA4">
        <w:rPr>
          <w:rFonts w:cs="Times New Roman"/>
          <w:szCs w:val="24"/>
        </w:rPr>
        <w:t xml:space="preserve"> di </w:t>
      </w:r>
      <w:proofErr w:type="spellStart"/>
      <w:r w:rsidRPr="00D37FA4">
        <w:rPr>
          <w:rFonts w:cs="Times New Roman"/>
          <w:szCs w:val="24"/>
        </w:rPr>
        <w:t>dalam</w:t>
      </w:r>
      <w:proofErr w:type="spellEnd"/>
      <w:r w:rsidRPr="00D37FA4">
        <w:rPr>
          <w:rFonts w:cs="Times New Roman"/>
          <w:szCs w:val="24"/>
        </w:rPr>
        <w:t xml:space="preserve"> </w:t>
      </w:r>
      <w:proofErr w:type="spellStart"/>
      <w:r w:rsidRPr="00D37FA4">
        <w:rPr>
          <w:rFonts w:cs="Times New Roman"/>
          <w:szCs w:val="24"/>
        </w:rPr>
        <w:t>kelas</w:t>
      </w:r>
      <w:proofErr w:type="spellEnd"/>
      <w:r w:rsidRPr="00D37FA4">
        <w:rPr>
          <w:rFonts w:cs="Times New Roman"/>
          <w:szCs w:val="24"/>
        </w:rPr>
        <w:t xml:space="preserve"> </w:t>
      </w:r>
      <w:proofErr w:type="spellStart"/>
      <w:r w:rsidRPr="00D37FA4">
        <w:rPr>
          <w:rFonts w:cs="Times New Roman"/>
          <w:szCs w:val="24"/>
        </w:rPr>
        <w:t>terlihat</w:t>
      </w:r>
      <w:proofErr w:type="spellEnd"/>
      <w:r w:rsidRPr="00D37FA4">
        <w:rPr>
          <w:rFonts w:cs="Times New Roman"/>
          <w:szCs w:val="24"/>
        </w:rPr>
        <w:t xml:space="preserve"> </w:t>
      </w:r>
      <w:proofErr w:type="spellStart"/>
      <w:r w:rsidRPr="00D37FA4">
        <w:rPr>
          <w:rFonts w:cs="Times New Roman"/>
          <w:szCs w:val="24"/>
        </w:rPr>
        <w:t>lebih</w:t>
      </w:r>
      <w:proofErr w:type="spellEnd"/>
      <w:r w:rsidRPr="00D37FA4">
        <w:rPr>
          <w:rFonts w:cs="Times New Roman"/>
          <w:szCs w:val="24"/>
        </w:rPr>
        <w:t xml:space="preserve"> </w:t>
      </w:r>
      <w:proofErr w:type="spellStart"/>
      <w:r w:rsidRPr="00D37FA4">
        <w:rPr>
          <w:rFonts w:cs="Times New Roman"/>
          <w:szCs w:val="24"/>
        </w:rPr>
        <w:t>hidup</w:t>
      </w:r>
      <w:proofErr w:type="spellEnd"/>
      <w:r w:rsidRPr="00D37FA4">
        <w:rPr>
          <w:rFonts w:cs="Times New Roman"/>
          <w:szCs w:val="24"/>
        </w:rPr>
        <w:t xml:space="preserve"> dan </w:t>
      </w:r>
      <w:proofErr w:type="spellStart"/>
      <w:r w:rsidRPr="00D37FA4">
        <w:rPr>
          <w:rFonts w:cs="Times New Roman"/>
          <w:szCs w:val="24"/>
        </w:rPr>
        <w:t>peran</w:t>
      </w:r>
      <w:proofErr w:type="spellEnd"/>
      <w:r w:rsidRPr="00D37FA4">
        <w:rPr>
          <w:rFonts w:cs="Times New Roman"/>
          <w:szCs w:val="24"/>
        </w:rPr>
        <w:t xml:space="preserve"> </w:t>
      </w:r>
      <w:proofErr w:type="spellStart"/>
      <w:r w:rsidRPr="00D37FA4">
        <w:rPr>
          <w:rFonts w:cs="Times New Roman"/>
          <w:szCs w:val="24"/>
        </w:rPr>
        <w:t>serta</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sebagai</w:t>
      </w:r>
      <w:proofErr w:type="spellEnd"/>
      <w:r w:rsidRPr="00D37FA4">
        <w:rPr>
          <w:rFonts w:cs="Times New Roman"/>
          <w:szCs w:val="24"/>
        </w:rPr>
        <w:t xml:space="preserve"> </w:t>
      </w:r>
      <w:proofErr w:type="spellStart"/>
      <w:r w:rsidRPr="00D37FA4">
        <w:rPr>
          <w:rFonts w:cs="Times New Roman"/>
          <w:szCs w:val="24"/>
        </w:rPr>
        <w:t>subyek</w:t>
      </w:r>
      <w:proofErr w:type="spellEnd"/>
      <w:r w:rsidRPr="00D37FA4">
        <w:rPr>
          <w:rFonts w:cs="Times New Roman"/>
          <w:szCs w:val="24"/>
        </w:rPr>
        <w:t xml:space="preserve"> </w:t>
      </w:r>
      <w:proofErr w:type="spellStart"/>
      <w:r w:rsidRPr="00D37FA4">
        <w:rPr>
          <w:rFonts w:cs="Times New Roman"/>
          <w:szCs w:val="24"/>
        </w:rPr>
        <w:t>penelitian</w:t>
      </w:r>
      <w:proofErr w:type="spellEnd"/>
      <w:r w:rsidRPr="00D37FA4">
        <w:rPr>
          <w:rFonts w:cs="Times New Roman"/>
          <w:szCs w:val="24"/>
        </w:rPr>
        <w:t xml:space="preserve"> </w:t>
      </w:r>
      <w:proofErr w:type="spellStart"/>
      <w:r w:rsidRPr="00D37FA4">
        <w:rPr>
          <w:rFonts w:cs="Times New Roman"/>
          <w:szCs w:val="24"/>
        </w:rPr>
        <w:t>semakin</w:t>
      </w:r>
      <w:proofErr w:type="spellEnd"/>
      <w:r w:rsidRPr="00D37FA4">
        <w:rPr>
          <w:rFonts w:cs="Times New Roman"/>
          <w:szCs w:val="24"/>
        </w:rPr>
        <w:t xml:space="preserve"> </w:t>
      </w:r>
      <w:proofErr w:type="spellStart"/>
      <w:r w:rsidRPr="00D37FA4">
        <w:rPr>
          <w:rFonts w:cs="Times New Roman"/>
          <w:szCs w:val="24"/>
        </w:rPr>
        <w:t>terasa</w:t>
      </w:r>
      <w:proofErr w:type="spellEnd"/>
      <w:r w:rsidRPr="00D37FA4">
        <w:rPr>
          <w:rFonts w:cs="Times New Roman"/>
          <w:szCs w:val="24"/>
        </w:rPr>
        <w:t xml:space="preserve">. Hal </w:t>
      </w:r>
      <w:proofErr w:type="spellStart"/>
      <w:r w:rsidRPr="00D37FA4">
        <w:rPr>
          <w:rFonts w:cs="Times New Roman"/>
          <w:szCs w:val="24"/>
        </w:rPr>
        <w:t>ini</w:t>
      </w:r>
      <w:proofErr w:type="spellEnd"/>
      <w:r w:rsidRPr="00D37FA4">
        <w:rPr>
          <w:rFonts w:cs="Times New Roman"/>
          <w:szCs w:val="24"/>
        </w:rPr>
        <w:t xml:space="preserve"> </w:t>
      </w:r>
      <w:proofErr w:type="spellStart"/>
      <w:r w:rsidRPr="00D37FA4">
        <w:rPr>
          <w:rFonts w:cs="Times New Roman"/>
          <w:szCs w:val="24"/>
        </w:rPr>
        <w:t>mempengaruhi</w:t>
      </w:r>
      <w:proofErr w:type="spellEnd"/>
      <w:r w:rsidRPr="00D37FA4">
        <w:rPr>
          <w:rFonts w:cs="Times New Roman"/>
          <w:szCs w:val="24"/>
        </w:rPr>
        <w:t xml:space="preserve"> </w:t>
      </w:r>
      <w:proofErr w:type="spellStart"/>
      <w:r w:rsidRPr="00D37FA4">
        <w:rPr>
          <w:rFonts w:cs="Times New Roman"/>
          <w:szCs w:val="24"/>
        </w:rPr>
        <w:t>pemahaman</w:t>
      </w:r>
      <w:proofErr w:type="spellEnd"/>
      <w:r w:rsidRPr="00D37FA4">
        <w:rPr>
          <w:rFonts w:cs="Times New Roman"/>
          <w:szCs w:val="24"/>
        </w:rPr>
        <w:t xml:space="preserve"> dan </w:t>
      </w:r>
      <w:proofErr w:type="spellStart"/>
      <w:r w:rsidRPr="00D37FA4">
        <w:rPr>
          <w:rFonts w:cs="Times New Roman"/>
          <w:szCs w:val="24"/>
        </w:rPr>
        <w:t>penguasaan</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akan</w:t>
      </w:r>
      <w:proofErr w:type="spellEnd"/>
      <w:r w:rsidRPr="00D37FA4">
        <w:rPr>
          <w:rFonts w:cs="Times New Roman"/>
          <w:szCs w:val="24"/>
        </w:rPr>
        <w:t xml:space="preserve"> </w:t>
      </w:r>
      <w:proofErr w:type="spellStart"/>
      <w:r w:rsidRPr="00D37FA4">
        <w:rPr>
          <w:rFonts w:cs="Times New Roman"/>
          <w:szCs w:val="24"/>
        </w:rPr>
        <w:t>kosa</w:t>
      </w:r>
      <w:proofErr w:type="spellEnd"/>
      <w:r w:rsidRPr="00D37FA4">
        <w:rPr>
          <w:rFonts w:cs="Times New Roman"/>
          <w:szCs w:val="24"/>
        </w:rPr>
        <w:t xml:space="preserve"> kata </w:t>
      </w:r>
      <w:proofErr w:type="spellStart"/>
      <w:r w:rsidRPr="00D37FA4">
        <w:rPr>
          <w:rFonts w:cs="Times New Roman"/>
          <w:szCs w:val="24"/>
        </w:rPr>
        <w:t>dalam</w:t>
      </w:r>
      <w:proofErr w:type="spellEnd"/>
      <w:r w:rsidRPr="00D37FA4">
        <w:rPr>
          <w:rFonts w:cs="Times New Roman"/>
          <w:szCs w:val="24"/>
        </w:rPr>
        <w:t xml:space="preserve"> Bahasa Indonesia </w:t>
      </w:r>
      <w:proofErr w:type="spellStart"/>
      <w:r w:rsidRPr="00D37FA4">
        <w:rPr>
          <w:rFonts w:cs="Times New Roman"/>
          <w:szCs w:val="24"/>
        </w:rPr>
        <w:t>semakin</w:t>
      </w:r>
      <w:proofErr w:type="spellEnd"/>
      <w:r w:rsidRPr="00D37FA4">
        <w:rPr>
          <w:rFonts w:cs="Times New Roman"/>
          <w:szCs w:val="24"/>
        </w:rPr>
        <w:t xml:space="preserve"> </w:t>
      </w:r>
      <w:proofErr w:type="spellStart"/>
      <w:r w:rsidRPr="00D37FA4">
        <w:rPr>
          <w:rFonts w:cs="Times New Roman"/>
          <w:szCs w:val="24"/>
        </w:rPr>
        <w:t>baik</w:t>
      </w:r>
      <w:proofErr w:type="spellEnd"/>
      <w:r w:rsidRPr="00D37FA4">
        <w:rPr>
          <w:rFonts w:cs="Times New Roman"/>
          <w:szCs w:val="24"/>
        </w:rPr>
        <w:t>.</w:t>
      </w:r>
    </w:p>
    <w:p w14:paraId="4E497554" w14:textId="77777777" w:rsidR="00D37FA4" w:rsidRPr="00D37FA4" w:rsidRDefault="00D37FA4" w:rsidP="00D37FA4">
      <w:pPr>
        <w:autoSpaceDE w:val="0"/>
        <w:autoSpaceDN w:val="0"/>
        <w:adjustRightInd w:val="0"/>
        <w:spacing w:line="360" w:lineRule="auto"/>
        <w:ind w:firstLine="567"/>
        <w:jc w:val="both"/>
        <w:rPr>
          <w:rFonts w:eastAsia="Calibri" w:cs="Times New Roman"/>
          <w:szCs w:val="24"/>
        </w:rPr>
      </w:pPr>
      <w:r w:rsidRPr="00D37FA4">
        <w:rPr>
          <w:rFonts w:eastAsia="Calibri" w:cs="Times New Roman"/>
          <w:szCs w:val="24"/>
        </w:rPr>
        <w:t xml:space="preserve">Pada </w:t>
      </w:r>
      <w:proofErr w:type="spellStart"/>
      <w:r w:rsidRPr="00D37FA4">
        <w:rPr>
          <w:rFonts w:eastAsia="Calibri" w:cs="Times New Roman"/>
          <w:szCs w:val="24"/>
        </w:rPr>
        <w:t>siklus</w:t>
      </w:r>
      <w:proofErr w:type="spellEnd"/>
      <w:r w:rsidRPr="00D37FA4">
        <w:rPr>
          <w:rFonts w:eastAsia="Calibri" w:cs="Times New Roman"/>
          <w:szCs w:val="24"/>
        </w:rPr>
        <w:t xml:space="preserve"> II, </w:t>
      </w:r>
      <w:proofErr w:type="spellStart"/>
      <w:r w:rsidRPr="00D37FA4">
        <w:rPr>
          <w:rFonts w:eastAsia="Calibri" w:cs="Times New Roman"/>
          <w:szCs w:val="24"/>
        </w:rPr>
        <w:t>setelah</w:t>
      </w:r>
      <w:proofErr w:type="spellEnd"/>
      <w:r w:rsidRPr="00D37FA4">
        <w:rPr>
          <w:rFonts w:eastAsia="Calibri" w:cs="Times New Roman"/>
          <w:szCs w:val="24"/>
        </w:rPr>
        <w:t xml:space="preserve"> </w:t>
      </w:r>
      <w:proofErr w:type="spellStart"/>
      <w:r w:rsidRPr="00D37FA4">
        <w:rPr>
          <w:rFonts w:eastAsia="Calibri" w:cs="Times New Roman"/>
          <w:szCs w:val="24"/>
        </w:rPr>
        <w:t>mendapatkan</w:t>
      </w:r>
      <w:proofErr w:type="spellEnd"/>
      <w:r w:rsidRPr="00D37FA4">
        <w:rPr>
          <w:rFonts w:eastAsia="Calibri" w:cs="Times New Roman"/>
          <w:szCs w:val="24"/>
        </w:rPr>
        <w:t xml:space="preserve"> </w:t>
      </w:r>
      <w:proofErr w:type="spellStart"/>
      <w:r w:rsidRPr="00D37FA4">
        <w:rPr>
          <w:rFonts w:eastAsia="Calibri" w:cs="Times New Roman"/>
          <w:szCs w:val="24"/>
        </w:rPr>
        <w:t>penguatan</w:t>
      </w:r>
      <w:proofErr w:type="spellEnd"/>
      <w:r w:rsidRPr="00D37FA4">
        <w:rPr>
          <w:rFonts w:eastAsia="Calibri" w:cs="Times New Roman"/>
          <w:szCs w:val="24"/>
        </w:rPr>
        <w:t xml:space="preserve"> dan </w:t>
      </w:r>
      <w:proofErr w:type="spellStart"/>
      <w:r w:rsidRPr="00D37FA4">
        <w:rPr>
          <w:rFonts w:eastAsia="Calibri" w:cs="Times New Roman"/>
          <w:szCs w:val="24"/>
        </w:rPr>
        <w:t>bimbingan</w:t>
      </w:r>
      <w:proofErr w:type="spellEnd"/>
      <w:r w:rsidRPr="00D37FA4">
        <w:rPr>
          <w:rFonts w:eastAsia="Calibri" w:cs="Times New Roman"/>
          <w:szCs w:val="24"/>
        </w:rPr>
        <w:t xml:space="preserve"> yang </w:t>
      </w:r>
      <w:proofErr w:type="spellStart"/>
      <w:r w:rsidRPr="00D37FA4">
        <w:rPr>
          <w:rFonts w:eastAsia="Calibri" w:cs="Times New Roman"/>
          <w:szCs w:val="24"/>
        </w:rPr>
        <w:t>lebih</w:t>
      </w:r>
      <w:proofErr w:type="spellEnd"/>
      <w:r w:rsidRPr="00D37FA4">
        <w:rPr>
          <w:rFonts w:eastAsia="Calibri" w:cs="Times New Roman"/>
          <w:szCs w:val="24"/>
        </w:rPr>
        <w:t xml:space="preserve"> </w:t>
      </w:r>
      <w:proofErr w:type="spellStart"/>
      <w:r w:rsidRPr="00D37FA4">
        <w:rPr>
          <w:rFonts w:eastAsia="Calibri" w:cs="Times New Roman"/>
          <w:szCs w:val="24"/>
        </w:rPr>
        <w:t>intensif</w:t>
      </w:r>
      <w:proofErr w:type="spellEnd"/>
      <w:r w:rsidRPr="00D37FA4">
        <w:rPr>
          <w:rFonts w:eastAsia="Calibri" w:cs="Times New Roman"/>
          <w:szCs w:val="24"/>
        </w:rPr>
        <w:t xml:space="preserve"> pada </w:t>
      </w:r>
      <w:proofErr w:type="spellStart"/>
      <w:r w:rsidRPr="00D37FA4">
        <w:rPr>
          <w:rFonts w:eastAsia="Calibri" w:cs="Times New Roman"/>
          <w:szCs w:val="24"/>
        </w:rPr>
        <w:t>saat</w:t>
      </w:r>
      <w:proofErr w:type="spellEnd"/>
      <w:r w:rsidRPr="00D37FA4">
        <w:rPr>
          <w:rFonts w:eastAsia="Calibri" w:cs="Times New Roman"/>
          <w:szCs w:val="24"/>
        </w:rPr>
        <w:t xml:space="preserve"> </w:t>
      </w:r>
      <w:proofErr w:type="spellStart"/>
      <w:r w:rsidRPr="00D37FA4">
        <w:rPr>
          <w:rFonts w:eastAsia="Calibri" w:cs="Times New Roman"/>
          <w:szCs w:val="24"/>
        </w:rPr>
        <w:t>melaksanakan</w:t>
      </w:r>
      <w:proofErr w:type="spellEnd"/>
      <w:r w:rsidRPr="00D37FA4">
        <w:rPr>
          <w:rFonts w:eastAsia="Calibri" w:cs="Times New Roman"/>
          <w:szCs w:val="24"/>
        </w:rPr>
        <w:t xml:space="preserve"> </w:t>
      </w:r>
      <w:r w:rsidRPr="00D37FA4">
        <w:rPr>
          <w:rFonts w:eastAsia="Calibri" w:cs="Times New Roman"/>
          <w:szCs w:val="24"/>
          <w:lang w:val="id-ID"/>
        </w:rPr>
        <w:t xml:space="preserve">bermain peran </w:t>
      </w:r>
      <w:proofErr w:type="spellStart"/>
      <w:r w:rsidRPr="00D37FA4">
        <w:rPr>
          <w:rFonts w:cs="Times New Roman"/>
          <w:szCs w:val="24"/>
        </w:rPr>
        <w:t>dalam</w:t>
      </w:r>
      <w:proofErr w:type="spellEnd"/>
      <w:r w:rsidRPr="00D37FA4">
        <w:rPr>
          <w:rFonts w:cs="Times New Roman"/>
          <w:szCs w:val="24"/>
        </w:rPr>
        <w:t xml:space="preserve"> </w:t>
      </w:r>
      <w:proofErr w:type="spellStart"/>
      <w:r w:rsidRPr="00D37FA4">
        <w:rPr>
          <w:rFonts w:cs="Times New Roman"/>
          <w:szCs w:val="24"/>
        </w:rPr>
        <w:t>pembelajaran</w:t>
      </w:r>
      <w:proofErr w:type="spellEnd"/>
      <w:r w:rsidRPr="00D37FA4">
        <w:rPr>
          <w:rFonts w:eastAsia="Calibri" w:cs="Times New Roman"/>
          <w:szCs w:val="24"/>
        </w:rPr>
        <w:t xml:space="preserve">, </w:t>
      </w:r>
      <w:proofErr w:type="spellStart"/>
      <w:r w:rsidRPr="00D37FA4">
        <w:rPr>
          <w:rFonts w:eastAsia="Calibri" w:cs="Times New Roman"/>
          <w:szCs w:val="24"/>
        </w:rPr>
        <w:t>didapatkan</w:t>
      </w:r>
      <w:proofErr w:type="spellEnd"/>
      <w:r w:rsidRPr="00D37FA4">
        <w:rPr>
          <w:rFonts w:eastAsia="Calibri" w:cs="Times New Roman"/>
          <w:szCs w:val="24"/>
        </w:rPr>
        <w:t xml:space="preserve"> </w:t>
      </w:r>
      <w:proofErr w:type="spellStart"/>
      <w:r w:rsidRPr="00D37FA4">
        <w:rPr>
          <w:rFonts w:eastAsia="Calibri" w:cs="Times New Roman"/>
          <w:szCs w:val="24"/>
        </w:rPr>
        <w:t>hasil</w:t>
      </w:r>
      <w:proofErr w:type="spellEnd"/>
      <w:r w:rsidRPr="00D37FA4">
        <w:rPr>
          <w:rFonts w:eastAsia="Calibri" w:cs="Times New Roman"/>
          <w:szCs w:val="24"/>
        </w:rPr>
        <w:t xml:space="preserve"> yang </w:t>
      </w:r>
      <w:proofErr w:type="spellStart"/>
      <w:r w:rsidRPr="00D37FA4">
        <w:rPr>
          <w:rFonts w:eastAsia="Calibri" w:cs="Times New Roman"/>
          <w:szCs w:val="24"/>
        </w:rPr>
        <w:t>sangat</w:t>
      </w:r>
      <w:proofErr w:type="spellEnd"/>
      <w:r w:rsidRPr="00D37FA4">
        <w:rPr>
          <w:rFonts w:eastAsia="Calibri" w:cs="Times New Roman"/>
          <w:szCs w:val="24"/>
        </w:rPr>
        <w:t xml:space="preserve"> </w:t>
      </w:r>
      <w:proofErr w:type="spellStart"/>
      <w:r w:rsidRPr="00D37FA4">
        <w:rPr>
          <w:rFonts w:eastAsia="Calibri" w:cs="Times New Roman"/>
          <w:szCs w:val="24"/>
        </w:rPr>
        <w:t>memuaskan</w:t>
      </w:r>
      <w:proofErr w:type="spellEnd"/>
      <w:r w:rsidRPr="00D37FA4">
        <w:rPr>
          <w:rFonts w:eastAsia="Calibri" w:cs="Times New Roman"/>
          <w:szCs w:val="24"/>
        </w:rPr>
        <w:t xml:space="preserve"> yang </w:t>
      </w:r>
      <w:proofErr w:type="spellStart"/>
      <w:r w:rsidRPr="00D37FA4">
        <w:rPr>
          <w:rFonts w:eastAsia="Calibri" w:cs="Times New Roman"/>
          <w:szCs w:val="24"/>
        </w:rPr>
        <w:t>didapatkan</w:t>
      </w:r>
      <w:proofErr w:type="spellEnd"/>
      <w:r w:rsidRPr="00D37FA4">
        <w:rPr>
          <w:rFonts w:eastAsia="Calibri" w:cs="Times New Roman"/>
          <w:szCs w:val="24"/>
        </w:rPr>
        <w:t xml:space="preserve"> </w:t>
      </w:r>
      <w:proofErr w:type="spellStart"/>
      <w:r w:rsidRPr="00D37FA4">
        <w:rPr>
          <w:rFonts w:eastAsia="Calibri" w:cs="Times New Roman"/>
          <w:szCs w:val="24"/>
        </w:rPr>
        <w:t>dari</w:t>
      </w:r>
      <w:proofErr w:type="spellEnd"/>
      <w:r w:rsidRPr="00D37FA4">
        <w:rPr>
          <w:rFonts w:eastAsia="Calibri" w:cs="Times New Roman"/>
          <w:szCs w:val="24"/>
        </w:rPr>
        <w:t xml:space="preserve"> </w:t>
      </w:r>
      <w:proofErr w:type="spellStart"/>
      <w:r w:rsidRPr="00D37FA4">
        <w:rPr>
          <w:rFonts w:eastAsia="Calibri" w:cs="Times New Roman"/>
          <w:szCs w:val="24"/>
        </w:rPr>
        <w:t>prestasi</w:t>
      </w:r>
      <w:proofErr w:type="spellEnd"/>
      <w:r w:rsidRPr="00D37FA4">
        <w:rPr>
          <w:rFonts w:eastAsia="Calibri" w:cs="Times New Roman"/>
          <w:szCs w:val="24"/>
        </w:rPr>
        <w:t xml:space="preserve"> </w:t>
      </w:r>
      <w:proofErr w:type="spellStart"/>
      <w:r w:rsidRPr="00D37FA4">
        <w:rPr>
          <w:rFonts w:eastAsia="Calibri" w:cs="Times New Roman"/>
          <w:szCs w:val="24"/>
        </w:rPr>
        <w:t>belajar</w:t>
      </w:r>
      <w:proofErr w:type="spellEnd"/>
      <w:r w:rsidRPr="00D37FA4">
        <w:rPr>
          <w:rFonts w:eastAsia="Calibri" w:cs="Times New Roman"/>
          <w:szCs w:val="24"/>
        </w:rPr>
        <w:t xml:space="preserve"> </w:t>
      </w:r>
      <w:proofErr w:type="spellStart"/>
      <w:r w:rsidRPr="00D37FA4">
        <w:rPr>
          <w:rFonts w:eastAsia="Calibri" w:cs="Times New Roman"/>
          <w:szCs w:val="24"/>
        </w:rPr>
        <w:t>siswa</w:t>
      </w:r>
      <w:proofErr w:type="spellEnd"/>
      <w:r w:rsidRPr="00D37FA4">
        <w:rPr>
          <w:rFonts w:eastAsia="Calibri" w:cs="Times New Roman"/>
          <w:szCs w:val="24"/>
        </w:rPr>
        <w:t xml:space="preserve">. Hasil </w:t>
      </w:r>
      <w:proofErr w:type="spellStart"/>
      <w:r w:rsidRPr="00D37FA4">
        <w:rPr>
          <w:rFonts w:eastAsia="Calibri" w:cs="Times New Roman"/>
          <w:szCs w:val="24"/>
        </w:rPr>
        <w:t>tes</w:t>
      </w:r>
      <w:proofErr w:type="spellEnd"/>
      <w:r w:rsidRPr="00D37FA4">
        <w:rPr>
          <w:rFonts w:eastAsia="Calibri" w:cs="Times New Roman"/>
          <w:szCs w:val="24"/>
        </w:rPr>
        <w:t xml:space="preserve"> yang </w:t>
      </w:r>
      <w:proofErr w:type="spellStart"/>
      <w:r w:rsidRPr="00D37FA4">
        <w:rPr>
          <w:rFonts w:eastAsia="Calibri" w:cs="Times New Roman"/>
          <w:szCs w:val="24"/>
        </w:rPr>
        <w:t>diperoleh</w:t>
      </w:r>
      <w:proofErr w:type="spellEnd"/>
      <w:r w:rsidRPr="00D37FA4">
        <w:rPr>
          <w:rFonts w:eastAsia="Calibri" w:cs="Times New Roman"/>
          <w:szCs w:val="24"/>
        </w:rPr>
        <w:t xml:space="preserve"> oleh </w:t>
      </w:r>
      <w:proofErr w:type="spellStart"/>
      <w:r w:rsidRPr="00D37FA4">
        <w:rPr>
          <w:rFonts w:eastAsia="Calibri" w:cs="Times New Roman"/>
          <w:szCs w:val="24"/>
        </w:rPr>
        <w:t>kelas</w:t>
      </w:r>
      <w:proofErr w:type="spellEnd"/>
      <w:r w:rsidRPr="00D37FA4">
        <w:rPr>
          <w:rFonts w:eastAsia="Calibri" w:cs="Times New Roman"/>
          <w:szCs w:val="24"/>
        </w:rPr>
        <w:t xml:space="preserve"> </w:t>
      </w:r>
      <w:proofErr w:type="spellStart"/>
      <w:r w:rsidRPr="00D37FA4">
        <w:rPr>
          <w:rFonts w:eastAsia="Calibri" w:cs="Times New Roman"/>
          <w:szCs w:val="24"/>
        </w:rPr>
        <w:t>penelitian</w:t>
      </w:r>
      <w:proofErr w:type="spellEnd"/>
      <w:r w:rsidRPr="00D37FA4">
        <w:rPr>
          <w:rFonts w:eastAsia="Calibri" w:cs="Times New Roman"/>
          <w:szCs w:val="24"/>
        </w:rPr>
        <w:t xml:space="preserve"> </w:t>
      </w:r>
      <w:proofErr w:type="spellStart"/>
      <w:r w:rsidRPr="00D37FA4">
        <w:rPr>
          <w:rFonts w:eastAsia="Calibri" w:cs="Times New Roman"/>
          <w:szCs w:val="24"/>
        </w:rPr>
        <w:t>ini</w:t>
      </w:r>
      <w:proofErr w:type="spellEnd"/>
      <w:r w:rsidRPr="00D37FA4">
        <w:rPr>
          <w:rFonts w:eastAsia="Calibri" w:cs="Times New Roman"/>
          <w:szCs w:val="24"/>
        </w:rPr>
        <w:t xml:space="preserve"> </w:t>
      </w:r>
      <w:proofErr w:type="spellStart"/>
      <w:r w:rsidRPr="00D37FA4">
        <w:rPr>
          <w:rFonts w:eastAsia="Calibri" w:cs="Times New Roman"/>
          <w:szCs w:val="24"/>
        </w:rPr>
        <w:t>menunjukkan</w:t>
      </w:r>
      <w:proofErr w:type="spellEnd"/>
      <w:r w:rsidRPr="00D37FA4">
        <w:rPr>
          <w:rFonts w:eastAsia="Calibri" w:cs="Times New Roman"/>
          <w:szCs w:val="24"/>
        </w:rPr>
        <w:t xml:space="preserve"> </w:t>
      </w:r>
      <w:proofErr w:type="spellStart"/>
      <w:r w:rsidRPr="00D37FA4">
        <w:rPr>
          <w:rFonts w:eastAsia="Calibri" w:cs="Times New Roman"/>
          <w:szCs w:val="24"/>
        </w:rPr>
        <w:t>efek</w:t>
      </w:r>
      <w:proofErr w:type="spellEnd"/>
      <w:r w:rsidRPr="00D37FA4">
        <w:rPr>
          <w:rFonts w:eastAsia="Calibri" w:cs="Times New Roman"/>
          <w:szCs w:val="24"/>
        </w:rPr>
        <w:t xml:space="preserve"> dan </w:t>
      </w:r>
      <w:proofErr w:type="spellStart"/>
      <w:r w:rsidRPr="00D37FA4">
        <w:rPr>
          <w:rFonts w:eastAsia="Calibri" w:cs="Times New Roman"/>
          <w:szCs w:val="24"/>
        </w:rPr>
        <w:t>manfaat</w:t>
      </w:r>
      <w:proofErr w:type="spellEnd"/>
      <w:r w:rsidRPr="00D37FA4">
        <w:rPr>
          <w:rFonts w:eastAsia="Calibri" w:cs="Times New Roman"/>
          <w:szCs w:val="24"/>
        </w:rPr>
        <w:t xml:space="preserve"> </w:t>
      </w:r>
      <w:r w:rsidRPr="00D37FA4">
        <w:rPr>
          <w:rFonts w:cs="Times New Roman"/>
          <w:szCs w:val="24"/>
          <w:lang w:val="id-ID"/>
        </w:rPr>
        <w:t xml:space="preserve">model pembelajaran </w:t>
      </w:r>
      <w:r w:rsidRPr="00D37FA4">
        <w:rPr>
          <w:rFonts w:cs="Times New Roman"/>
          <w:i/>
          <w:szCs w:val="24"/>
          <w:lang w:val="id-ID"/>
        </w:rPr>
        <w:t>Auditory Intellectually Repetition</w:t>
      </w:r>
      <w:r w:rsidRPr="00D37FA4">
        <w:rPr>
          <w:rFonts w:cs="Times New Roman"/>
          <w:szCs w:val="24"/>
          <w:lang w:val="id-ID"/>
        </w:rPr>
        <w:t xml:space="preserve"> (AIR) </w:t>
      </w:r>
      <w:proofErr w:type="spellStart"/>
      <w:r w:rsidRPr="00D37FA4">
        <w:rPr>
          <w:rFonts w:eastAsia="Calibri" w:cs="Times New Roman"/>
          <w:szCs w:val="24"/>
        </w:rPr>
        <w:t>bena</w:t>
      </w:r>
      <w:proofErr w:type="spellEnd"/>
      <w:r w:rsidRPr="00D37FA4">
        <w:rPr>
          <w:rFonts w:eastAsia="Calibri" w:cs="Times New Roman"/>
          <w:szCs w:val="24"/>
          <w:lang w:val="id-ID"/>
        </w:rPr>
        <w:t>-</w:t>
      </w:r>
      <w:proofErr w:type="spellStart"/>
      <w:r w:rsidRPr="00D37FA4">
        <w:rPr>
          <w:rFonts w:eastAsia="Calibri" w:cs="Times New Roman"/>
          <w:szCs w:val="24"/>
        </w:rPr>
        <w:t>benar</w:t>
      </w:r>
      <w:proofErr w:type="spellEnd"/>
      <w:r w:rsidRPr="00D37FA4">
        <w:rPr>
          <w:rFonts w:eastAsia="Calibri" w:cs="Times New Roman"/>
          <w:szCs w:val="24"/>
        </w:rPr>
        <w:t xml:space="preserve"> </w:t>
      </w:r>
      <w:proofErr w:type="spellStart"/>
      <w:r w:rsidRPr="00D37FA4">
        <w:rPr>
          <w:rFonts w:eastAsia="Calibri" w:cs="Times New Roman"/>
          <w:szCs w:val="24"/>
        </w:rPr>
        <w:t>telah</w:t>
      </w:r>
      <w:proofErr w:type="spellEnd"/>
      <w:r w:rsidRPr="00D37FA4">
        <w:rPr>
          <w:rFonts w:eastAsia="Calibri" w:cs="Times New Roman"/>
          <w:szCs w:val="24"/>
        </w:rPr>
        <w:t xml:space="preserve"> </w:t>
      </w:r>
      <w:proofErr w:type="spellStart"/>
      <w:r w:rsidRPr="00D37FA4">
        <w:rPr>
          <w:rFonts w:eastAsia="Calibri" w:cs="Times New Roman"/>
          <w:szCs w:val="24"/>
        </w:rPr>
        <w:t>dirasakan</w:t>
      </w:r>
      <w:proofErr w:type="spellEnd"/>
      <w:r w:rsidRPr="00D37FA4">
        <w:rPr>
          <w:rFonts w:eastAsia="Calibri" w:cs="Times New Roman"/>
          <w:szCs w:val="24"/>
        </w:rPr>
        <w:t xml:space="preserve"> </w:t>
      </w:r>
      <w:proofErr w:type="spellStart"/>
      <w:r w:rsidRPr="00D37FA4">
        <w:rPr>
          <w:rFonts w:eastAsia="Calibri" w:cs="Times New Roman"/>
          <w:szCs w:val="24"/>
        </w:rPr>
        <w:t>manfaatnya</w:t>
      </w:r>
      <w:proofErr w:type="spellEnd"/>
      <w:r w:rsidRPr="00D37FA4">
        <w:rPr>
          <w:rFonts w:eastAsia="Calibri" w:cs="Times New Roman"/>
          <w:szCs w:val="24"/>
        </w:rPr>
        <w:t xml:space="preserve"> oleh para </w:t>
      </w:r>
      <w:proofErr w:type="spellStart"/>
      <w:r w:rsidRPr="00D37FA4">
        <w:rPr>
          <w:rFonts w:eastAsia="Calibri" w:cs="Times New Roman"/>
          <w:szCs w:val="24"/>
        </w:rPr>
        <w:t>siswa</w:t>
      </w:r>
      <w:proofErr w:type="spellEnd"/>
      <w:r w:rsidRPr="00D37FA4">
        <w:rPr>
          <w:rFonts w:eastAsia="Calibri" w:cs="Times New Roman"/>
          <w:szCs w:val="24"/>
        </w:rPr>
        <w:t xml:space="preserve">. Hal </w:t>
      </w:r>
      <w:proofErr w:type="spellStart"/>
      <w:r w:rsidRPr="00D37FA4">
        <w:rPr>
          <w:rFonts w:eastAsia="Calibri" w:cs="Times New Roman"/>
          <w:szCs w:val="24"/>
        </w:rPr>
        <w:t>tersebut</w:t>
      </w:r>
      <w:proofErr w:type="spellEnd"/>
      <w:r w:rsidRPr="00D37FA4">
        <w:rPr>
          <w:rFonts w:eastAsia="Calibri" w:cs="Times New Roman"/>
          <w:szCs w:val="24"/>
        </w:rPr>
        <w:t xml:space="preserve"> </w:t>
      </w:r>
      <w:proofErr w:type="spellStart"/>
      <w:r w:rsidRPr="00D37FA4">
        <w:rPr>
          <w:rFonts w:eastAsia="Calibri" w:cs="Times New Roman"/>
          <w:szCs w:val="24"/>
        </w:rPr>
        <w:t>ditunjukkan</w:t>
      </w:r>
      <w:proofErr w:type="spellEnd"/>
      <w:r w:rsidRPr="00D37FA4">
        <w:rPr>
          <w:rFonts w:eastAsia="Calibri" w:cs="Times New Roman"/>
          <w:szCs w:val="24"/>
        </w:rPr>
        <w:t xml:space="preserve"> </w:t>
      </w:r>
      <w:proofErr w:type="spellStart"/>
      <w:r w:rsidRPr="00D37FA4">
        <w:rPr>
          <w:rFonts w:eastAsia="Calibri" w:cs="Times New Roman"/>
          <w:szCs w:val="24"/>
        </w:rPr>
        <w:t>seperti</w:t>
      </w:r>
      <w:proofErr w:type="spellEnd"/>
      <w:r w:rsidRPr="00D37FA4">
        <w:rPr>
          <w:rFonts w:eastAsia="Calibri" w:cs="Times New Roman"/>
          <w:szCs w:val="24"/>
        </w:rPr>
        <w:t xml:space="preserve"> </w:t>
      </w:r>
      <w:proofErr w:type="spellStart"/>
      <w:r w:rsidRPr="00D37FA4">
        <w:rPr>
          <w:rFonts w:eastAsia="Calibri" w:cs="Times New Roman"/>
          <w:szCs w:val="24"/>
        </w:rPr>
        <w:t>terlihat</w:t>
      </w:r>
      <w:proofErr w:type="spellEnd"/>
      <w:r w:rsidRPr="00D37FA4">
        <w:rPr>
          <w:rFonts w:eastAsia="Calibri" w:cs="Times New Roman"/>
          <w:szCs w:val="24"/>
        </w:rPr>
        <w:t xml:space="preserve"> pada </w:t>
      </w:r>
      <w:proofErr w:type="spellStart"/>
      <w:r w:rsidRPr="00D37FA4">
        <w:rPr>
          <w:rFonts w:eastAsia="Calibri" w:cs="Times New Roman"/>
          <w:szCs w:val="24"/>
        </w:rPr>
        <w:t>tabel</w:t>
      </w:r>
      <w:proofErr w:type="spellEnd"/>
      <w:r w:rsidRPr="00D37FA4">
        <w:rPr>
          <w:rFonts w:eastAsia="Calibri" w:cs="Times New Roman"/>
          <w:szCs w:val="24"/>
        </w:rPr>
        <w:t xml:space="preserve"> di</w:t>
      </w:r>
      <w:r w:rsidRPr="00D37FA4">
        <w:rPr>
          <w:rFonts w:eastAsia="Calibri" w:cs="Times New Roman"/>
          <w:szCs w:val="24"/>
          <w:lang w:val="id-ID"/>
        </w:rPr>
        <w:t xml:space="preserve"> </w:t>
      </w:r>
      <w:proofErr w:type="spellStart"/>
      <w:r w:rsidRPr="00D37FA4">
        <w:rPr>
          <w:rFonts w:eastAsia="Calibri" w:cs="Times New Roman"/>
          <w:szCs w:val="24"/>
        </w:rPr>
        <w:t>atas</w:t>
      </w:r>
      <w:proofErr w:type="spellEnd"/>
      <w:r w:rsidRPr="00D37FA4">
        <w:rPr>
          <w:rFonts w:eastAsia="Calibri" w:cs="Times New Roman"/>
          <w:szCs w:val="24"/>
        </w:rPr>
        <w:t xml:space="preserve">. </w:t>
      </w:r>
    </w:p>
    <w:p w14:paraId="7326FEC4" w14:textId="77777777" w:rsidR="00D37FA4" w:rsidRPr="00D37FA4" w:rsidRDefault="00D37FA4" w:rsidP="00D37FA4">
      <w:pPr>
        <w:autoSpaceDE w:val="0"/>
        <w:autoSpaceDN w:val="0"/>
        <w:adjustRightInd w:val="0"/>
        <w:spacing w:line="360" w:lineRule="auto"/>
        <w:ind w:firstLine="567"/>
        <w:jc w:val="both"/>
        <w:rPr>
          <w:rFonts w:eastAsia="Calibri" w:cs="Times New Roman"/>
          <w:szCs w:val="24"/>
        </w:rPr>
      </w:pPr>
      <w:r w:rsidRPr="00D37FA4">
        <w:rPr>
          <w:rFonts w:eastAsia="Calibri" w:cs="Times New Roman"/>
          <w:szCs w:val="24"/>
        </w:rPr>
        <w:t xml:space="preserve">Pada </w:t>
      </w:r>
      <w:proofErr w:type="spellStart"/>
      <w:r w:rsidRPr="00D37FA4">
        <w:rPr>
          <w:rFonts w:eastAsia="Calibri" w:cs="Times New Roman"/>
          <w:szCs w:val="24"/>
        </w:rPr>
        <w:t>siklus</w:t>
      </w:r>
      <w:proofErr w:type="spellEnd"/>
      <w:r w:rsidRPr="00D37FA4">
        <w:rPr>
          <w:rFonts w:eastAsia="Calibri" w:cs="Times New Roman"/>
          <w:szCs w:val="24"/>
        </w:rPr>
        <w:t xml:space="preserve"> </w:t>
      </w:r>
      <w:r w:rsidRPr="00D37FA4">
        <w:rPr>
          <w:rFonts w:cs="Times New Roman"/>
          <w:szCs w:val="24"/>
        </w:rPr>
        <w:t xml:space="preserve">II </w:t>
      </w:r>
      <w:proofErr w:type="spellStart"/>
      <w:r w:rsidRPr="00D37FA4">
        <w:rPr>
          <w:rFonts w:cs="Times New Roman"/>
          <w:szCs w:val="24"/>
        </w:rPr>
        <w:t>ini</w:t>
      </w:r>
      <w:proofErr w:type="spellEnd"/>
      <w:r w:rsidRPr="00D37FA4">
        <w:rPr>
          <w:rFonts w:eastAsia="Calibri" w:cs="Times New Roman"/>
          <w:szCs w:val="24"/>
        </w:rPr>
        <w:t xml:space="preserve">, </w:t>
      </w:r>
      <w:proofErr w:type="spellStart"/>
      <w:r w:rsidRPr="00D37FA4">
        <w:rPr>
          <w:rFonts w:eastAsia="Calibri" w:cs="Times New Roman"/>
          <w:szCs w:val="24"/>
        </w:rPr>
        <w:t>peningkatan</w:t>
      </w:r>
      <w:proofErr w:type="spellEnd"/>
      <w:r w:rsidRPr="00D37FA4">
        <w:rPr>
          <w:rFonts w:eastAsia="Calibri" w:cs="Times New Roman"/>
          <w:szCs w:val="24"/>
        </w:rPr>
        <w:t xml:space="preserve"> </w:t>
      </w:r>
      <w:r w:rsidRPr="00D37FA4">
        <w:rPr>
          <w:rFonts w:cs="Times New Roman"/>
          <w:szCs w:val="24"/>
          <w:lang w:val="id-ID"/>
        </w:rPr>
        <w:t>n</w:t>
      </w:r>
      <w:r w:rsidRPr="00D37FA4">
        <w:rPr>
          <w:rFonts w:cs="Times New Roman"/>
          <w:iCs/>
          <w:szCs w:val="24"/>
          <w:lang w:val="id-ID"/>
        </w:rPr>
        <w:t>ilai prestasi belajar bahasa Indonesia siswa</w:t>
      </w:r>
      <w:r w:rsidRPr="00D37FA4">
        <w:rPr>
          <w:rFonts w:eastAsia="Calibri" w:cs="Times New Roman"/>
          <w:szCs w:val="24"/>
        </w:rPr>
        <w:t xml:space="preserve"> </w:t>
      </w:r>
      <w:proofErr w:type="spellStart"/>
      <w:r w:rsidRPr="00D37FA4">
        <w:rPr>
          <w:rFonts w:eastAsia="Calibri" w:cs="Times New Roman"/>
          <w:szCs w:val="24"/>
        </w:rPr>
        <w:t>ditunjukkan</w:t>
      </w:r>
      <w:proofErr w:type="spellEnd"/>
      <w:r w:rsidRPr="00D37FA4">
        <w:rPr>
          <w:rFonts w:eastAsia="Calibri" w:cs="Times New Roman"/>
          <w:szCs w:val="24"/>
        </w:rPr>
        <w:t xml:space="preserve"> </w:t>
      </w:r>
      <w:proofErr w:type="spellStart"/>
      <w:r w:rsidRPr="00D37FA4">
        <w:rPr>
          <w:rFonts w:eastAsia="Calibri" w:cs="Times New Roman"/>
          <w:szCs w:val="24"/>
        </w:rPr>
        <w:t>adanya</w:t>
      </w:r>
      <w:proofErr w:type="spellEnd"/>
      <w:r w:rsidRPr="00D37FA4">
        <w:rPr>
          <w:rFonts w:eastAsia="Calibri" w:cs="Times New Roman"/>
          <w:szCs w:val="24"/>
        </w:rPr>
        <w:t xml:space="preserve"> </w:t>
      </w:r>
      <w:proofErr w:type="spellStart"/>
      <w:r w:rsidRPr="00D37FA4">
        <w:rPr>
          <w:rFonts w:eastAsia="Calibri" w:cs="Times New Roman"/>
          <w:szCs w:val="24"/>
        </w:rPr>
        <w:t>peningkatan</w:t>
      </w:r>
      <w:proofErr w:type="spellEnd"/>
      <w:r w:rsidRPr="00D37FA4">
        <w:rPr>
          <w:rFonts w:eastAsia="Calibri" w:cs="Times New Roman"/>
          <w:szCs w:val="24"/>
        </w:rPr>
        <w:t xml:space="preserve"> </w:t>
      </w:r>
      <w:proofErr w:type="spellStart"/>
      <w:r w:rsidRPr="00D37FA4">
        <w:rPr>
          <w:rFonts w:eastAsia="Calibri" w:cs="Times New Roman"/>
          <w:szCs w:val="24"/>
        </w:rPr>
        <w:t>hasil</w:t>
      </w:r>
      <w:proofErr w:type="spellEnd"/>
      <w:r w:rsidRPr="00D37FA4">
        <w:rPr>
          <w:rFonts w:eastAsia="Calibri" w:cs="Times New Roman"/>
          <w:szCs w:val="24"/>
        </w:rPr>
        <w:t xml:space="preserve"> </w:t>
      </w:r>
      <w:proofErr w:type="spellStart"/>
      <w:r w:rsidRPr="00D37FA4">
        <w:rPr>
          <w:rFonts w:eastAsia="Calibri" w:cs="Times New Roman"/>
          <w:szCs w:val="24"/>
        </w:rPr>
        <w:t>tes</w:t>
      </w:r>
      <w:proofErr w:type="spellEnd"/>
      <w:r w:rsidRPr="00D37FA4">
        <w:rPr>
          <w:rFonts w:eastAsia="Calibri" w:cs="Times New Roman"/>
          <w:szCs w:val="24"/>
        </w:rPr>
        <w:t xml:space="preserve"> </w:t>
      </w:r>
      <w:proofErr w:type="spellStart"/>
      <w:r w:rsidRPr="00D37FA4">
        <w:rPr>
          <w:rFonts w:eastAsia="Calibri" w:cs="Times New Roman"/>
          <w:szCs w:val="24"/>
        </w:rPr>
        <w:t>akhir</w:t>
      </w:r>
      <w:proofErr w:type="spellEnd"/>
      <w:r w:rsidRPr="00D37FA4">
        <w:rPr>
          <w:rFonts w:eastAsia="Calibri" w:cs="Times New Roman"/>
          <w:szCs w:val="24"/>
        </w:rPr>
        <w:t xml:space="preserve"> </w:t>
      </w:r>
      <w:proofErr w:type="spellStart"/>
      <w:r w:rsidRPr="00D37FA4">
        <w:rPr>
          <w:rFonts w:eastAsia="Calibri" w:cs="Times New Roman"/>
          <w:szCs w:val="24"/>
        </w:rPr>
        <w:t>siklus</w:t>
      </w:r>
      <w:proofErr w:type="spellEnd"/>
      <w:r w:rsidRPr="00D37FA4">
        <w:rPr>
          <w:rFonts w:eastAsia="Calibri" w:cs="Times New Roman"/>
          <w:szCs w:val="24"/>
        </w:rPr>
        <w:t xml:space="preserve"> II. Nilai </w:t>
      </w:r>
      <w:proofErr w:type="spellStart"/>
      <w:r w:rsidRPr="00D37FA4">
        <w:rPr>
          <w:rFonts w:eastAsia="Calibri" w:cs="Times New Roman"/>
          <w:szCs w:val="24"/>
        </w:rPr>
        <w:t>terendah</w:t>
      </w:r>
      <w:proofErr w:type="spellEnd"/>
      <w:r w:rsidRPr="00D37FA4">
        <w:rPr>
          <w:rFonts w:eastAsia="Calibri" w:cs="Times New Roman"/>
          <w:szCs w:val="24"/>
        </w:rPr>
        <w:t xml:space="preserve"> </w:t>
      </w:r>
      <w:proofErr w:type="spellStart"/>
      <w:r w:rsidRPr="00D37FA4">
        <w:rPr>
          <w:rFonts w:eastAsia="Calibri" w:cs="Times New Roman"/>
          <w:szCs w:val="24"/>
        </w:rPr>
        <w:t>siswa</w:t>
      </w:r>
      <w:proofErr w:type="spellEnd"/>
      <w:r w:rsidRPr="00D37FA4">
        <w:rPr>
          <w:rFonts w:eastAsia="Calibri" w:cs="Times New Roman"/>
          <w:szCs w:val="24"/>
        </w:rPr>
        <w:t xml:space="preserve"> </w:t>
      </w:r>
      <w:proofErr w:type="spellStart"/>
      <w:r w:rsidRPr="00D37FA4">
        <w:rPr>
          <w:rFonts w:eastAsia="Calibri" w:cs="Times New Roman"/>
          <w:szCs w:val="24"/>
        </w:rPr>
        <w:t>masih</w:t>
      </w:r>
      <w:proofErr w:type="spellEnd"/>
      <w:r w:rsidRPr="00D37FA4">
        <w:rPr>
          <w:rFonts w:eastAsia="Calibri" w:cs="Times New Roman"/>
          <w:szCs w:val="24"/>
        </w:rPr>
        <w:t xml:space="preserve"> </w:t>
      </w:r>
      <w:proofErr w:type="spellStart"/>
      <w:r w:rsidRPr="00D37FA4">
        <w:rPr>
          <w:rFonts w:eastAsia="Calibri" w:cs="Times New Roman"/>
          <w:szCs w:val="24"/>
        </w:rPr>
        <w:t>ada</w:t>
      </w:r>
      <w:proofErr w:type="spellEnd"/>
      <w:r w:rsidRPr="00D37FA4">
        <w:rPr>
          <w:rFonts w:eastAsia="Calibri" w:cs="Times New Roman"/>
          <w:szCs w:val="24"/>
        </w:rPr>
        <w:t xml:space="preserve"> yang </w:t>
      </w:r>
      <w:proofErr w:type="spellStart"/>
      <w:r w:rsidRPr="00D37FA4">
        <w:rPr>
          <w:rFonts w:eastAsia="Calibri" w:cs="Times New Roman"/>
          <w:szCs w:val="24"/>
        </w:rPr>
        <w:t>mendapatkan</w:t>
      </w:r>
      <w:proofErr w:type="spellEnd"/>
      <w:r w:rsidRPr="00D37FA4">
        <w:rPr>
          <w:rFonts w:eastAsia="Calibri" w:cs="Times New Roman"/>
          <w:szCs w:val="24"/>
        </w:rPr>
        <w:t xml:space="preserve"> </w:t>
      </w:r>
      <w:proofErr w:type="spellStart"/>
      <w:r w:rsidRPr="00D37FA4">
        <w:rPr>
          <w:rFonts w:eastAsia="Calibri" w:cs="Times New Roman"/>
          <w:szCs w:val="24"/>
        </w:rPr>
        <w:t>nilai</w:t>
      </w:r>
      <w:proofErr w:type="spellEnd"/>
      <w:r w:rsidRPr="00D37FA4">
        <w:rPr>
          <w:rFonts w:eastAsia="Calibri" w:cs="Times New Roman"/>
          <w:szCs w:val="24"/>
        </w:rPr>
        <w:t xml:space="preserve"> </w:t>
      </w:r>
      <w:r w:rsidRPr="00D37FA4">
        <w:rPr>
          <w:rFonts w:eastAsia="Calibri" w:cs="Times New Roman"/>
          <w:szCs w:val="24"/>
          <w:lang w:val="id-ID"/>
        </w:rPr>
        <w:t>65</w:t>
      </w:r>
      <w:r w:rsidRPr="00D37FA4">
        <w:rPr>
          <w:rFonts w:eastAsia="Calibri" w:cs="Times New Roman"/>
          <w:szCs w:val="24"/>
        </w:rPr>
        <w:t xml:space="preserve"> dan </w:t>
      </w:r>
      <w:proofErr w:type="spellStart"/>
      <w:r w:rsidRPr="00D37FA4">
        <w:rPr>
          <w:rFonts w:eastAsia="Calibri" w:cs="Times New Roman"/>
          <w:szCs w:val="24"/>
        </w:rPr>
        <w:t>nilai</w:t>
      </w:r>
      <w:proofErr w:type="spellEnd"/>
      <w:r w:rsidRPr="00D37FA4">
        <w:rPr>
          <w:rFonts w:eastAsia="Calibri" w:cs="Times New Roman"/>
          <w:szCs w:val="24"/>
        </w:rPr>
        <w:t xml:space="preserve"> </w:t>
      </w:r>
      <w:proofErr w:type="spellStart"/>
      <w:r w:rsidRPr="00D37FA4">
        <w:rPr>
          <w:rFonts w:eastAsia="Calibri" w:cs="Times New Roman"/>
          <w:szCs w:val="24"/>
        </w:rPr>
        <w:t>tertinggi</w:t>
      </w:r>
      <w:proofErr w:type="spellEnd"/>
      <w:r w:rsidRPr="00D37FA4">
        <w:rPr>
          <w:rFonts w:eastAsia="Calibri" w:cs="Times New Roman"/>
          <w:szCs w:val="24"/>
        </w:rPr>
        <w:t xml:space="preserve"> </w:t>
      </w:r>
      <w:proofErr w:type="spellStart"/>
      <w:r w:rsidRPr="00D37FA4">
        <w:rPr>
          <w:rFonts w:eastAsia="Calibri" w:cs="Times New Roman"/>
          <w:szCs w:val="24"/>
        </w:rPr>
        <w:t>siswa</w:t>
      </w:r>
      <w:proofErr w:type="spellEnd"/>
      <w:r w:rsidRPr="00D37FA4">
        <w:rPr>
          <w:rFonts w:eastAsia="Calibri" w:cs="Times New Roman"/>
          <w:szCs w:val="24"/>
        </w:rPr>
        <w:t xml:space="preserve"> </w:t>
      </w:r>
      <w:proofErr w:type="spellStart"/>
      <w:r w:rsidRPr="00D37FA4">
        <w:rPr>
          <w:rFonts w:eastAsia="Calibri" w:cs="Times New Roman"/>
          <w:szCs w:val="24"/>
        </w:rPr>
        <w:t>mencapai</w:t>
      </w:r>
      <w:proofErr w:type="spellEnd"/>
      <w:r w:rsidRPr="00D37FA4">
        <w:rPr>
          <w:rFonts w:eastAsia="Calibri" w:cs="Times New Roman"/>
          <w:szCs w:val="24"/>
        </w:rPr>
        <w:t xml:space="preserve"> </w:t>
      </w:r>
      <w:proofErr w:type="spellStart"/>
      <w:r w:rsidRPr="00D37FA4">
        <w:rPr>
          <w:rFonts w:eastAsia="Calibri" w:cs="Times New Roman"/>
          <w:szCs w:val="24"/>
        </w:rPr>
        <w:t>angka</w:t>
      </w:r>
      <w:proofErr w:type="spellEnd"/>
      <w:r w:rsidRPr="00D37FA4">
        <w:rPr>
          <w:rFonts w:eastAsia="Calibri" w:cs="Times New Roman"/>
          <w:szCs w:val="24"/>
        </w:rPr>
        <w:t xml:space="preserve"> </w:t>
      </w:r>
      <w:r w:rsidRPr="00D37FA4">
        <w:rPr>
          <w:rFonts w:cs="Times New Roman"/>
          <w:szCs w:val="24"/>
        </w:rPr>
        <w:t>9</w:t>
      </w:r>
      <w:r w:rsidRPr="00D37FA4">
        <w:rPr>
          <w:rFonts w:cs="Times New Roman"/>
          <w:szCs w:val="24"/>
          <w:lang w:val="id-ID"/>
        </w:rPr>
        <w:t>0</w:t>
      </w:r>
      <w:r w:rsidRPr="00D37FA4">
        <w:rPr>
          <w:rFonts w:eastAsia="Calibri" w:cs="Times New Roman"/>
          <w:szCs w:val="24"/>
        </w:rPr>
        <w:t>. Dan rata</w:t>
      </w:r>
      <w:r w:rsidRPr="00D37FA4">
        <w:rPr>
          <w:rFonts w:eastAsia="Calibri" w:cs="Times New Roman"/>
          <w:szCs w:val="24"/>
          <w:lang w:val="id-ID"/>
        </w:rPr>
        <w:t>-</w:t>
      </w:r>
      <w:r w:rsidRPr="00D37FA4">
        <w:rPr>
          <w:rFonts w:eastAsia="Calibri" w:cs="Times New Roman"/>
          <w:szCs w:val="24"/>
        </w:rPr>
        <w:t xml:space="preserve">rata </w:t>
      </w:r>
      <w:proofErr w:type="spellStart"/>
      <w:r w:rsidRPr="00D37FA4">
        <w:rPr>
          <w:rFonts w:eastAsia="Calibri" w:cs="Times New Roman"/>
          <w:szCs w:val="24"/>
        </w:rPr>
        <w:t>kelas</w:t>
      </w:r>
      <w:proofErr w:type="spellEnd"/>
      <w:r w:rsidRPr="00D37FA4">
        <w:rPr>
          <w:rFonts w:eastAsia="Calibri" w:cs="Times New Roman"/>
          <w:szCs w:val="24"/>
        </w:rPr>
        <w:t xml:space="preserve"> </w:t>
      </w:r>
      <w:proofErr w:type="spellStart"/>
      <w:r w:rsidRPr="00D37FA4">
        <w:rPr>
          <w:rFonts w:eastAsia="Calibri" w:cs="Times New Roman"/>
          <w:szCs w:val="24"/>
        </w:rPr>
        <w:t>sudah</w:t>
      </w:r>
      <w:proofErr w:type="spellEnd"/>
      <w:r w:rsidRPr="00D37FA4">
        <w:rPr>
          <w:rFonts w:eastAsia="Calibri" w:cs="Times New Roman"/>
          <w:szCs w:val="24"/>
        </w:rPr>
        <w:t xml:space="preserve"> </w:t>
      </w:r>
      <w:proofErr w:type="spellStart"/>
      <w:r w:rsidRPr="00D37FA4">
        <w:rPr>
          <w:rFonts w:eastAsia="Calibri" w:cs="Times New Roman"/>
          <w:szCs w:val="24"/>
        </w:rPr>
        <w:t>melampaui</w:t>
      </w:r>
      <w:proofErr w:type="spellEnd"/>
      <w:r w:rsidRPr="00D37FA4">
        <w:rPr>
          <w:rFonts w:eastAsia="Calibri" w:cs="Times New Roman"/>
          <w:szCs w:val="24"/>
        </w:rPr>
        <w:t xml:space="preserve"> </w:t>
      </w:r>
      <w:proofErr w:type="spellStart"/>
      <w:r w:rsidRPr="00D37FA4">
        <w:rPr>
          <w:rFonts w:eastAsia="Calibri" w:cs="Times New Roman"/>
          <w:szCs w:val="24"/>
        </w:rPr>
        <w:t>angka</w:t>
      </w:r>
      <w:proofErr w:type="spellEnd"/>
      <w:r w:rsidRPr="00D37FA4">
        <w:rPr>
          <w:rFonts w:eastAsia="Calibri" w:cs="Times New Roman"/>
          <w:szCs w:val="24"/>
        </w:rPr>
        <w:t xml:space="preserve"> </w:t>
      </w:r>
      <w:proofErr w:type="spellStart"/>
      <w:r w:rsidRPr="00D37FA4">
        <w:rPr>
          <w:rFonts w:eastAsia="Calibri" w:cs="Times New Roman"/>
          <w:szCs w:val="24"/>
        </w:rPr>
        <w:t>ketuntasan</w:t>
      </w:r>
      <w:proofErr w:type="spellEnd"/>
      <w:r w:rsidRPr="00D37FA4">
        <w:rPr>
          <w:rFonts w:eastAsia="Calibri" w:cs="Times New Roman"/>
          <w:szCs w:val="24"/>
        </w:rPr>
        <w:t xml:space="preserve"> minimal. Dari </w:t>
      </w:r>
      <w:r w:rsidRPr="00D37FA4">
        <w:rPr>
          <w:rFonts w:eastAsia="Calibri" w:cs="Times New Roman"/>
          <w:szCs w:val="24"/>
          <w:lang w:val="id-ID"/>
        </w:rPr>
        <w:t>32</w:t>
      </w:r>
      <w:r w:rsidRPr="00D37FA4">
        <w:rPr>
          <w:rFonts w:eastAsia="Calibri" w:cs="Times New Roman"/>
          <w:szCs w:val="24"/>
        </w:rPr>
        <w:t xml:space="preserve"> </w:t>
      </w:r>
      <w:proofErr w:type="spellStart"/>
      <w:r w:rsidRPr="00D37FA4">
        <w:rPr>
          <w:rFonts w:eastAsia="Calibri" w:cs="Times New Roman"/>
          <w:szCs w:val="24"/>
        </w:rPr>
        <w:t>siswa</w:t>
      </w:r>
      <w:proofErr w:type="spellEnd"/>
      <w:r w:rsidRPr="00D37FA4">
        <w:rPr>
          <w:rFonts w:eastAsia="Calibri" w:cs="Times New Roman"/>
          <w:szCs w:val="24"/>
        </w:rPr>
        <w:t xml:space="preserve"> yang </w:t>
      </w:r>
      <w:proofErr w:type="spellStart"/>
      <w:r w:rsidRPr="00D37FA4">
        <w:rPr>
          <w:rFonts w:eastAsia="Calibri" w:cs="Times New Roman"/>
          <w:szCs w:val="24"/>
        </w:rPr>
        <w:t>belajar</w:t>
      </w:r>
      <w:proofErr w:type="spellEnd"/>
      <w:r w:rsidRPr="00D37FA4">
        <w:rPr>
          <w:rFonts w:eastAsia="Calibri" w:cs="Times New Roman"/>
          <w:szCs w:val="24"/>
        </w:rPr>
        <w:t xml:space="preserve"> </w:t>
      </w:r>
      <w:proofErr w:type="spellStart"/>
      <w:r w:rsidRPr="00D37FA4">
        <w:rPr>
          <w:rFonts w:eastAsia="Calibri" w:cs="Times New Roman"/>
          <w:szCs w:val="24"/>
        </w:rPr>
        <w:t>dalam</w:t>
      </w:r>
      <w:proofErr w:type="spellEnd"/>
      <w:r w:rsidRPr="00D37FA4">
        <w:rPr>
          <w:rFonts w:eastAsia="Calibri" w:cs="Times New Roman"/>
          <w:szCs w:val="24"/>
        </w:rPr>
        <w:t xml:space="preserve"> </w:t>
      </w:r>
      <w:proofErr w:type="spellStart"/>
      <w:r w:rsidRPr="00D37FA4">
        <w:rPr>
          <w:rFonts w:eastAsia="Calibri" w:cs="Times New Roman"/>
          <w:szCs w:val="24"/>
        </w:rPr>
        <w:t>kelas</w:t>
      </w:r>
      <w:proofErr w:type="spellEnd"/>
      <w:r w:rsidRPr="00D37FA4">
        <w:rPr>
          <w:rFonts w:eastAsia="Calibri" w:cs="Times New Roman"/>
          <w:szCs w:val="24"/>
        </w:rPr>
        <w:t xml:space="preserve">, </w:t>
      </w:r>
      <w:r w:rsidRPr="00D37FA4">
        <w:rPr>
          <w:rFonts w:eastAsia="Calibri" w:cs="Times New Roman"/>
          <w:szCs w:val="24"/>
          <w:lang w:val="id-ID"/>
        </w:rPr>
        <w:t>28</w:t>
      </w:r>
      <w:r w:rsidRPr="00D37FA4">
        <w:rPr>
          <w:rFonts w:eastAsia="Calibri" w:cs="Times New Roman"/>
          <w:szCs w:val="24"/>
        </w:rPr>
        <w:t xml:space="preserve"> </w:t>
      </w:r>
      <w:proofErr w:type="spellStart"/>
      <w:r w:rsidRPr="00D37FA4">
        <w:rPr>
          <w:rFonts w:eastAsia="Calibri" w:cs="Times New Roman"/>
          <w:szCs w:val="24"/>
        </w:rPr>
        <w:t>anak</w:t>
      </w:r>
      <w:proofErr w:type="spellEnd"/>
      <w:r w:rsidRPr="00D37FA4">
        <w:rPr>
          <w:rFonts w:eastAsia="Calibri" w:cs="Times New Roman"/>
          <w:szCs w:val="24"/>
        </w:rPr>
        <w:t xml:space="preserve"> </w:t>
      </w:r>
      <w:proofErr w:type="spellStart"/>
      <w:r w:rsidRPr="00D37FA4">
        <w:rPr>
          <w:rFonts w:eastAsia="Calibri" w:cs="Times New Roman"/>
          <w:szCs w:val="24"/>
        </w:rPr>
        <w:t>telah</w:t>
      </w:r>
      <w:proofErr w:type="spellEnd"/>
      <w:r w:rsidRPr="00D37FA4">
        <w:rPr>
          <w:rFonts w:eastAsia="Calibri" w:cs="Times New Roman"/>
          <w:szCs w:val="24"/>
        </w:rPr>
        <w:t xml:space="preserve"> </w:t>
      </w:r>
      <w:proofErr w:type="spellStart"/>
      <w:r w:rsidRPr="00D37FA4">
        <w:rPr>
          <w:rFonts w:eastAsia="Calibri" w:cs="Times New Roman"/>
          <w:szCs w:val="24"/>
        </w:rPr>
        <w:t>mencapai</w:t>
      </w:r>
      <w:proofErr w:type="spellEnd"/>
      <w:r w:rsidRPr="00D37FA4">
        <w:rPr>
          <w:rFonts w:eastAsia="Calibri" w:cs="Times New Roman"/>
          <w:szCs w:val="24"/>
        </w:rPr>
        <w:t xml:space="preserve"> </w:t>
      </w:r>
      <w:proofErr w:type="spellStart"/>
      <w:r w:rsidRPr="00D37FA4">
        <w:rPr>
          <w:rFonts w:eastAsia="Calibri" w:cs="Times New Roman"/>
          <w:szCs w:val="24"/>
        </w:rPr>
        <w:t>kriteria</w:t>
      </w:r>
      <w:proofErr w:type="spellEnd"/>
      <w:r w:rsidRPr="00D37FA4">
        <w:rPr>
          <w:rFonts w:eastAsia="Calibri" w:cs="Times New Roman"/>
          <w:szCs w:val="24"/>
        </w:rPr>
        <w:t xml:space="preserve"> </w:t>
      </w:r>
      <w:proofErr w:type="spellStart"/>
      <w:r w:rsidRPr="00D37FA4">
        <w:rPr>
          <w:rFonts w:eastAsia="Calibri" w:cs="Times New Roman"/>
          <w:szCs w:val="24"/>
        </w:rPr>
        <w:t>ketuntasan</w:t>
      </w:r>
      <w:proofErr w:type="spellEnd"/>
      <w:r w:rsidRPr="00D37FA4">
        <w:rPr>
          <w:rFonts w:eastAsia="Calibri" w:cs="Times New Roman"/>
          <w:szCs w:val="24"/>
        </w:rPr>
        <w:t xml:space="preserve"> minimal (KKM). Hal </w:t>
      </w:r>
      <w:proofErr w:type="spellStart"/>
      <w:r w:rsidRPr="00D37FA4">
        <w:rPr>
          <w:rFonts w:eastAsia="Calibri" w:cs="Times New Roman"/>
          <w:szCs w:val="24"/>
        </w:rPr>
        <w:t>itu</w:t>
      </w:r>
      <w:proofErr w:type="spellEnd"/>
      <w:r w:rsidRPr="00D37FA4">
        <w:rPr>
          <w:rFonts w:eastAsia="Calibri" w:cs="Times New Roman"/>
          <w:szCs w:val="24"/>
        </w:rPr>
        <w:t xml:space="preserve"> </w:t>
      </w:r>
      <w:proofErr w:type="spellStart"/>
      <w:r w:rsidRPr="00D37FA4">
        <w:rPr>
          <w:rFonts w:eastAsia="Calibri" w:cs="Times New Roman"/>
          <w:szCs w:val="24"/>
        </w:rPr>
        <w:t>berarti</w:t>
      </w:r>
      <w:proofErr w:type="spellEnd"/>
      <w:r w:rsidRPr="00D37FA4">
        <w:rPr>
          <w:rFonts w:eastAsia="Calibri" w:cs="Times New Roman"/>
          <w:szCs w:val="24"/>
        </w:rPr>
        <w:t xml:space="preserve"> </w:t>
      </w:r>
      <w:proofErr w:type="spellStart"/>
      <w:r w:rsidRPr="00D37FA4">
        <w:rPr>
          <w:rFonts w:eastAsia="Calibri" w:cs="Times New Roman"/>
          <w:szCs w:val="24"/>
        </w:rPr>
        <w:t>ketercapaian</w:t>
      </w:r>
      <w:proofErr w:type="spellEnd"/>
      <w:r w:rsidRPr="00D37FA4">
        <w:rPr>
          <w:rFonts w:eastAsia="Calibri" w:cs="Times New Roman"/>
          <w:szCs w:val="24"/>
        </w:rPr>
        <w:t xml:space="preserve"> </w:t>
      </w:r>
      <w:proofErr w:type="spellStart"/>
      <w:r w:rsidRPr="00D37FA4">
        <w:rPr>
          <w:rFonts w:eastAsia="Calibri" w:cs="Times New Roman"/>
          <w:szCs w:val="24"/>
        </w:rPr>
        <w:t>ketuntasan</w:t>
      </w:r>
      <w:proofErr w:type="spellEnd"/>
      <w:r w:rsidRPr="00D37FA4">
        <w:rPr>
          <w:rFonts w:eastAsia="Calibri" w:cs="Times New Roman"/>
          <w:szCs w:val="24"/>
        </w:rPr>
        <w:t xml:space="preserve"> </w:t>
      </w:r>
      <w:proofErr w:type="spellStart"/>
      <w:r w:rsidRPr="00D37FA4">
        <w:rPr>
          <w:rFonts w:eastAsia="Calibri" w:cs="Times New Roman"/>
          <w:szCs w:val="24"/>
        </w:rPr>
        <w:t>klasikal</w:t>
      </w:r>
      <w:proofErr w:type="spellEnd"/>
      <w:r w:rsidRPr="00D37FA4">
        <w:rPr>
          <w:rFonts w:eastAsia="Calibri" w:cs="Times New Roman"/>
          <w:szCs w:val="24"/>
        </w:rPr>
        <w:t xml:space="preserve"> </w:t>
      </w:r>
      <w:proofErr w:type="spellStart"/>
      <w:r w:rsidRPr="00D37FA4">
        <w:rPr>
          <w:rFonts w:eastAsia="Calibri" w:cs="Times New Roman"/>
          <w:szCs w:val="24"/>
        </w:rPr>
        <w:t>mencapai</w:t>
      </w:r>
      <w:proofErr w:type="spellEnd"/>
      <w:r w:rsidRPr="00D37FA4">
        <w:rPr>
          <w:rFonts w:eastAsia="Calibri" w:cs="Times New Roman"/>
          <w:szCs w:val="24"/>
        </w:rPr>
        <w:t xml:space="preserve"> </w:t>
      </w:r>
      <w:r w:rsidRPr="00D37FA4">
        <w:rPr>
          <w:rFonts w:eastAsia="Calibri" w:cs="Times New Roman"/>
          <w:szCs w:val="24"/>
          <w:lang w:val="id-ID"/>
        </w:rPr>
        <w:t>87,5</w:t>
      </w:r>
      <w:r w:rsidRPr="00D37FA4">
        <w:rPr>
          <w:rFonts w:eastAsia="Calibri" w:cs="Times New Roman"/>
          <w:szCs w:val="24"/>
        </w:rPr>
        <w:t xml:space="preserve">%. </w:t>
      </w:r>
      <w:proofErr w:type="spellStart"/>
      <w:r w:rsidRPr="00D37FA4">
        <w:rPr>
          <w:rFonts w:eastAsia="Calibri" w:cs="Times New Roman"/>
          <w:szCs w:val="24"/>
        </w:rPr>
        <w:t>Dengan</w:t>
      </w:r>
      <w:proofErr w:type="spellEnd"/>
      <w:r w:rsidRPr="00D37FA4">
        <w:rPr>
          <w:rFonts w:eastAsia="Calibri" w:cs="Times New Roman"/>
          <w:szCs w:val="24"/>
        </w:rPr>
        <w:t xml:space="preserve"> </w:t>
      </w:r>
      <w:proofErr w:type="spellStart"/>
      <w:r w:rsidRPr="00D37FA4">
        <w:rPr>
          <w:rFonts w:eastAsia="Calibri" w:cs="Times New Roman"/>
          <w:szCs w:val="24"/>
        </w:rPr>
        <w:t>begitu</w:t>
      </w:r>
      <w:proofErr w:type="spellEnd"/>
      <w:r w:rsidRPr="00D37FA4">
        <w:rPr>
          <w:rFonts w:eastAsia="Calibri" w:cs="Times New Roman"/>
          <w:szCs w:val="24"/>
        </w:rPr>
        <w:t xml:space="preserve"> </w:t>
      </w:r>
      <w:proofErr w:type="spellStart"/>
      <w:r w:rsidRPr="00D37FA4">
        <w:rPr>
          <w:rFonts w:eastAsia="Calibri" w:cs="Times New Roman"/>
          <w:szCs w:val="24"/>
        </w:rPr>
        <w:t>kriteria</w:t>
      </w:r>
      <w:proofErr w:type="spellEnd"/>
      <w:r w:rsidRPr="00D37FA4">
        <w:rPr>
          <w:rFonts w:eastAsia="Calibri" w:cs="Times New Roman"/>
          <w:szCs w:val="24"/>
        </w:rPr>
        <w:t xml:space="preserve"> </w:t>
      </w:r>
      <w:proofErr w:type="spellStart"/>
      <w:r w:rsidRPr="00D37FA4">
        <w:rPr>
          <w:rFonts w:eastAsia="Calibri" w:cs="Times New Roman"/>
          <w:szCs w:val="24"/>
        </w:rPr>
        <w:t>ketuntasan</w:t>
      </w:r>
      <w:proofErr w:type="spellEnd"/>
      <w:r w:rsidRPr="00D37FA4">
        <w:rPr>
          <w:rFonts w:eastAsia="Calibri" w:cs="Times New Roman"/>
          <w:szCs w:val="24"/>
        </w:rPr>
        <w:t xml:space="preserve"> </w:t>
      </w:r>
      <w:proofErr w:type="spellStart"/>
      <w:r w:rsidRPr="00D37FA4">
        <w:rPr>
          <w:rFonts w:eastAsia="Calibri" w:cs="Times New Roman"/>
          <w:szCs w:val="24"/>
        </w:rPr>
        <w:t>klasikal</w:t>
      </w:r>
      <w:proofErr w:type="spellEnd"/>
      <w:r w:rsidRPr="00D37FA4">
        <w:rPr>
          <w:rFonts w:eastAsia="Calibri" w:cs="Times New Roman"/>
          <w:szCs w:val="24"/>
        </w:rPr>
        <w:t xml:space="preserve"> </w:t>
      </w:r>
      <w:proofErr w:type="spellStart"/>
      <w:r w:rsidRPr="00D37FA4">
        <w:rPr>
          <w:rFonts w:eastAsia="Calibri" w:cs="Times New Roman"/>
          <w:szCs w:val="24"/>
        </w:rPr>
        <w:t>telah</w:t>
      </w:r>
      <w:proofErr w:type="spellEnd"/>
      <w:r w:rsidRPr="00D37FA4">
        <w:rPr>
          <w:rFonts w:eastAsia="Calibri" w:cs="Times New Roman"/>
          <w:szCs w:val="24"/>
        </w:rPr>
        <w:t xml:space="preserve"> </w:t>
      </w:r>
      <w:proofErr w:type="spellStart"/>
      <w:r w:rsidRPr="00D37FA4">
        <w:rPr>
          <w:rFonts w:eastAsia="Calibri" w:cs="Times New Roman"/>
          <w:szCs w:val="24"/>
        </w:rPr>
        <w:t>tercapai</w:t>
      </w:r>
      <w:proofErr w:type="spellEnd"/>
      <w:r w:rsidRPr="00D37FA4">
        <w:rPr>
          <w:rFonts w:eastAsia="Calibri" w:cs="Times New Roman"/>
          <w:szCs w:val="24"/>
        </w:rPr>
        <w:t xml:space="preserve">. </w:t>
      </w:r>
    </w:p>
    <w:p w14:paraId="3A088A95" w14:textId="77777777" w:rsidR="00D37FA4" w:rsidRPr="00D37FA4" w:rsidRDefault="00D37FA4" w:rsidP="00D37FA4">
      <w:pPr>
        <w:autoSpaceDE w:val="0"/>
        <w:autoSpaceDN w:val="0"/>
        <w:adjustRightInd w:val="0"/>
        <w:spacing w:line="360" w:lineRule="auto"/>
        <w:ind w:firstLine="567"/>
        <w:jc w:val="both"/>
        <w:rPr>
          <w:rFonts w:cs="Times New Roman"/>
          <w:szCs w:val="24"/>
          <w:lang w:val="id-ID"/>
        </w:rPr>
      </w:pPr>
      <w:proofErr w:type="spellStart"/>
      <w:r w:rsidRPr="00D37FA4">
        <w:rPr>
          <w:rFonts w:cs="Times New Roman"/>
          <w:szCs w:val="24"/>
        </w:rPr>
        <w:t>Peningkatan</w:t>
      </w:r>
      <w:proofErr w:type="spellEnd"/>
      <w:r w:rsidRPr="00D37FA4">
        <w:rPr>
          <w:rFonts w:cs="Times New Roman"/>
          <w:szCs w:val="24"/>
        </w:rPr>
        <w:t xml:space="preserve"> </w:t>
      </w:r>
      <w:proofErr w:type="spellStart"/>
      <w:r w:rsidRPr="00D37FA4">
        <w:rPr>
          <w:rFonts w:cs="Times New Roman"/>
          <w:szCs w:val="24"/>
        </w:rPr>
        <w:t>keaktifan</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dari</w:t>
      </w:r>
      <w:proofErr w:type="spellEnd"/>
      <w:r w:rsidRPr="00D37FA4">
        <w:rPr>
          <w:rFonts w:cs="Times New Roman"/>
          <w:szCs w:val="24"/>
        </w:rPr>
        <w:t xml:space="preserve"> </w:t>
      </w:r>
      <w:proofErr w:type="spellStart"/>
      <w:r w:rsidRPr="00D37FA4">
        <w:rPr>
          <w:rFonts w:cs="Times New Roman"/>
          <w:szCs w:val="24"/>
        </w:rPr>
        <w:t>siklus</w:t>
      </w:r>
      <w:proofErr w:type="spellEnd"/>
      <w:r w:rsidRPr="00D37FA4">
        <w:rPr>
          <w:rFonts w:cs="Times New Roman"/>
          <w:szCs w:val="24"/>
        </w:rPr>
        <w:t xml:space="preserve"> I </w:t>
      </w:r>
      <w:proofErr w:type="spellStart"/>
      <w:r w:rsidRPr="00D37FA4">
        <w:rPr>
          <w:rFonts w:cs="Times New Roman"/>
          <w:szCs w:val="24"/>
        </w:rPr>
        <w:t>menyebabkan</w:t>
      </w:r>
      <w:proofErr w:type="spellEnd"/>
      <w:r w:rsidRPr="00D37FA4">
        <w:rPr>
          <w:rFonts w:cs="Times New Roman"/>
          <w:szCs w:val="24"/>
        </w:rPr>
        <w:t xml:space="preserve"> </w:t>
      </w:r>
      <w:r w:rsidRPr="00D37FA4">
        <w:rPr>
          <w:rFonts w:cs="Times New Roman"/>
          <w:szCs w:val="24"/>
          <w:lang w:val="id-ID"/>
        </w:rPr>
        <w:t>n</w:t>
      </w:r>
      <w:r w:rsidRPr="00D37FA4">
        <w:rPr>
          <w:rFonts w:cs="Times New Roman"/>
          <w:iCs/>
          <w:szCs w:val="24"/>
          <w:lang w:val="id-ID"/>
        </w:rPr>
        <w:t>ilai prestasi belajar bahasa Indonesia siswa</w:t>
      </w:r>
      <w:r w:rsidRPr="00D37FA4">
        <w:rPr>
          <w:rFonts w:cs="Times New Roman"/>
          <w:szCs w:val="24"/>
        </w:rPr>
        <w:t xml:space="preserve"> pada </w:t>
      </w:r>
      <w:proofErr w:type="spellStart"/>
      <w:r w:rsidRPr="00D37FA4">
        <w:rPr>
          <w:rFonts w:cs="Times New Roman"/>
          <w:szCs w:val="24"/>
        </w:rPr>
        <w:t>siklus</w:t>
      </w:r>
      <w:proofErr w:type="spellEnd"/>
      <w:r w:rsidRPr="00D37FA4">
        <w:rPr>
          <w:rFonts w:cs="Times New Roman"/>
          <w:szCs w:val="24"/>
        </w:rPr>
        <w:t xml:space="preserve"> II juga </w:t>
      </w:r>
      <w:proofErr w:type="spellStart"/>
      <w:r w:rsidRPr="00D37FA4">
        <w:rPr>
          <w:rFonts w:cs="Times New Roman"/>
          <w:szCs w:val="24"/>
        </w:rPr>
        <w:t>cenderung</w:t>
      </w:r>
      <w:proofErr w:type="spellEnd"/>
      <w:r w:rsidRPr="00D37FA4">
        <w:rPr>
          <w:rFonts w:cs="Times New Roman"/>
          <w:szCs w:val="24"/>
        </w:rPr>
        <w:t xml:space="preserve"> </w:t>
      </w:r>
      <w:proofErr w:type="spellStart"/>
      <w:r w:rsidRPr="00D37FA4">
        <w:rPr>
          <w:rFonts w:cs="Times New Roman"/>
          <w:szCs w:val="24"/>
        </w:rPr>
        <w:t>meningkat</w:t>
      </w:r>
      <w:proofErr w:type="spellEnd"/>
      <w:r w:rsidRPr="00D37FA4">
        <w:rPr>
          <w:rFonts w:cs="Times New Roman"/>
          <w:szCs w:val="24"/>
        </w:rPr>
        <w:t xml:space="preserve">. </w:t>
      </w:r>
      <w:proofErr w:type="spellStart"/>
      <w:r w:rsidRPr="00D37FA4">
        <w:rPr>
          <w:rFonts w:cs="Times New Roman"/>
          <w:szCs w:val="24"/>
        </w:rPr>
        <w:t>Peningkatan</w:t>
      </w:r>
      <w:proofErr w:type="spellEnd"/>
      <w:r w:rsidRPr="00D37FA4">
        <w:rPr>
          <w:rFonts w:cs="Times New Roman"/>
          <w:szCs w:val="24"/>
        </w:rPr>
        <w:t xml:space="preserve"> rata-rata </w:t>
      </w:r>
      <w:proofErr w:type="spellStart"/>
      <w:r w:rsidRPr="00D37FA4">
        <w:rPr>
          <w:rFonts w:cs="Times New Roman"/>
          <w:szCs w:val="24"/>
        </w:rPr>
        <w:t>kelas</w:t>
      </w:r>
      <w:proofErr w:type="spellEnd"/>
      <w:r w:rsidRPr="00D37FA4">
        <w:rPr>
          <w:rFonts w:cs="Times New Roman"/>
          <w:szCs w:val="24"/>
        </w:rPr>
        <w:t xml:space="preserve"> dan </w:t>
      </w:r>
      <w:proofErr w:type="spellStart"/>
      <w:r w:rsidRPr="00D37FA4">
        <w:rPr>
          <w:rFonts w:cs="Times New Roman"/>
          <w:szCs w:val="24"/>
        </w:rPr>
        <w:t>jumlah</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yang </w:t>
      </w:r>
      <w:proofErr w:type="spellStart"/>
      <w:r w:rsidRPr="00D37FA4">
        <w:rPr>
          <w:rFonts w:cs="Times New Roman"/>
          <w:szCs w:val="24"/>
        </w:rPr>
        <w:t>belajar</w:t>
      </w:r>
      <w:proofErr w:type="spellEnd"/>
      <w:r w:rsidRPr="00D37FA4">
        <w:rPr>
          <w:rFonts w:cs="Times New Roman"/>
          <w:szCs w:val="24"/>
        </w:rPr>
        <w:t xml:space="preserve"> </w:t>
      </w:r>
      <w:proofErr w:type="spellStart"/>
      <w:r w:rsidRPr="00D37FA4">
        <w:rPr>
          <w:rFonts w:cs="Times New Roman"/>
          <w:szCs w:val="24"/>
        </w:rPr>
        <w:t>tuntas</w:t>
      </w:r>
      <w:proofErr w:type="spellEnd"/>
      <w:r w:rsidRPr="00D37FA4">
        <w:rPr>
          <w:rFonts w:cs="Times New Roman"/>
          <w:szCs w:val="24"/>
        </w:rPr>
        <w:t xml:space="preserve"> </w:t>
      </w:r>
      <w:proofErr w:type="spellStart"/>
      <w:r w:rsidRPr="00D37FA4">
        <w:rPr>
          <w:rFonts w:cs="Times New Roman"/>
          <w:szCs w:val="24"/>
        </w:rPr>
        <w:t>ini</w:t>
      </w:r>
      <w:proofErr w:type="spellEnd"/>
      <w:r w:rsidRPr="00D37FA4">
        <w:rPr>
          <w:rFonts w:cs="Times New Roman"/>
          <w:szCs w:val="24"/>
        </w:rPr>
        <w:t xml:space="preserve"> </w:t>
      </w:r>
      <w:proofErr w:type="spellStart"/>
      <w:r w:rsidRPr="00D37FA4">
        <w:rPr>
          <w:rFonts w:cs="Times New Roman"/>
          <w:szCs w:val="24"/>
        </w:rPr>
        <w:t>menunjukkan</w:t>
      </w:r>
      <w:proofErr w:type="spellEnd"/>
      <w:r w:rsidRPr="00D37FA4">
        <w:rPr>
          <w:rFonts w:cs="Times New Roman"/>
          <w:szCs w:val="24"/>
        </w:rPr>
        <w:t xml:space="preserve"> </w:t>
      </w:r>
      <w:proofErr w:type="spellStart"/>
      <w:r w:rsidRPr="00D37FA4">
        <w:rPr>
          <w:rFonts w:cs="Times New Roman"/>
          <w:szCs w:val="24"/>
        </w:rPr>
        <w:t>bahwa</w:t>
      </w:r>
      <w:proofErr w:type="spellEnd"/>
      <w:r w:rsidRPr="00D37FA4">
        <w:rPr>
          <w:rFonts w:cs="Times New Roman"/>
          <w:szCs w:val="24"/>
        </w:rPr>
        <w:t xml:space="preserve"> </w:t>
      </w:r>
      <w:proofErr w:type="spellStart"/>
      <w:r w:rsidRPr="00D37FA4">
        <w:rPr>
          <w:rFonts w:cs="Times New Roman"/>
          <w:szCs w:val="24"/>
        </w:rPr>
        <w:t>pemahaman</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terhadap</w:t>
      </w:r>
      <w:proofErr w:type="spellEnd"/>
      <w:r w:rsidRPr="00D37FA4">
        <w:rPr>
          <w:rFonts w:cs="Times New Roman"/>
          <w:szCs w:val="24"/>
        </w:rPr>
        <w:t xml:space="preserve"> </w:t>
      </w:r>
      <w:proofErr w:type="spellStart"/>
      <w:r w:rsidRPr="00D37FA4">
        <w:rPr>
          <w:rFonts w:cs="Times New Roman"/>
          <w:szCs w:val="24"/>
        </w:rPr>
        <w:t>materi</w:t>
      </w:r>
      <w:proofErr w:type="spellEnd"/>
      <w:r w:rsidRPr="00D37FA4">
        <w:rPr>
          <w:rFonts w:cs="Times New Roman"/>
          <w:szCs w:val="24"/>
        </w:rPr>
        <w:t xml:space="preserve"> </w:t>
      </w:r>
      <w:proofErr w:type="spellStart"/>
      <w:r w:rsidRPr="00D37FA4">
        <w:rPr>
          <w:rFonts w:cs="Times New Roman"/>
          <w:szCs w:val="24"/>
        </w:rPr>
        <w:t>pembelajaran</w:t>
      </w:r>
      <w:proofErr w:type="spellEnd"/>
      <w:r w:rsidRPr="00D37FA4">
        <w:rPr>
          <w:rFonts w:cs="Times New Roman"/>
          <w:szCs w:val="24"/>
        </w:rPr>
        <w:t xml:space="preserve"> </w:t>
      </w:r>
      <w:proofErr w:type="spellStart"/>
      <w:r w:rsidRPr="00D37FA4">
        <w:rPr>
          <w:rFonts w:cs="Times New Roman"/>
          <w:szCs w:val="24"/>
        </w:rPr>
        <w:t>meningkat</w:t>
      </w:r>
      <w:proofErr w:type="spellEnd"/>
      <w:r w:rsidRPr="00D37FA4">
        <w:rPr>
          <w:rFonts w:cs="Times New Roman"/>
          <w:szCs w:val="24"/>
        </w:rPr>
        <w:t xml:space="preserve">. </w:t>
      </w:r>
      <w:proofErr w:type="spellStart"/>
      <w:r w:rsidRPr="00D37FA4">
        <w:rPr>
          <w:rFonts w:cs="Times New Roman"/>
          <w:szCs w:val="24"/>
        </w:rPr>
        <w:t>Pembelajaran</w:t>
      </w:r>
      <w:proofErr w:type="spellEnd"/>
      <w:r w:rsidRPr="00D37FA4">
        <w:rPr>
          <w:rFonts w:cs="Times New Roman"/>
          <w:szCs w:val="24"/>
        </w:rPr>
        <w:t xml:space="preserve"> </w:t>
      </w:r>
      <w:proofErr w:type="spellStart"/>
      <w:r w:rsidRPr="00D37FA4">
        <w:rPr>
          <w:rFonts w:cs="Times New Roman"/>
          <w:szCs w:val="24"/>
        </w:rPr>
        <w:t>dengan</w:t>
      </w:r>
      <w:proofErr w:type="spellEnd"/>
      <w:r w:rsidRPr="00D37FA4">
        <w:rPr>
          <w:rFonts w:cs="Times New Roman"/>
          <w:szCs w:val="24"/>
        </w:rPr>
        <w:t xml:space="preserve"> </w:t>
      </w:r>
      <w:r w:rsidRPr="00D37FA4">
        <w:rPr>
          <w:rFonts w:cs="Times New Roman"/>
          <w:szCs w:val="24"/>
          <w:lang w:val="id-ID"/>
        </w:rPr>
        <w:t xml:space="preserve">model </w:t>
      </w:r>
      <w:r w:rsidRPr="00D37FA4">
        <w:rPr>
          <w:rFonts w:cs="Times New Roman"/>
          <w:szCs w:val="24"/>
          <w:lang w:val="id-ID"/>
        </w:rPr>
        <w:lastRenderedPageBreak/>
        <w:t xml:space="preserve">pembelajaran </w:t>
      </w:r>
      <w:r w:rsidRPr="00D37FA4">
        <w:rPr>
          <w:rFonts w:cs="Times New Roman"/>
          <w:i/>
          <w:szCs w:val="24"/>
          <w:lang w:val="id-ID"/>
        </w:rPr>
        <w:t>Auditory Intellectually Repetition</w:t>
      </w:r>
      <w:r w:rsidRPr="00D37FA4">
        <w:rPr>
          <w:rFonts w:cs="Times New Roman"/>
          <w:szCs w:val="24"/>
          <w:lang w:val="id-ID"/>
        </w:rPr>
        <w:t xml:space="preserve"> (AIR) </w:t>
      </w:r>
      <w:proofErr w:type="spellStart"/>
      <w:r w:rsidRPr="00D37FA4">
        <w:rPr>
          <w:rFonts w:cs="Times New Roman"/>
          <w:szCs w:val="24"/>
        </w:rPr>
        <w:t>mempunyai</w:t>
      </w:r>
      <w:proofErr w:type="spellEnd"/>
      <w:r w:rsidRPr="00D37FA4">
        <w:rPr>
          <w:rFonts w:cs="Times New Roman"/>
          <w:szCs w:val="24"/>
        </w:rPr>
        <w:t xml:space="preserve"> </w:t>
      </w:r>
      <w:proofErr w:type="spellStart"/>
      <w:r w:rsidRPr="00D37FA4">
        <w:rPr>
          <w:rFonts w:cs="Times New Roman"/>
          <w:szCs w:val="24"/>
        </w:rPr>
        <w:t>beberapa</w:t>
      </w:r>
      <w:proofErr w:type="spellEnd"/>
      <w:r w:rsidRPr="00D37FA4">
        <w:rPr>
          <w:rFonts w:cs="Times New Roman"/>
          <w:szCs w:val="24"/>
        </w:rPr>
        <w:t xml:space="preserve"> </w:t>
      </w:r>
      <w:proofErr w:type="spellStart"/>
      <w:r w:rsidRPr="00D37FA4">
        <w:rPr>
          <w:rFonts w:cs="Times New Roman"/>
          <w:szCs w:val="24"/>
        </w:rPr>
        <w:t>kelebihan</w:t>
      </w:r>
      <w:proofErr w:type="spellEnd"/>
      <w:r w:rsidRPr="00D37FA4">
        <w:rPr>
          <w:rFonts w:cs="Times New Roman"/>
          <w:szCs w:val="24"/>
        </w:rPr>
        <w:t xml:space="preserve">. </w:t>
      </w:r>
      <w:proofErr w:type="spellStart"/>
      <w:r w:rsidRPr="00D37FA4">
        <w:rPr>
          <w:rFonts w:cs="Times New Roman"/>
          <w:szCs w:val="24"/>
        </w:rPr>
        <w:t>Kelebihan</w:t>
      </w:r>
      <w:proofErr w:type="spellEnd"/>
      <w:r w:rsidRPr="00D37FA4">
        <w:rPr>
          <w:rFonts w:cs="Times New Roman"/>
          <w:szCs w:val="24"/>
        </w:rPr>
        <w:t xml:space="preserve"> </w:t>
      </w:r>
      <w:proofErr w:type="spellStart"/>
      <w:r w:rsidRPr="00D37FA4">
        <w:rPr>
          <w:rFonts w:cs="Times New Roman"/>
          <w:szCs w:val="24"/>
        </w:rPr>
        <w:t>dari</w:t>
      </w:r>
      <w:proofErr w:type="spellEnd"/>
      <w:r w:rsidRPr="00D37FA4">
        <w:rPr>
          <w:rFonts w:cs="Times New Roman"/>
          <w:szCs w:val="24"/>
        </w:rPr>
        <w:t xml:space="preserve"> </w:t>
      </w:r>
      <w:r w:rsidRPr="00D37FA4">
        <w:rPr>
          <w:rFonts w:cs="Times New Roman"/>
          <w:szCs w:val="24"/>
          <w:lang w:val="id-ID"/>
        </w:rPr>
        <w:t xml:space="preserve">model pembelajaran </w:t>
      </w:r>
      <w:r w:rsidRPr="00D37FA4">
        <w:rPr>
          <w:rFonts w:cs="Times New Roman"/>
          <w:i/>
          <w:szCs w:val="24"/>
          <w:lang w:val="id-ID"/>
        </w:rPr>
        <w:t>Auditory Intellectually Repetition</w:t>
      </w:r>
      <w:r w:rsidRPr="00D37FA4">
        <w:rPr>
          <w:rFonts w:cs="Times New Roman"/>
          <w:szCs w:val="24"/>
          <w:lang w:val="id-ID"/>
        </w:rPr>
        <w:t xml:space="preserve"> (AIR) </w:t>
      </w:r>
      <w:proofErr w:type="spellStart"/>
      <w:r w:rsidRPr="00D37FA4">
        <w:rPr>
          <w:rFonts w:cs="Times New Roman"/>
          <w:szCs w:val="24"/>
        </w:rPr>
        <w:t>adalah</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dilibatkan</w:t>
      </w:r>
      <w:proofErr w:type="spellEnd"/>
      <w:r w:rsidRPr="00D37FA4">
        <w:rPr>
          <w:rFonts w:cs="Times New Roman"/>
          <w:szCs w:val="24"/>
        </w:rPr>
        <w:t xml:space="preserve"> </w:t>
      </w:r>
      <w:proofErr w:type="spellStart"/>
      <w:r w:rsidRPr="00D37FA4">
        <w:rPr>
          <w:rFonts w:cs="Times New Roman"/>
          <w:szCs w:val="24"/>
        </w:rPr>
        <w:t>untuk</w:t>
      </w:r>
      <w:proofErr w:type="spellEnd"/>
      <w:r w:rsidRPr="00D37FA4">
        <w:rPr>
          <w:rFonts w:cs="Times New Roman"/>
          <w:szCs w:val="24"/>
        </w:rPr>
        <w:t xml:space="preserve"> </w:t>
      </w:r>
      <w:proofErr w:type="spellStart"/>
      <w:r w:rsidRPr="00D37FA4">
        <w:rPr>
          <w:rFonts w:cs="Times New Roman"/>
          <w:szCs w:val="24"/>
        </w:rPr>
        <w:t>turut</w:t>
      </w:r>
      <w:proofErr w:type="spellEnd"/>
      <w:r w:rsidRPr="00D37FA4">
        <w:rPr>
          <w:rFonts w:cs="Times New Roman"/>
          <w:szCs w:val="24"/>
        </w:rPr>
        <w:t xml:space="preserve"> </w:t>
      </w:r>
      <w:proofErr w:type="spellStart"/>
      <w:r w:rsidRPr="00D37FA4">
        <w:rPr>
          <w:rFonts w:cs="Times New Roman"/>
          <w:szCs w:val="24"/>
        </w:rPr>
        <w:t>berpikir</w:t>
      </w:r>
      <w:proofErr w:type="spellEnd"/>
      <w:r w:rsidRPr="00D37FA4">
        <w:rPr>
          <w:rFonts w:cs="Times New Roman"/>
          <w:szCs w:val="24"/>
        </w:rPr>
        <w:t xml:space="preserve"> </w:t>
      </w:r>
      <w:proofErr w:type="spellStart"/>
      <w:r w:rsidRPr="00D37FA4">
        <w:rPr>
          <w:rFonts w:cs="Times New Roman"/>
          <w:szCs w:val="24"/>
        </w:rPr>
        <w:t>sehingga</w:t>
      </w:r>
      <w:proofErr w:type="spellEnd"/>
      <w:r w:rsidRPr="00D37FA4">
        <w:rPr>
          <w:rFonts w:cs="Times New Roman"/>
          <w:szCs w:val="24"/>
        </w:rPr>
        <w:t xml:space="preserve"> </w:t>
      </w:r>
      <w:proofErr w:type="spellStart"/>
      <w:r w:rsidRPr="00D37FA4">
        <w:rPr>
          <w:rFonts w:cs="Times New Roman"/>
          <w:szCs w:val="24"/>
        </w:rPr>
        <w:t>emosi</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dapat</w:t>
      </w:r>
      <w:proofErr w:type="spellEnd"/>
      <w:r w:rsidRPr="00D37FA4">
        <w:rPr>
          <w:rFonts w:cs="Times New Roman"/>
          <w:szCs w:val="24"/>
        </w:rPr>
        <w:t xml:space="preserve"> </w:t>
      </w:r>
      <w:proofErr w:type="spellStart"/>
      <w:r w:rsidRPr="00D37FA4">
        <w:rPr>
          <w:rFonts w:cs="Times New Roman"/>
          <w:szCs w:val="24"/>
        </w:rPr>
        <w:t>terlibat</w:t>
      </w:r>
      <w:proofErr w:type="spellEnd"/>
      <w:r w:rsidRPr="00D37FA4">
        <w:rPr>
          <w:rFonts w:cs="Times New Roman"/>
          <w:szCs w:val="24"/>
        </w:rPr>
        <w:t xml:space="preserve"> </w:t>
      </w:r>
      <w:proofErr w:type="spellStart"/>
      <w:r w:rsidRPr="00D37FA4">
        <w:rPr>
          <w:rFonts w:cs="Times New Roman"/>
          <w:szCs w:val="24"/>
        </w:rPr>
        <w:t>langsung</w:t>
      </w:r>
      <w:proofErr w:type="spellEnd"/>
      <w:r w:rsidRPr="00D37FA4">
        <w:rPr>
          <w:rFonts w:cs="Times New Roman"/>
          <w:szCs w:val="24"/>
        </w:rPr>
        <w:t xml:space="preserve"> </w:t>
      </w:r>
      <w:proofErr w:type="spellStart"/>
      <w:r w:rsidRPr="00D37FA4">
        <w:rPr>
          <w:rFonts w:cs="Times New Roman"/>
          <w:szCs w:val="24"/>
        </w:rPr>
        <w:t>dalam</w:t>
      </w:r>
      <w:proofErr w:type="spellEnd"/>
      <w:r w:rsidRPr="00D37FA4">
        <w:rPr>
          <w:rFonts w:cs="Times New Roman"/>
          <w:szCs w:val="24"/>
        </w:rPr>
        <w:t xml:space="preserve"> proses </w:t>
      </w:r>
      <w:proofErr w:type="spellStart"/>
      <w:r w:rsidRPr="00D37FA4">
        <w:rPr>
          <w:rFonts w:cs="Times New Roman"/>
          <w:szCs w:val="24"/>
        </w:rPr>
        <w:t>pembelajaran</w:t>
      </w:r>
      <w:proofErr w:type="spellEnd"/>
      <w:r w:rsidRPr="00D37FA4">
        <w:rPr>
          <w:rFonts w:cs="Times New Roman"/>
          <w:szCs w:val="24"/>
        </w:rPr>
        <w:t xml:space="preserve">, </w:t>
      </w:r>
      <w:proofErr w:type="spellStart"/>
      <w:r w:rsidRPr="00D37FA4">
        <w:rPr>
          <w:rFonts w:cs="Times New Roman"/>
          <w:szCs w:val="24"/>
        </w:rPr>
        <w:t>meningkatkan</w:t>
      </w:r>
      <w:proofErr w:type="spellEnd"/>
      <w:r w:rsidRPr="00D37FA4">
        <w:rPr>
          <w:rFonts w:cs="Times New Roman"/>
          <w:szCs w:val="24"/>
        </w:rPr>
        <w:t xml:space="preserve"> </w:t>
      </w:r>
      <w:proofErr w:type="spellStart"/>
      <w:r w:rsidRPr="00D37FA4">
        <w:rPr>
          <w:rFonts w:cs="Times New Roman"/>
          <w:szCs w:val="24"/>
        </w:rPr>
        <w:t>keterampilan</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melalui</w:t>
      </w:r>
      <w:proofErr w:type="spellEnd"/>
      <w:r w:rsidRPr="00D37FA4">
        <w:rPr>
          <w:rFonts w:cs="Times New Roman"/>
          <w:szCs w:val="24"/>
        </w:rPr>
        <w:t xml:space="preserve"> </w:t>
      </w:r>
      <w:proofErr w:type="spellStart"/>
      <w:r w:rsidRPr="00D37FA4">
        <w:rPr>
          <w:rFonts w:cs="Times New Roman"/>
          <w:szCs w:val="24"/>
        </w:rPr>
        <w:t>suatu</w:t>
      </w:r>
      <w:proofErr w:type="spellEnd"/>
      <w:r w:rsidRPr="00D37FA4">
        <w:rPr>
          <w:rFonts w:cs="Times New Roman"/>
          <w:szCs w:val="24"/>
        </w:rPr>
        <w:t xml:space="preserve"> </w:t>
      </w:r>
      <w:proofErr w:type="spellStart"/>
      <w:r w:rsidRPr="00D37FA4">
        <w:rPr>
          <w:rFonts w:cs="Times New Roman"/>
          <w:szCs w:val="24"/>
        </w:rPr>
        <w:t>kegiatan</w:t>
      </w:r>
      <w:proofErr w:type="spellEnd"/>
      <w:r w:rsidRPr="00D37FA4">
        <w:rPr>
          <w:rFonts w:cs="Times New Roman"/>
          <w:szCs w:val="24"/>
        </w:rPr>
        <w:t xml:space="preserve">, </w:t>
      </w:r>
      <w:proofErr w:type="spellStart"/>
      <w:r w:rsidRPr="00D37FA4">
        <w:rPr>
          <w:rFonts w:cs="Times New Roman"/>
          <w:szCs w:val="24"/>
        </w:rPr>
        <w:t>dapat</w:t>
      </w:r>
      <w:proofErr w:type="spellEnd"/>
      <w:r w:rsidRPr="00D37FA4">
        <w:rPr>
          <w:rFonts w:cs="Times New Roman"/>
          <w:szCs w:val="24"/>
        </w:rPr>
        <w:t xml:space="preserve"> </w:t>
      </w:r>
      <w:proofErr w:type="spellStart"/>
      <w:r w:rsidRPr="00D37FA4">
        <w:rPr>
          <w:rFonts w:cs="Times New Roman"/>
          <w:szCs w:val="24"/>
        </w:rPr>
        <w:t>mengamati</w:t>
      </w:r>
      <w:proofErr w:type="spellEnd"/>
      <w:r w:rsidRPr="00D37FA4">
        <w:rPr>
          <w:rFonts w:cs="Times New Roman"/>
          <w:szCs w:val="24"/>
        </w:rPr>
        <w:t xml:space="preserve"> </w:t>
      </w:r>
      <w:proofErr w:type="spellStart"/>
      <w:r w:rsidRPr="00D37FA4">
        <w:rPr>
          <w:rFonts w:cs="Times New Roman"/>
          <w:szCs w:val="24"/>
        </w:rPr>
        <w:t>suatu</w:t>
      </w:r>
      <w:proofErr w:type="spellEnd"/>
      <w:r w:rsidRPr="00D37FA4">
        <w:rPr>
          <w:rFonts w:cs="Times New Roman"/>
          <w:szCs w:val="24"/>
        </w:rPr>
        <w:t xml:space="preserve"> proses/</w:t>
      </w:r>
      <w:proofErr w:type="spellStart"/>
      <w:r w:rsidRPr="00D37FA4">
        <w:rPr>
          <w:rFonts w:cs="Times New Roman"/>
          <w:szCs w:val="24"/>
        </w:rPr>
        <w:t>kejadian</w:t>
      </w:r>
      <w:proofErr w:type="spellEnd"/>
      <w:r w:rsidRPr="00D37FA4">
        <w:rPr>
          <w:rFonts w:cs="Times New Roman"/>
          <w:szCs w:val="24"/>
        </w:rPr>
        <w:t xml:space="preserve"> </w:t>
      </w:r>
      <w:proofErr w:type="spellStart"/>
      <w:r w:rsidRPr="00D37FA4">
        <w:rPr>
          <w:rFonts w:cs="Times New Roman"/>
          <w:szCs w:val="24"/>
        </w:rPr>
        <w:t>dengan</w:t>
      </w:r>
      <w:proofErr w:type="spellEnd"/>
      <w:r w:rsidRPr="00D37FA4">
        <w:rPr>
          <w:rFonts w:cs="Times New Roman"/>
          <w:szCs w:val="24"/>
        </w:rPr>
        <w:t xml:space="preserve"> </w:t>
      </w:r>
      <w:proofErr w:type="spellStart"/>
      <w:r w:rsidRPr="00D37FA4">
        <w:rPr>
          <w:rFonts w:cs="Times New Roman"/>
          <w:szCs w:val="24"/>
        </w:rPr>
        <w:t>sendirinya</w:t>
      </w:r>
      <w:proofErr w:type="spellEnd"/>
      <w:r w:rsidRPr="00D37FA4">
        <w:rPr>
          <w:rFonts w:cs="Times New Roman"/>
          <w:szCs w:val="24"/>
        </w:rPr>
        <w:t xml:space="preserve">, </w:t>
      </w:r>
      <w:proofErr w:type="spellStart"/>
      <w:r w:rsidRPr="00D37FA4">
        <w:rPr>
          <w:rFonts w:cs="Times New Roman"/>
          <w:szCs w:val="24"/>
        </w:rPr>
        <w:t>sehingga</w:t>
      </w:r>
      <w:proofErr w:type="spellEnd"/>
      <w:r w:rsidRPr="00D37FA4">
        <w:rPr>
          <w:rFonts w:cs="Times New Roman"/>
          <w:szCs w:val="24"/>
        </w:rPr>
        <w:t xml:space="preserve"> </w:t>
      </w:r>
      <w:proofErr w:type="spellStart"/>
      <w:r w:rsidRPr="00D37FA4">
        <w:rPr>
          <w:rFonts w:cs="Times New Roman"/>
          <w:szCs w:val="24"/>
        </w:rPr>
        <w:t>akan</w:t>
      </w:r>
      <w:proofErr w:type="spellEnd"/>
      <w:r w:rsidRPr="00D37FA4">
        <w:rPr>
          <w:rFonts w:cs="Times New Roman"/>
          <w:szCs w:val="24"/>
        </w:rPr>
        <w:t xml:space="preserve"> </w:t>
      </w:r>
      <w:proofErr w:type="spellStart"/>
      <w:r w:rsidRPr="00D37FA4">
        <w:rPr>
          <w:rFonts w:cs="Times New Roman"/>
          <w:szCs w:val="24"/>
        </w:rPr>
        <w:t>memperkaya</w:t>
      </w:r>
      <w:proofErr w:type="spellEnd"/>
      <w:r w:rsidRPr="00D37FA4">
        <w:rPr>
          <w:rFonts w:cs="Times New Roman"/>
          <w:szCs w:val="24"/>
        </w:rPr>
        <w:t xml:space="preserve"> </w:t>
      </w:r>
      <w:proofErr w:type="spellStart"/>
      <w:r w:rsidRPr="00D37FA4">
        <w:rPr>
          <w:rFonts w:cs="Times New Roman"/>
          <w:szCs w:val="24"/>
        </w:rPr>
        <w:t>pengalaman</w:t>
      </w:r>
      <w:proofErr w:type="spellEnd"/>
      <w:r w:rsidRPr="00D37FA4">
        <w:rPr>
          <w:rFonts w:cs="Times New Roman"/>
          <w:szCs w:val="24"/>
        </w:rPr>
        <w:t xml:space="preserve"> dan </w:t>
      </w:r>
      <w:proofErr w:type="spellStart"/>
      <w:r w:rsidRPr="00D37FA4">
        <w:rPr>
          <w:rFonts w:cs="Times New Roman"/>
          <w:szCs w:val="24"/>
        </w:rPr>
        <w:t>meningkatkan</w:t>
      </w:r>
      <w:proofErr w:type="spellEnd"/>
      <w:r w:rsidRPr="00D37FA4">
        <w:rPr>
          <w:rFonts w:cs="Times New Roman"/>
          <w:szCs w:val="24"/>
        </w:rPr>
        <w:t xml:space="preserve"> </w:t>
      </w:r>
      <w:proofErr w:type="spellStart"/>
      <w:r w:rsidRPr="00D37FA4">
        <w:rPr>
          <w:rFonts w:cs="Times New Roman"/>
          <w:szCs w:val="24"/>
        </w:rPr>
        <w:t>serta</w:t>
      </w:r>
      <w:proofErr w:type="spellEnd"/>
      <w:r w:rsidRPr="00D37FA4">
        <w:rPr>
          <w:rFonts w:cs="Times New Roman"/>
          <w:szCs w:val="24"/>
        </w:rPr>
        <w:t xml:space="preserve"> </w:t>
      </w:r>
      <w:proofErr w:type="spellStart"/>
      <w:r w:rsidRPr="00D37FA4">
        <w:rPr>
          <w:rFonts w:cs="Times New Roman"/>
          <w:szCs w:val="24"/>
        </w:rPr>
        <w:t>membangkitkan</w:t>
      </w:r>
      <w:proofErr w:type="spellEnd"/>
      <w:r w:rsidRPr="00D37FA4">
        <w:rPr>
          <w:rFonts w:cs="Times New Roman"/>
          <w:szCs w:val="24"/>
        </w:rPr>
        <w:t xml:space="preserve"> rasa </w:t>
      </w:r>
      <w:proofErr w:type="spellStart"/>
      <w:r w:rsidRPr="00D37FA4">
        <w:rPr>
          <w:rFonts w:cs="Times New Roman"/>
          <w:szCs w:val="24"/>
        </w:rPr>
        <w:t>ingin</w:t>
      </w:r>
      <w:proofErr w:type="spellEnd"/>
      <w:r w:rsidRPr="00D37FA4">
        <w:rPr>
          <w:rFonts w:cs="Times New Roman"/>
          <w:szCs w:val="24"/>
        </w:rPr>
        <w:t xml:space="preserve"> </w:t>
      </w:r>
      <w:proofErr w:type="spellStart"/>
      <w:r w:rsidRPr="00D37FA4">
        <w:rPr>
          <w:rFonts w:cs="Times New Roman"/>
          <w:szCs w:val="24"/>
        </w:rPr>
        <w:t>tahu</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akan</w:t>
      </w:r>
      <w:proofErr w:type="spellEnd"/>
      <w:r w:rsidRPr="00D37FA4">
        <w:rPr>
          <w:rFonts w:cs="Times New Roman"/>
          <w:szCs w:val="24"/>
        </w:rPr>
        <w:t xml:space="preserve"> </w:t>
      </w:r>
      <w:proofErr w:type="spellStart"/>
      <w:r w:rsidRPr="00D37FA4">
        <w:rPr>
          <w:rFonts w:cs="Times New Roman"/>
          <w:szCs w:val="24"/>
        </w:rPr>
        <w:t>lebih</w:t>
      </w:r>
      <w:proofErr w:type="spellEnd"/>
      <w:r w:rsidRPr="00D37FA4">
        <w:rPr>
          <w:rFonts w:cs="Times New Roman"/>
          <w:szCs w:val="24"/>
        </w:rPr>
        <w:t xml:space="preserve"> </w:t>
      </w:r>
      <w:proofErr w:type="spellStart"/>
      <w:r w:rsidRPr="00D37FA4">
        <w:rPr>
          <w:rFonts w:cs="Times New Roman"/>
          <w:szCs w:val="24"/>
        </w:rPr>
        <w:t>memahami</w:t>
      </w:r>
      <w:proofErr w:type="spellEnd"/>
      <w:r w:rsidRPr="00D37FA4">
        <w:rPr>
          <w:rFonts w:cs="Times New Roman"/>
          <w:szCs w:val="24"/>
        </w:rPr>
        <w:t xml:space="preserve"> </w:t>
      </w:r>
      <w:proofErr w:type="spellStart"/>
      <w:r w:rsidRPr="00D37FA4">
        <w:rPr>
          <w:rFonts w:cs="Times New Roman"/>
          <w:szCs w:val="24"/>
        </w:rPr>
        <w:t>sesuatu</w:t>
      </w:r>
      <w:proofErr w:type="spellEnd"/>
      <w:r w:rsidRPr="00D37FA4">
        <w:rPr>
          <w:rFonts w:cs="Times New Roman"/>
          <w:szCs w:val="24"/>
        </w:rPr>
        <w:t xml:space="preserve"> yang </w:t>
      </w:r>
      <w:proofErr w:type="spellStart"/>
      <w:r w:rsidRPr="00D37FA4">
        <w:rPr>
          <w:rFonts w:cs="Times New Roman"/>
          <w:szCs w:val="24"/>
        </w:rPr>
        <w:t>bersifat</w:t>
      </w:r>
      <w:proofErr w:type="spellEnd"/>
      <w:r w:rsidRPr="00D37FA4">
        <w:rPr>
          <w:rFonts w:cs="Times New Roman"/>
          <w:szCs w:val="24"/>
        </w:rPr>
        <w:t xml:space="preserve"> </w:t>
      </w:r>
      <w:proofErr w:type="spellStart"/>
      <w:r w:rsidRPr="00D37FA4">
        <w:rPr>
          <w:rFonts w:cs="Times New Roman"/>
          <w:szCs w:val="24"/>
        </w:rPr>
        <w:t>abstrak</w:t>
      </w:r>
      <w:proofErr w:type="spellEnd"/>
      <w:r w:rsidRPr="00D37FA4">
        <w:rPr>
          <w:rFonts w:cs="Times New Roman"/>
          <w:szCs w:val="24"/>
        </w:rPr>
        <w:t xml:space="preserve"> dan </w:t>
      </w:r>
      <w:proofErr w:type="spellStart"/>
      <w:r w:rsidRPr="00D37FA4">
        <w:rPr>
          <w:rFonts w:cs="Times New Roman"/>
          <w:szCs w:val="24"/>
        </w:rPr>
        <w:t>lebih</w:t>
      </w:r>
      <w:proofErr w:type="spellEnd"/>
      <w:r w:rsidRPr="00D37FA4">
        <w:rPr>
          <w:rFonts w:cs="Times New Roman"/>
          <w:szCs w:val="24"/>
        </w:rPr>
        <w:t xml:space="preserve"> </w:t>
      </w:r>
      <w:proofErr w:type="spellStart"/>
      <w:r w:rsidRPr="00D37FA4">
        <w:rPr>
          <w:rFonts w:cs="Times New Roman"/>
          <w:szCs w:val="24"/>
        </w:rPr>
        <w:t>mampu</w:t>
      </w:r>
      <w:proofErr w:type="spellEnd"/>
      <w:r w:rsidRPr="00D37FA4">
        <w:rPr>
          <w:rFonts w:cs="Times New Roman"/>
          <w:szCs w:val="24"/>
        </w:rPr>
        <w:t xml:space="preserve"> </w:t>
      </w:r>
      <w:proofErr w:type="spellStart"/>
      <w:r w:rsidRPr="00D37FA4">
        <w:rPr>
          <w:rFonts w:cs="Times New Roman"/>
          <w:szCs w:val="24"/>
        </w:rPr>
        <w:t>mengingat</w:t>
      </w:r>
      <w:proofErr w:type="spellEnd"/>
      <w:r w:rsidRPr="00D37FA4">
        <w:rPr>
          <w:rFonts w:cs="Times New Roman"/>
          <w:szCs w:val="24"/>
        </w:rPr>
        <w:t xml:space="preserve"> </w:t>
      </w:r>
      <w:proofErr w:type="spellStart"/>
      <w:r w:rsidRPr="00D37FA4">
        <w:rPr>
          <w:rFonts w:cs="Times New Roman"/>
          <w:szCs w:val="24"/>
        </w:rPr>
        <w:t>dalam</w:t>
      </w:r>
      <w:proofErr w:type="spellEnd"/>
      <w:r w:rsidRPr="00D37FA4">
        <w:rPr>
          <w:rFonts w:cs="Times New Roman"/>
          <w:szCs w:val="24"/>
        </w:rPr>
        <w:t xml:space="preserve"> </w:t>
      </w:r>
      <w:proofErr w:type="spellStart"/>
      <w:r w:rsidRPr="00D37FA4">
        <w:rPr>
          <w:rFonts w:cs="Times New Roman"/>
          <w:szCs w:val="24"/>
        </w:rPr>
        <w:t>jangka</w:t>
      </w:r>
      <w:proofErr w:type="spellEnd"/>
      <w:r w:rsidRPr="00D37FA4">
        <w:rPr>
          <w:rFonts w:cs="Times New Roman"/>
          <w:szCs w:val="24"/>
        </w:rPr>
        <w:t xml:space="preserve"> </w:t>
      </w:r>
      <w:proofErr w:type="spellStart"/>
      <w:r w:rsidRPr="00D37FA4">
        <w:rPr>
          <w:rFonts w:cs="Times New Roman"/>
          <w:szCs w:val="24"/>
        </w:rPr>
        <w:t>waktu</w:t>
      </w:r>
      <w:proofErr w:type="spellEnd"/>
      <w:r w:rsidRPr="00D37FA4">
        <w:rPr>
          <w:rFonts w:cs="Times New Roman"/>
          <w:szCs w:val="24"/>
        </w:rPr>
        <w:t xml:space="preserve"> yang </w:t>
      </w:r>
      <w:proofErr w:type="spellStart"/>
      <w:r w:rsidRPr="00D37FA4">
        <w:rPr>
          <w:rFonts w:cs="Times New Roman"/>
          <w:szCs w:val="24"/>
        </w:rPr>
        <w:t>relatif</w:t>
      </w:r>
      <w:proofErr w:type="spellEnd"/>
      <w:r w:rsidRPr="00D37FA4">
        <w:rPr>
          <w:rFonts w:cs="Times New Roman"/>
          <w:szCs w:val="24"/>
        </w:rPr>
        <w:t xml:space="preserve"> </w:t>
      </w:r>
      <w:proofErr w:type="spellStart"/>
      <w:r w:rsidRPr="00D37FA4">
        <w:rPr>
          <w:rFonts w:cs="Times New Roman"/>
          <w:szCs w:val="24"/>
        </w:rPr>
        <w:t>lebih</w:t>
      </w:r>
      <w:proofErr w:type="spellEnd"/>
      <w:r w:rsidRPr="00D37FA4">
        <w:rPr>
          <w:rFonts w:cs="Times New Roman"/>
          <w:szCs w:val="24"/>
        </w:rPr>
        <w:t xml:space="preserve"> lama. </w:t>
      </w:r>
      <w:proofErr w:type="spellStart"/>
      <w:r w:rsidRPr="00D37FA4">
        <w:rPr>
          <w:rFonts w:cs="Times New Roman"/>
          <w:szCs w:val="24"/>
        </w:rPr>
        <w:t>Kelebihan</w:t>
      </w:r>
      <w:proofErr w:type="spellEnd"/>
      <w:r w:rsidRPr="00D37FA4">
        <w:rPr>
          <w:rFonts w:cs="Times New Roman"/>
          <w:szCs w:val="24"/>
        </w:rPr>
        <w:t xml:space="preserve"> model </w:t>
      </w:r>
      <w:proofErr w:type="spellStart"/>
      <w:r w:rsidRPr="00D37FA4">
        <w:rPr>
          <w:rFonts w:cs="Times New Roman"/>
          <w:szCs w:val="24"/>
        </w:rPr>
        <w:t>kegiatan</w:t>
      </w:r>
      <w:proofErr w:type="spellEnd"/>
      <w:r w:rsidRPr="00D37FA4">
        <w:rPr>
          <w:rFonts w:cs="Times New Roman"/>
          <w:szCs w:val="24"/>
        </w:rPr>
        <w:t xml:space="preserve"> </w:t>
      </w:r>
      <w:proofErr w:type="spellStart"/>
      <w:r w:rsidRPr="00D37FA4">
        <w:rPr>
          <w:rFonts w:cs="Times New Roman"/>
          <w:szCs w:val="24"/>
        </w:rPr>
        <w:t>dengan</w:t>
      </w:r>
      <w:proofErr w:type="spellEnd"/>
      <w:r w:rsidRPr="00D37FA4">
        <w:rPr>
          <w:rFonts w:cs="Times New Roman"/>
          <w:szCs w:val="24"/>
        </w:rPr>
        <w:t xml:space="preserve"> </w:t>
      </w:r>
      <w:r w:rsidRPr="00D37FA4">
        <w:rPr>
          <w:rFonts w:cs="Times New Roman"/>
          <w:szCs w:val="24"/>
          <w:lang w:val="id-ID"/>
        </w:rPr>
        <w:t>berlatih atau praktek</w:t>
      </w:r>
      <w:proofErr w:type="spellStart"/>
      <w:r w:rsidRPr="00D37FA4">
        <w:rPr>
          <w:rFonts w:cs="Times New Roman"/>
          <w:szCs w:val="24"/>
        </w:rPr>
        <w:t>cenderung</w:t>
      </w:r>
      <w:proofErr w:type="spellEnd"/>
      <w:r w:rsidRPr="00D37FA4">
        <w:rPr>
          <w:rFonts w:cs="Times New Roman"/>
          <w:szCs w:val="24"/>
        </w:rPr>
        <w:t xml:space="preserve"> </w:t>
      </w:r>
      <w:proofErr w:type="spellStart"/>
      <w:r w:rsidRPr="00D37FA4">
        <w:rPr>
          <w:rFonts w:cs="Times New Roman"/>
          <w:szCs w:val="24"/>
        </w:rPr>
        <w:t>menggali</w:t>
      </w:r>
      <w:proofErr w:type="spellEnd"/>
      <w:r w:rsidRPr="00D37FA4">
        <w:rPr>
          <w:rFonts w:cs="Times New Roman"/>
          <w:szCs w:val="24"/>
        </w:rPr>
        <w:t xml:space="preserve"> </w:t>
      </w:r>
      <w:proofErr w:type="spellStart"/>
      <w:r w:rsidRPr="00D37FA4">
        <w:rPr>
          <w:rFonts w:cs="Times New Roman"/>
          <w:szCs w:val="24"/>
        </w:rPr>
        <w:t>pengetahuan</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dan </w:t>
      </w:r>
      <w:proofErr w:type="spellStart"/>
      <w:r w:rsidRPr="00D37FA4">
        <w:rPr>
          <w:rFonts w:cs="Times New Roman"/>
          <w:szCs w:val="24"/>
        </w:rPr>
        <w:t>menarik</w:t>
      </w:r>
      <w:proofErr w:type="spellEnd"/>
      <w:r w:rsidRPr="00D37FA4">
        <w:rPr>
          <w:rFonts w:cs="Times New Roman"/>
          <w:szCs w:val="24"/>
        </w:rPr>
        <w:t xml:space="preserve"> </w:t>
      </w:r>
      <w:proofErr w:type="spellStart"/>
      <w:r w:rsidRPr="00D37FA4">
        <w:rPr>
          <w:rFonts w:cs="Times New Roman"/>
          <w:szCs w:val="24"/>
        </w:rPr>
        <w:t>minat</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dalam</w:t>
      </w:r>
      <w:proofErr w:type="spellEnd"/>
      <w:r w:rsidRPr="00D37FA4">
        <w:rPr>
          <w:rFonts w:cs="Times New Roman"/>
          <w:szCs w:val="24"/>
        </w:rPr>
        <w:t xml:space="preserve"> </w:t>
      </w:r>
      <w:proofErr w:type="spellStart"/>
      <w:r w:rsidRPr="00D37FA4">
        <w:rPr>
          <w:rFonts w:cs="Times New Roman"/>
          <w:szCs w:val="24"/>
        </w:rPr>
        <w:t>mengunakan</w:t>
      </w:r>
      <w:proofErr w:type="spellEnd"/>
      <w:r w:rsidRPr="00D37FA4">
        <w:rPr>
          <w:rFonts w:cs="Times New Roman"/>
          <w:szCs w:val="24"/>
        </w:rPr>
        <w:t xml:space="preserve"> </w:t>
      </w:r>
      <w:r w:rsidRPr="00D37FA4">
        <w:rPr>
          <w:rFonts w:cs="Times New Roman"/>
          <w:szCs w:val="24"/>
          <w:lang w:val="id-ID"/>
        </w:rPr>
        <w:t>kemampuannya berbicara dalam</w:t>
      </w:r>
      <w:r w:rsidRPr="00D37FA4">
        <w:rPr>
          <w:rFonts w:cs="Times New Roman"/>
          <w:szCs w:val="24"/>
        </w:rPr>
        <w:t xml:space="preserve"> </w:t>
      </w:r>
      <w:proofErr w:type="spellStart"/>
      <w:r w:rsidRPr="00D37FA4">
        <w:rPr>
          <w:rFonts w:cs="Times New Roman"/>
          <w:szCs w:val="24"/>
        </w:rPr>
        <w:t>pelajaran</w:t>
      </w:r>
      <w:proofErr w:type="spellEnd"/>
      <w:r w:rsidRPr="00D37FA4">
        <w:rPr>
          <w:rFonts w:cs="Times New Roman"/>
          <w:szCs w:val="24"/>
        </w:rPr>
        <w:t xml:space="preserve"> Bahasa Indonesia. Hal </w:t>
      </w:r>
      <w:proofErr w:type="spellStart"/>
      <w:r w:rsidRPr="00D37FA4">
        <w:rPr>
          <w:rFonts w:cs="Times New Roman"/>
          <w:szCs w:val="24"/>
        </w:rPr>
        <w:t>ini</w:t>
      </w:r>
      <w:proofErr w:type="spellEnd"/>
      <w:r w:rsidRPr="00D37FA4">
        <w:rPr>
          <w:rFonts w:cs="Times New Roman"/>
          <w:szCs w:val="24"/>
        </w:rPr>
        <w:t xml:space="preserve"> </w:t>
      </w:r>
      <w:proofErr w:type="spellStart"/>
      <w:r w:rsidRPr="00D37FA4">
        <w:rPr>
          <w:rFonts w:cs="Times New Roman"/>
          <w:szCs w:val="24"/>
        </w:rPr>
        <w:t>menunjukkan</w:t>
      </w:r>
      <w:proofErr w:type="spellEnd"/>
      <w:r w:rsidRPr="00D37FA4">
        <w:rPr>
          <w:rFonts w:cs="Times New Roman"/>
          <w:szCs w:val="24"/>
        </w:rPr>
        <w:t xml:space="preserve"> </w:t>
      </w:r>
      <w:proofErr w:type="spellStart"/>
      <w:r w:rsidRPr="00D37FA4">
        <w:rPr>
          <w:rFonts w:cs="Times New Roman"/>
          <w:szCs w:val="24"/>
        </w:rPr>
        <w:t>bahwa</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yang </w:t>
      </w:r>
      <w:proofErr w:type="spellStart"/>
      <w:r w:rsidRPr="00D37FA4">
        <w:rPr>
          <w:rFonts w:cs="Times New Roman"/>
          <w:szCs w:val="24"/>
        </w:rPr>
        <w:t>diajar</w:t>
      </w:r>
      <w:proofErr w:type="spellEnd"/>
      <w:r w:rsidRPr="00D37FA4">
        <w:rPr>
          <w:rFonts w:cs="Times New Roman"/>
          <w:szCs w:val="24"/>
        </w:rPr>
        <w:t xml:space="preserve"> </w:t>
      </w:r>
      <w:proofErr w:type="spellStart"/>
      <w:r w:rsidRPr="00D37FA4">
        <w:rPr>
          <w:rFonts w:cs="Times New Roman"/>
          <w:szCs w:val="24"/>
        </w:rPr>
        <w:t>dengan</w:t>
      </w:r>
      <w:proofErr w:type="spellEnd"/>
      <w:r w:rsidRPr="00D37FA4">
        <w:rPr>
          <w:rFonts w:cs="Times New Roman"/>
          <w:szCs w:val="24"/>
        </w:rPr>
        <w:t xml:space="preserve"> </w:t>
      </w:r>
      <w:proofErr w:type="spellStart"/>
      <w:r w:rsidRPr="00D37FA4">
        <w:rPr>
          <w:rFonts w:cs="Times New Roman"/>
          <w:szCs w:val="24"/>
        </w:rPr>
        <w:t>menggunakan</w:t>
      </w:r>
      <w:proofErr w:type="spellEnd"/>
      <w:r w:rsidRPr="00D37FA4">
        <w:rPr>
          <w:rFonts w:cs="Times New Roman"/>
          <w:szCs w:val="24"/>
        </w:rPr>
        <w:t xml:space="preserve"> </w:t>
      </w:r>
      <w:proofErr w:type="spellStart"/>
      <w:r w:rsidRPr="00D37FA4">
        <w:rPr>
          <w:rFonts w:cs="Times New Roman"/>
          <w:szCs w:val="24"/>
        </w:rPr>
        <w:t>pembelajaran</w:t>
      </w:r>
      <w:proofErr w:type="spellEnd"/>
      <w:r w:rsidRPr="00D37FA4">
        <w:rPr>
          <w:rFonts w:cs="Times New Roman"/>
          <w:szCs w:val="24"/>
        </w:rPr>
        <w:t xml:space="preserve"> </w:t>
      </w:r>
      <w:proofErr w:type="spellStart"/>
      <w:r w:rsidRPr="00D37FA4">
        <w:rPr>
          <w:rFonts w:cs="Times New Roman"/>
          <w:szCs w:val="24"/>
        </w:rPr>
        <w:t>dengan</w:t>
      </w:r>
      <w:proofErr w:type="spellEnd"/>
      <w:r w:rsidRPr="00D37FA4">
        <w:rPr>
          <w:rFonts w:cs="Times New Roman"/>
          <w:szCs w:val="24"/>
        </w:rPr>
        <w:t xml:space="preserve"> model </w:t>
      </w:r>
      <w:r w:rsidRPr="00D37FA4">
        <w:rPr>
          <w:rFonts w:cs="Times New Roman"/>
          <w:szCs w:val="24"/>
          <w:lang w:val="id-ID"/>
        </w:rPr>
        <w:t xml:space="preserve">model pembelajaran </w:t>
      </w:r>
      <w:r w:rsidRPr="00D37FA4">
        <w:rPr>
          <w:rFonts w:cs="Times New Roman"/>
          <w:i/>
          <w:szCs w:val="24"/>
          <w:lang w:val="id-ID"/>
        </w:rPr>
        <w:t>Auditory Intellectually Repetition</w:t>
      </w:r>
      <w:r w:rsidRPr="00D37FA4">
        <w:rPr>
          <w:rFonts w:cs="Times New Roman"/>
          <w:szCs w:val="24"/>
          <w:lang w:val="id-ID"/>
        </w:rPr>
        <w:t xml:space="preserve"> (AIR) </w:t>
      </w:r>
      <w:proofErr w:type="spellStart"/>
      <w:r w:rsidRPr="00D37FA4">
        <w:rPr>
          <w:rFonts w:cs="Times New Roman"/>
          <w:szCs w:val="24"/>
        </w:rPr>
        <w:t>terdapat</w:t>
      </w:r>
      <w:proofErr w:type="spellEnd"/>
      <w:r w:rsidRPr="00D37FA4">
        <w:rPr>
          <w:rFonts w:cs="Times New Roman"/>
          <w:szCs w:val="24"/>
        </w:rPr>
        <w:t xml:space="preserve"> </w:t>
      </w:r>
      <w:proofErr w:type="spellStart"/>
      <w:r w:rsidRPr="00D37FA4">
        <w:rPr>
          <w:rFonts w:cs="Times New Roman"/>
          <w:szCs w:val="24"/>
        </w:rPr>
        <w:t>peningkatan</w:t>
      </w:r>
      <w:proofErr w:type="spellEnd"/>
      <w:r w:rsidRPr="00D37FA4">
        <w:rPr>
          <w:rFonts w:cs="Times New Roman"/>
          <w:szCs w:val="24"/>
        </w:rPr>
        <w:t xml:space="preserve"> </w:t>
      </w:r>
      <w:proofErr w:type="spellStart"/>
      <w:r w:rsidRPr="00D37FA4">
        <w:rPr>
          <w:rFonts w:cs="Times New Roman"/>
          <w:szCs w:val="24"/>
        </w:rPr>
        <w:t>prestasi</w:t>
      </w:r>
      <w:proofErr w:type="spellEnd"/>
      <w:r w:rsidRPr="00D37FA4">
        <w:rPr>
          <w:rFonts w:cs="Times New Roman"/>
          <w:szCs w:val="24"/>
        </w:rPr>
        <w:t xml:space="preserve"> </w:t>
      </w:r>
      <w:proofErr w:type="spellStart"/>
      <w:r w:rsidRPr="00D37FA4">
        <w:rPr>
          <w:rFonts w:cs="Times New Roman"/>
          <w:szCs w:val="24"/>
        </w:rPr>
        <w:t>belajar</w:t>
      </w:r>
      <w:proofErr w:type="spellEnd"/>
      <w:r w:rsidRPr="00D37FA4">
        <w:rPr>
          <w:rFonts w:cs="Times New Roman"/>
          <w:szCs w:val="24"/>
        </w:rPr>
        <w:t xml:space="preserve"> yang </w:t>
      </w:r>
      <w:proofErr w:type="spellStart"/>
      <w:r w:rsidRPr="00D37FA4">
        <w:rPr>
          <w:rFonts w:cs="Times New Roman"/>
          <w:szCs w:val="24"/>
        </w:rPr>
        <w:t>signifikan</w:t>
      </w:r>
      <w:proofErr w:type="spellEnd"/>
      <w:r w:rsidRPr="00D37FA4">
        <w:rPr>
          <w:rFonts w:cs="Times New Roman"/>
          <w:szCs w:val="24"/>
        </w:rPr>
        <w:t>.</w:t>
      </w:r>
      <w:r w:rsidRPr="00D37FA4">
        <w:rPr>
          <w:rFonts w:cs="Times New Roman"/>
          <w:szCs w:val="24"/>
          <w:lang w:val="id-ID"/>
        </w:rPr>
        <w:t xml:space="preserve"> </w:t>
      </w:r>
      <w:r w:rsidRPr="00D37FA4">
        <w:rPr>
          <w:rFonts w:cs="Times New Roman"/>
          <w:szCs w:val="24"/>
        </w:rPr>
        <w:t xml:space="preserve">Proses </w:t>
      </w:r>
      <w:proofErr w:type="spellStart"/>
      <w:r w:rsidRPr="00D37FA4">
        <w:rPr>
          <w:rFonts w:cs="Times New Roman"/>
          <w:szCs w:val="24"/>
        </w:rPr>
        <w:t>belajar</w:t>
      </w:r>
      <w:proofErr w:type="spellEnd"/>
      <w:r w:rsidRPr="00D37FA4">
        <w:rPr>
          <w:rFonts w:cs="Times New Roman"/>
          <w:szCs w:val="24"/>
        </w:rPr>
        <w:t xml:space="preserve"> </w:t>
      </w:r>
      <w:proofErr w:type="spellStart"/>
      <w:r w:rsidRPr="00D37FA4">
        <w:rPr>
          <w:rFonts w:cs="Times New Roman"/>
          <w:szCs w:val="24"/>
        </w:rPr>
        <w:t>mengajar</w:t>
      </w:r>
      <w:proofErr w:type="spellEnd"/>
      <w:r w:rsidRPr="00D37FA4">
        <w:rPr>
          <w:rFonts w:cs="Times New Roman"/>
          <w:szCs w:val="24"/>
        </w:rPr>
        <w:t xml:space="preserve"> </w:t>
      </w:r>
      <w:proofErr w:type="spellStart"/>
      <w:r w:rsidRPr="00D37FA4">
        <w:rPr>
          <w:rFonts w:cs="Times New Roman"/>
          <w:szCs w:val="24"/>
        </w:rPr>
        <w:t>selama</w:t>
      </w:r>
      <w:proofErr w:type="spellEnd"/>
      <w:r w:rsidRPr="00D37FA4">
        <w:rPr>
          <w:rFonts w:cs="Times New Roman"/>
          <w:szCs w:val="24"/>
        </w:rPr>
        <w:t xml:space="preserve"> </w:t>
      </w:r>
      <w:proofErr w:type="spellStart"/>
      <w:r w:rsidRPr="00D37FA4">
        <w:rPr>
          <w:rFonts w:cs="Times New Roman"/>
          <w:szCs w:val="24"/>
        </w:rPr>
        <w:t>siklus</w:t>
      </w:r>
      <w:proofErr w:type="spellEnd"/>
      <w:r w:rsidRPr="00D37FA4">
        <w:rPr>
          <w:rFonts w:cs="Times New Roman"/>
          <w:szCs w:val="24"/>
        </w:rPr>
        <w:t xml:space="preserve"> II </w:t>
      </w:r>
      <w:proofErr w:type="spellStart"/>
      <w:r w:rsidRPr="00D37FA4">
        <w:rPr>
          <w:rFonts w:cs="Times New Roman"/>
          <w:szCs w:val="24"/>
        </w:rPr>
        <w:t>masih</w:t>
      </w:r>
      <w:proofErr w:type="spellEnd"/>
      <w:r w:rsidRPr="00D37FA4">
        <w:rPr>
          <w:rFonts w:cs="Times New Roman"/>
          <w:szCs w:val="24"/>
        </w:rPr>
        <w:t xml:space="preserve"> </w:t>
      </w:r>
      <w:proofErr w:type="spellStart"/>
      <w:r w:rsidRPr="00D37FA4">
        <w:rPr>
          <w:rFonts w:cs="Times New Roman"/>
          <w:szCs w:val="24"/>
        </w:rPr>
        <w:t>terdapat</w:t>
      </w:r>
      <w:proofErr w:type="spellEnd"/>
      <w:r w:rsidRPr="00D37FA4">
        <w:rPr>
          <w:rFonts w:cs="Times New Roman"/>
          <w:szCs w:val="24"/>
        </w:rPr>
        <w:t xml:space="preserve"> </w:t>
      </w:r>
      <w:proofErr w:type="spellStart"/>
      <w:r w:rsidRPr="00D37FA4">
        <w:rPr>
          <w:rFonts w:cs="Times New Roman"/>
          <w:szCs w:val="24"/>
        </w:rPr>
        <w:t>kekurangan</w:t>
      </w:r>
      <w:proofErr w:type="spellEnd"/>
      <w:r w:rsidRPr="00D37FA4">
        <w:rPr>
          <w:rFonts w:cs="Times New Roman"/>
          <w:szCs w:val="24"/>
        </w:rPr>
        <w:t xml:space="preserve">. </w:t>
      </w:r>
      <w:proofErr w:type="spellStart"/>
      <w:r w:rsidRPr="00D37FA4">
        <w:rPr>
          <w:rFonts w:cs="Times New Roman"/>
          <w:szCs w:val="24"/>
        </w:rPr>
        <w:t>Kendala</w:t>
      </w:r>
      <w:proofErr w:type="spellEnd"/>
      <w:r w:rsidRPr="00D37FA4">
        <w:rPr>
          <w:rFonts w:cs="Times New Roman"/>
          <w:szCs w:val="24"/>
        </w:rPr>
        <w:t xml:space="preserve"> yang </w:t>
      </w:r>
      <w:proofErr w:type="spellStart"/>
      <w:r w:rsidRPr="00D37FA4">
        <w:rPr>
          <w:rFonts w:cs="Times New Roman"/>
          <w:szCs w:val="24"/>
        </w:rPr>
        <w:t>dihadapi</w:t>
      </w:r>
      <w:proofErr w:type="spellEnd"/>
      <w:r w:rsidRPr="00D37FA4">
        <w:rPr>
          <w:rFonts w:cs="Times New Roman"/>
          <w:szCs w:val="24"/>
        </w:rPr>
        <w:t xml:space="preserve"> </w:t>
      </w:r>
      <w:proofErr w:type="spellStart"/>
      <w:r w:rsidRPr="00D37FA4">
        <w:rPr>
          <w:rFonts w:cs="Times New Roman"/>
          <w:szCs w:val="24"/>
        </w:rPr>
        <w:t>adalah</w:t>
      </w:r>
      <w:proofErr w:type="spellEnd"/>
      <w:r w:rsidRPr="00D37FA4">
        <w:rPr>
          <w:rFonts w:cs="Times New Roman"/>
          <w:szCs w:val="24"/>
        </w:rPr>
        <w:t xml:space="preserve"> </w:t>
      </w:r>
      <w:proofErr w:type="spellStart"/>
      <w:r w:rsidRPr="00D37FA4">
        <w:rPr>
          <w:rFonts w:cs="Times New Roman"/>
          <w:szCs w:val="24"/>
        </w:rPr>
        <w:t>dari</w:t>
      </w:r>
      <w:proofErr w:type="spellEnd"/>
      <w:r w:rsidRPr="00D37FA4">
        <w:rPr>
          <w:rFonts w:cs="Times New Roman"/>
          <w:szCs w:val="24"/>
        </w:rPr>
        <w:t xml:space="preserve"> </w:t>
      </w:r>
      <w:proofErr w:type="spellStart"/>
      <w:r w:rsidRPr="00D37FA4">
        <w:rPr>
          <w:rFonts w:cs="Times New Roman"/>
          <w:szCs w:val="24"/>
        </w:rPr>
        <w:t>dalam</w:t>
      </w:r>
      <w:proofErr w:type="spellEnd"/>
      <w:r w:rsidRPr="00D37FA4">
        <w:rPr>
          <w:rFonts w:cs="Times New Roman"/>
          <w:szCs w:val="24"/>
        </w:rPr>
        <w:t xml:space="preserve"> </w:t>
      </w:r>
      <w:proofErr w:type="spellStart"/>
      <w:r w:rsidRPr="00D37FA4">
        <w:rPr>
          <w:rFonts w:cs="Times New Roman"/>
          <w:szCs w:val="24"/>
        </w:rPr>
        <w:t>diri</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w:t>
      </w:r>
      <w:proofErr w:type="spellStart"/>
      <w:r w:rsidRPr="00D37FA4">
        <w:rPr>
          <w:rFonts w:cs="Times New Roman"/>
          <w:szCs w:val="24"/>
        </w:rPr>
        <w:t>yaitu</w:t>
      </w:r>
      <w:proofErr w:type="spellEnd"/>
      <w:r w:rsidRPr="00D37FA4">
        <w:rPr>
          <w:rFonts w:cs="Times New Roman"/>
          <w:szCs w:val="24"/>
        </w:rPr>
        <w:t xml:space="preserve"> </w:t>
      </w:r>
      <w:proofErr w:type="spellStart"/>
      <w:r w:rsidRPr="00D37FA4">
        <w:rPr>
          <w:rFonts w:cs="Times New Roman"/>
          <w:szCs w:val="24"/>
        </w:rPr>
        <w:t>faktor</w:t>
      </w:r>
      <w:proofErr w:type="spellEnd"/>
      <w:r w:rsidRPr="00D37FA4">
        <w:rPr>
          <w:rFonts w:cs="Times New Roman"/>
          <w:szCs w:val="24"/>
        </w:rPr>
        <w:t xml:space="preserve"> </w:t>
      </w:r>
      <w:proofErr w:type="spellStart"/>
      <w:r w:rsidRPr="00D37FA4">
        <w:rPr>
          <w:rFonts w:cs="Times New Roman"/>
          <w:szCs w:val="24"/>
        </w:rPr>
        <w:t>psikis</w:t>
      </w:r>
      <w:proofErr w:type="spellEnd"/>
      <w:r w:rsidRPr="00D37FA4">
        <w:rPr>
          <w:rFonts w:cs="Times New Roman"/>
          <w:szCs w:val="24"/>
        </w:rPr>
        <w:t xml:space="preserve">. Hal </w:t>
      </w:r>
      <w:proofErr w:type="spellStart"/>
      <w:r w:rsidRPr="00D37FA4">
        <w:rPr>
          <w:rFonts w:cs="Times New Roman"/>
          <w:szCs w:val="24"/>
        </w:rPr>
        <w:t>ini</w:t>
      </w:r>
      <w:proofErr w:type="spellEnd"/>
      <w:r w:rsidRPr="00D37FA4">
        <w:rPr>
          <w:rFonts w:cs="Times New Roman"/>
          <w:szCs w:val="24"/>
        </w:rPr>
        <w:t xml:space="preserve"> </w:t>
      </w:r>
      <w:proofErr w:type="spellStart"/>
      <w:r w:rsidRPr="00D37FA4">
        <w:rPr>
          <w:rFonts w:cs="Times New Roman"/>
          <w:szCs w:val="24"/>
        </w:rPr>
        <w:t>dapat</w:t>
      </w:r>
      <w:proofErr w:type="spellEnd"/>
      <w:r w:rsidRPr="00D37FA4">
        <w:rPr>
          <w:rFonts w:cs="Times New Roman"/>
          <w:szCs w:val="24"/>
        </w:rPr>
        <w:t xml:space="preserve"> </w:t>
      </w:r>
      <w:proofErr w:type="spellStart"/>
      <w:r w:rsidRPr="00D37FA4">
        <w:rPr>
          <w:rFonts w:cs="Times New Roman"/>
          <w:szCs w:val="24"/>
        </w:rPr>
        <w:t>diatasi</w:t>
      </w:r>
      <w:proofErr w:type="spellEnd"/>
      <w:r w:rsidRPr="00D37FA4">
        <w:rPr>
          <w:rFonts w:cs="Times New Roman"/>
          <w:szCs w:val="24"/>
        </w:rPr>
        <w:t xml:space="preserve"> </w:t>
      </w:r>
      <w:proofErr w:type="spellStart"/>
      <w:r w:rsidRPr="00D37FA4">
        <w:rPr>
          <w:rFonts w:cs="Times New Roman"/>
          <w:szCs w:val="24"/>
        </w:rPr>
        <w:t>dengan</w:t>
      </w:r>
      <w:proofErr w:type="spellEnd"/>
      <w:r w:rsidRPr="00D37FA4">
        <w:rPr>
          <w:rFonts w:cs="Times New Roman"/>
          <w:szCs w:val="24"/>
        </w:rPr>
        <w:t xml:space="preserve"> </w:t>
      </w:r>
      <w:proofErr w:type="spellStart"/>
      <w:r w:rsidRPr="00D37FA4">
        <w:rPr>
          <w:rFonts w:cs="Times New Roman"/>
          <w:szCs w:val="24"/>
        </w:rPr>
        <w:t>terampilnya</w:t>
      </w:r>
      <w:proofErr w:type="spellEnd"/>
      <w:r w:rsidRPr="00D37FA4">
        <w:rPr>
          <w:rFonts w:cs="Times New Roman"/>
          <w:szCs w:val="24"/>
        </w:rPr>
        <w:t xml:space="preserve"> guru </w:t>
      </w:r>
      <w:proofErr w:type="spellStart"/>
      <w:r w:rsidRPr="00D37FA4">
        <w:rPr>
          <w:rFonts w:cs="Times New Roman"/>
          <w:szCs w:val="24"/>
        </w:rPr>
        <w:t>dalam</w:t>
      </w:r>
      <w:proofErr w:type="spellEnd"/>
      <w:r w:rsidRPr="00D37FA4">
        <w:rPr>
          <w:rFonts w:cs="Times New Roman"/>
          <w:szCs w:val="24"/>
        </w:rPr>
        <w:t xml:space="preserve"> </w:t>
      </w:r>
      <w:proofErr w:type="spellStart"/>
      <w:r w:rsidRPr="00D37FA4">
        <w:rPr>
          <w:rFonts w:cs="Times New Roman"/>
          <w:szCs w:val="24"/>
        </w:rPr>
        <w:t>memotivasi</w:t>
      </w:r>
      <w:proofErr w:type="spellEnd"/>
      <w:r w:rsidRPr="00D37FA4">
        <w:rPr>
          <w:rFonts w:cs="Times New Roman"/>
          <w:szCs w:val="24"/>
        </w:rPr>
        <w:t xml:space="preserve"> dan </w:t>
      </w:r>
      <w:proofErr w:type="spellStart"/>
      <w:r w:rsidRPr="00D37FA4">
        <w:rPr>
          <w:rFonts w:cs="Times New Roman"/>
          <w:szCs w:val="24"/>
        </w:rPr>
        <w:t>menumbuhkan</w:t>
      </w:r>
      <w:proofErr w:type="spellEnd"/>
      <w:r w:rsidRPr="00D37FA4">
        <w:rPr>
          <w:rFonts w:cs="Times New Roman"/>
          <w:szCs w:val="24"/>
        </w:rPr>
        <w:t xml:space="preserve"> </w:t>
      </w:r>
      <w:proofErr w:type="spellStart"/>
      <w:r w:rsidRPr="00D37FA4">
        <w:rPr>
          <w:rFonts w:cs="Times New Roman"/>
          <w:szCs w:val="24"/>
        </w:rPr>
        <w:t>suasana</w:t>
      </w:r>
      <w:proofErr w:type="spellEnd"/>
      <w:r w:rsidRPr="00D37FA4">
        <w:rPr>
          <w:rFonts w:cs="Times New Roman"/>
          <w:szCs w:val="24"/>
        </w:rPr>
        <w:t xml:space="preserve"> </w:t>
      </w:r>
      <w:proofErr w:type="spellStart"/>
      <w:r w:rsidRPr="00D37FA4">
        <w:rPr>
          <w:rFonts w:cs="Times New Roman"/>
          <w:szCs w:val="24"/>
        </w:rPr>
        <w:t>belajar</w:t>
      </w:r>
      <w:proofErr w:type="spellEnd"/>
      <w:r w:rsidRPr="00D37FA4">
        <w:rPr>
          <w:rFonts w:cs="Times New Roman"/>
          <w:szCs w:val="24"/>
        </w:rPr>
        <w:t xml:space="preserve"> yang </w:t>
      </w:r>
      <w:proofErr w:type="spellStart"/>
      <w:r w:rsidRPr="00D37FA4">
        <w:rPr>
          <w:rFonts w:cs="Times New Roman"/>
          <w:szCs w:val="24"/>
        </w:rPr>
        <w:t>menyenangkan</w:t>
      </w:r>
      <w:proofErr w:type="spellEnd"/>
      <w:r w:rsidRPr="00D37FA4">
        <w:rPr>
          <w:rFonts w:cs="Times New Roman"/>
          <w:szCs w:val="24"/>
        </w:rPr>
        <w:t xml:space="preserve">. </w:t>
      </w:r>
      <w:proofErr w:type="spellStart"/>
      <w:r w:rsidRPr="00D37FA4">
        <w:rPr>
          <w:rFonts w:cs="Times New Roman"/>
          <w:szCs w:val="24"/>
        </w:rPr>
        <w:t>Ketuntasan</w:t>
      </w:r>
      <w:proofErr w:type="spellEnd"/>
      <w:r w:rsidRPr="00D37FA4">
        <w:rPr>
          <w:rFonts w:cs="Times New Roman"/>
          <w:szCs w:val="24"/>
        </w:rPr>
        <w:t xml:space="preserve"> </w:t>
      </w:r>
      <w:proofErr w:type="spellStart"/>
      <w:r w:rsidRPr="00D37FA4">
        <w:rPr>
          <w:rFonts w:cs="Times New Roman"/>
          <w:szCs w:val="24"/>
        </w:rPr>
        <w:t>belajar</w:t>
      </w:r>
      <w:proofErr w:type="spellEnd"/>
      <w:r w:rsidRPr="00D37FA4">
        <w:rPr>
          <w:rFonts w:cs="Times New Roman"/>
          <w:szCs w:val="24"/>
        </w:rPr>
        <w:t xml:space="preserve"> </w:t>
      </w:r>
      <w:proofErr w:type="spellStart"/>
      <w:r w:rsidRPr="00D37FA4">
        <w:rPr>
          <w:rFonts w:cs="Times New Roman"/>
          <w:szCs w:val="24"/>
        </w:rPr>
        <w:t>klasikal</w:t>
      </w:r>
      <w:proofErr w:type="spellEnd"/>
      <w:r w:rsidRPr="00D37FA4">
        <w:rPr>
          <w:rFonts w:cs="Times New Roman"/>
          <w:szCs w:val="24"/>
        </w:rPr>
        <w:t xml:space="preserve"> pada </w:t>
      </w:r>
      <w:proofErr w:type="spellStart"/>
      <w:r w:rsidRPr="00D37FA4">
        <w:rPr>
          <w:rFonts w:cs="Times New Roman"/>
          <w:szCs w:val="24"/>
        </w:rPr>
        <w:t>siklus</w:t>
      </w:r>
      <w:proofErr w:type="spellEnd"/>
      <w:r w:rsidRPr="00D37FA4">
        <w:rPr>
          <w:rFonts w:cs="Times New Roman"/>
          <w:szCs w:val="24"/>
        </w:rPr>
        <w:t xml:space="preserve"> II </w:t>
      </w:r>
      <w:proofErr w:type="spellStart"/>
      <w:r w:rsidRPr="00D37FA4">
        <w:rPr>
          <w:rFonts w:cs="Times New Roman"/>
          <w:szCs w:val="24"/>
        </w:rPr>
        <w:t>sudah</w:t>
      </w:r>
      <w:proofErr w:type="spellEnd"/>
      <w:r w:rsidRPr="00D37FA4">
        <w:rPr>
          <w:rFonts w:cs="Times New Roman"/>
          <w:szCs w:val="24"/>
        </w:rPr>
        <w:t xml:space="preserve"> </w:t>
      </w:r>
      <w:proofErr w:type="spellStart"/>
      <w:r w:rsidRPr="00D37FA4">
        <w:rPr>
          <w:rFonts w:cs="Times New Roman"/>
          <w:szCs w:val="24"/>
        </w:rPr>
        <w:t>melebihi</w:t>
      </w:r>
      <w:proofErr w:type="spellEnd"/>
      <w:r w:rsidRPr="00D37FA4">
        <w:rPr>
          <w:rFonts w:cs="Times New Roman"/>
          <w:szCs w:val="24"/>
        </w:rPr>
        <w:t xml:space="preserve"> 85%, </w:t>
      </w:r>
      <w:proofErr w:type="spellStart"/>
      <w:r w:rsidRPr="00D37FA4">
        <w:rPr>
          <w:rFonts w:cs="Times New Roman"/>
          <w:szCs w:val="24"/>
        </w:rPr>
        <w:t>hal</w:t>
      </w:r>
      <w:proofErr w:type="spellEnd"/>
      <w:r w:rsidRPr="00D37FA4">
        <w:rPr>
          <w:rFonts w:cs="Times New Roman"/>
          <w:szCs w:val="24"/>
        </w:rPr>
        <w:t xml:space="preserve"> </w:t>
      </w:r>
      <w:proofErr w:type="spellStart"/>
      <w:r w:rsidRPr="00D37FA4">
        <w:rPr>
          <w:rFonts w:cs="Times New Roman"/>
          <w:szCs w:val="24"/>
        </w:rPr>
        <w:t>ini</w:t>
      </w:r>
      <w:proofErr w:type="spellEnd"/>
      <w:r w:rsidRPr="00D37FA4">
        <w:rPr>
          <w:rFonts w:cs="Times New Roman"/>
          <w:szCs w:val="24"/>
        </w:rPr>
        <w:t xml:space="preserve"> </w:t>
      </w:r>
      <w:proofErr w:type="spellStart"/>
      <w:r w:rsidRPr="00D37FA4">
        <w:rPr>
          <w:rFonts w:cs="Times New Roman"/>
          <w:szCs w:val="24"/>
        </w:rPr>
        <w:t>berarti</w:t>
      </w:r>
      <w:proofErr w:type="spellEnd"/>
      <w:r w:rsidRPr="00D37FA4">
        <w:rPr>
          <w:rFonts w:cs="Times New Roman"/>
          <w:szCs w:val="24"/>
        </w:rPr>
        <w:t xml:space="preserve"> </w:t>
      </w:r>
      <w:proofErr w:type="spellStart"/>
      <w:r w:rsidRPr="00D37FA4">
        <w:rPr>
          <w:rFonts w:cs="Times New Roman"/>
          <w:szCs w:val="24"/>
        </w:rPr>
        <w:t>indikator</w:t>
      </w:r>
      <w:proofErr w:type="spellEnd"/>
      <w:r w:rsidRPr="00D37FA4">
        <w:rPr>
          <w:rFonts w:cs="Times New Roman"/>
          <w:szCs w:val="24"/>
        </w:rPr>
        <w:t xml:space="preserve"> </w:t>
      </w:r>
      <w:proofErr w:type="spellStart"/>
      <w:r w:rsidRPr="00D37FA4">
        <w:rPr>
          <w:rFonts w:cs="Times New Roman"/>
          <w:szCs w:val="24"/>
        </w:rPr>
        <w:t>kinerja</w:t>
      </w:r>
      <w:proofErr w:type="spellEnd"/>
      <w:r w:rsidRPr="00D37FA4">
        <w:rPr>
          <w:rFonts w:cs="Times New Roman"/>
          <w:szCs w:val="24"/>
        </w:rPr>
        <w:t xml:space="preserve"> </w:t>
      </w:r>
      <w:proofErr w:type="spellStart"/>
      <w:r w:rsidRPr="00D37FA4">
        <w:rPr>
          <w:rFonts w:cs="Times New Roman"/>
          <w:szCs w:val="24"/>
        </w:rPr>
        <w:t>untuk</w:t>
      </w:r>
      <w:proofErr w:type="spellEnd"/>
      <w:r w:rsidRPr="00D37FA4">
        <w:rPr>
          <w:rFonts w:cs="Times New Roman"/>
          <w:szCs w:val="24"/>
        </w:rPr>
        <w:t xml:space="preserve"> </w:t>
      </w:r>
      <w:proofErr w:type="spellStart"/>
      <w:r w:rsidRPr="00D37FA4">
        <w:rPr>
          <w:rFonts w:cs="Times New Roman"/>
          <w:szCs w:val="24"/>
        </w:rPr>
        <w:t>peningkatan</w:t>
      </w:r>
      <w:proofErr w:type="spellEnd"/>
      <w:r w:rsidRPr="00D37FA4">
        <w:rPr>
          <w:rFonts w:cs="Times New Roman"/>
          <w:szCs w:val="24"/>
        </w:rPr>
        <w:t xml:space="preserve"> </w:t>
      </w:r>
      <w:proofErr w:type="spellStart"/>
      <w:r w:rsidRPr="00D37FA4">
        <w:rPr>
          <w:rFonts w:cs="Times New Roman"/>
          <w:szCs w:val="24"/>
        </w:rPr>
        <w:t>persentase</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yang </w:t>
      </w:r>
      <w:proofErr w:type="spellStart"/>
      <w:r w:rsidRPr="00D37FA4">
        <w:rPr>
          <w:rFonts w:cs="Times New Roman"/>
          <w:szCs w:val="24"/>
        </w:rPr>
        <w:t>memperoleh</w:t>
      </w:r>
      <w:proofErr w:type="spellEnd"/>
      <w:r w:rsidRPr="00D37FA4">
        <w:rPr>
          <w:rFonts w:cs="Times New Roman"/>
          <w:szCs w:val="24"/>
        </w:rPr>
        <w:t xml:space="preserve"> KKM 70,0 </w:t>
      </w:r>
      <w:proofErr w:type="spellStart"/>
      <w:r w:rsidRPr="00D37FA4">
        <w:rPr>
          <w:rFonts w:cs="Times New Roman"/>
          <w:szCs w:val="24"/>
        </w:rPr>
        <w:t>atau</w:t>
      </w:r>
      <w:proofErr w:type="spellEnd"/>
      <w:r w:rsidRPr="00D37FA4">
        <w:rPr>
          <w:rFonts w:cs="Times New Roman"/>
          <w:szCs w:val="24"/>
        </w:rPr>
        <w:t xml:space="preserve"> </w:t>
      </w:r>
      <w:proofErr w:type="spellStart"/>
      <w:r w:rsidRPr="00D37FA4">
        <w:rPr>
          <w:rFonts w:cs="Times New Roman"/>
          <w:szCs w:val="24"/>
        </w:rPr>
        <w:t>jumlah</w:t>
      </w:r>
      <w:proofErr w:type="spellEnd"/>
      <w:r w:rsidRPr="00D37FA4">
        <w:rPr>
          <w:rFonts w:cs="Times New Roman"/>
          <w:szCs w:val="24"/>
        </w:rPr>
        <w:t xml:space="preserve"> </w:t>
      </w:r>
      <w:proofErr w:type="spellStart"/>
      <w:r w:rsidRPr="00D37FA4">
        <w:rPr>
          <w:rFonts w:cs="Times New Roman"/>
          <w:szCs w:val="24"/>
        </w:rPr>
        <w:t>siswa</w:t>
      </w:r>
      <w:proofErr w:type="spellEnd"/>
      <w:r w:rsidRPr="00D37FA4">
        <w:rPr>
          <w:rFonts w:cs="Times New Roman"/>
          <w:szCs w:val="24"/>
        </w:rPr>
        <w:t xml:space="preserve"> yang </w:t>
      </w:r>
      <w:proofErr w:type="spellStart"/>
      <w:r w:rsidRPr="00D37FA4">
        <w:rPr>
          <w:rFonts w:cs="Times New Roman"/>
          <w:szCs w:val="24"/>
        </w:rPr>
        <w:t>belajar</w:t>
      </w:r>
      <w:proofErr w:type="spellEnd"/>
      <w:r w:rsidRPr="00D37FA4">
        <w:rPr>
          <w:rFonts w:cs="Times New Roman"/>
          <w:szCs w:val="24"/>
        </w:rPr>
        <w:t xml:space="preserve"> </w:t>
      </w:r>
      <w:proofErr w:type="spellStart"/>
      <w:r w:rsidRPr="00D37FA4">
        <w:rPr>
          <w:rFonts w:cs="Times New Roman"/>
          <w:szCs w:val="24"/>
        </w:rPr>
        <w:t>tuntas</w:t>
      </w:r>
      <w:proofErr w:type="spellEnd"/>
      <w:r w:rsidRPr="00D37FA4">
        <w:rPr>
          <w:rFonts w:cs="Times New Roman"/>
          <w:szCs w:val="24"/>
        </w:rPr>
        <w:t xml:space="preserve"> </w:t>
      </w:r>
      <w:proofErr w:type="spellStart"/>
      <w:r w:rsidRPr="00D37FA4">
        <w:rPr>
          <w:rFonts w:cs="Times New Roman"/>
          <w:szCs w:val="24"/>
        </w:rPr>
        <w:t>meningkat</w:t>
      </w:r>
      <w:proofErr w:type="spellEnd"/>
      <w:r w:rsidRPr="00D37FA4">
        <w:rPr>
          <w:rFonts w:cs="Times New Roman"/>
          <w:szCs w:val="24"/>
        </w:rPr>
        <w:t xml:space="preserve"> </w:t>
      </w:r>
      <w:proofErr w:type="spellStart"/>
      <w:r w:rsidRPr="00D37FA4">
        <w:rPr>
          <w:rFonts w:cs="Times New Roman"/>
          <w:szCs w:val="24"/>
        </w:rPr>
        <w:t>menjadi</w:t>
      </w:r>
      <w:proofErr w:type="spellEnd"/>
      <w:r w:rsidRPr="00D37FA4">
        <w:rPr>
          <w:rFonts w:cs="Times New Roman"/>
          <w:szCs w:val="24"/>
        </w:rPr>
        <w:t xml:space="preserve"> ≥85% </w:t>
      </w:r>
      <w:proofErr w:type="spellStart"/>
      <w:r w:rsidRPr="00D37FA4">
        <w:rPr>
          <w:rFonts w:cs="Times New Roman"/>
          <w:szCs w:val="24"/>
        </w:rPr>
        <w:t>sudah</w:t>
      </w:r>
      <w:proofErr w:type="spellEnd"/>
      <w:r w:rsidRPr="00D37FA4">
        <w:rPr>
          <w:rFonts w:cs="Times New Roman"/>
          <w:szCs w:val="24"/>
        </w:rPr>
        <w:t xml:space="preserve"> </w:t>
      </w:r>
      <w:proofErr w:type="spellStart"/>
      <w:r w:rsidRPr="00D37FA4">
        <w:rPr>
          <w:rFonts w:cs="Times New Roman"/>
          <w:szCs w:val="24"/>
        </w:rPr>
        <w:t>tercapai</w:t>
      </w:r>
      <w:proofErr w:type="spellEnd"/>
      <w:r w:rsidRPr="00D37FA4">
        <w:rPr>
          <w:rFonts w:cs="Times New Roman"/>
          <w:szCs w:val="24"/>
        </w:rPr>
        <w:t>.</w:t>
      </w:r>
    </w:p>
    <w:p w14:paraId="74B946D3" w14:textId="77777777" w:rsidR="00D37FA4" w:rsidRPr="00D37FA4" w:rsidRDefault="00D37FA4" w:rsidP="00D37FA4">
      <w:pPr>
        <w:autoSpaceDE w:val="0"/>
        <w:autoSpaceDN w:val="0"/>
        <w:adjustRightInd w:val="0"/>
        <w:spacing w:line="360" w:lineRule="auto"/>
        <w:ind w:left="851" w:firstLine="567"/>
        <w:jc w:val="both"/>
        <w:rPr>
          <w:rFonts w:cs="Times New Roman"/>
          <w:szCs w:val="24"/>
          <w:lang w:val="id-ID"/>
        </w:rPr>
      </w:pPr>
    </w:p>
    <w:p w14:paraId="02DEFE8C" w14:textId="77777777" w:rsidR="00D37FA4" w:rsidRPr="00D37FA4" w:rsidRDefault="00D37FA4" w:rsidP="00D37FA4">
      <w:pPr>
        <w:pStyle w:val="ListParagraph"/>
        <w:numPr>
          <w:ilvl w:val="0"/>
          <w:numId w:val="12"/>
        </w:numPr>
        <w:spacing w:line="360" w:lineRule="auto"/>
        <w:ind w:left="426"/>
        <w:jc w:val="both"/>
        <w:rPr>
          <w:rFonts w:cs="Times New Roman"/>
          <w:b/>
          <w:szCs w:val="24"/>
          <w:lang w:val="id-ID"/>
        </w:rPr>
      </w:pPr>
      <w:r w:rsidRPr="00D37FA4">
        <w:rPr>
          <w:rFonts w:cs="Times New Roman"/>
          <w:b/>
          <w:szCs w:val="24"/>
          <w:lang w:val="id-ID"/>
        </w:rPr>
        <w:t xml:space="preserve">SIMPULAN </w:t>
      </w:r>
    </w:p>
    <w:p w14:paraId="3FD7F7EF" w14:textId="77777777" w:rsidR="00D37FA4" w:rsidRPr="00D37FA4" w:rsidRDefault="00D37FA4" w:rsidP="00D37FA4">
      <w:pPr>
        <w:autoSpaceDE w:val="0"/>
        <w:autoSpaceDN w:val="0"/>
        <w:adjustRightInd w:val="0"/>
        <w:spacing w:line="360" w:lineRule="auto"/>
        <w:ind w:firstLine="567"/>
        <w:jc w:val="both"/>
        <w:rPr>
          <w:rFonts w:cs="Times New Roman"/>
          <w:szCs w:val="24"/>
          <w:lang w:val="id-ID"/>
        </w:rPr>
      </w:pPr>
      <w:proofErr w:type="spellStart"/>
      <w:r w:rsidRPr="00D37FA4">
        <w:rPr>
          <w:rFonts w:cs="Times New Roman"/>
          <w:szCs w:val="24"/>
        </w:rPr>
        <w:t>Berdasarkan</w:t>
      </w:r>
      <w:proofErr w:type="spellEnd"/>
      <w:r w:rsidRPr="00D37FA4">
        <w:rPr>
          <w:rFonts w:cs="Times New Roman"/>
          <w:szCs w:val="24"/>
          <w:lang w:val="id-ID"/>
        </w:rPr>
        <w:t xml:space="preserve"> </w:t>
      </w:r>
      <w:proofErr w:type="spellStart"/>
      <w:r w:rsidRPr="00D37FA4">
        <w:rPr>
          <w:rFonts w:cs="Times New Roman"/>
          <w:szCs w:val="24"/>
        </w:rPr>
        <w:t>penelilitian</w:t>
      </w:r>
      <w:proofErr w:type="spellEnd"/>
      <w:r w:rsidRPr="00D37FA4">
        <w:rPr>
          <w:rFonts w:cs="Times New Roman"/>
          <w:szCs w:val="24"/>
          <w:lang w:val="id-ID"/>
        </w:rPr>
        <w:t xml:space="preserve"> </w:t>
      </w:r>
      <w:proofErr w:type="spellStart"/>
      <w:r w:rsidRPr="00D37FA4">
        <w:rPr>
          <w:rFonts w:cs="Times New Roman"/>
          <w:szCs w:val="24"/>
        </w:rPr>
        <w:t>tindakan</w:t>
      </w:r>
      <w:proofErr w:type="spellEnd"/>
      <w:r w:rsidRPr="00D37FA4">
        <w:rPr>
          <w:rFonts w:cs="Times New Roman"/>
          <w:szCs w:val="24"/>
          <w:lang w:val="id-ID"/>
        </w:rPr>
        <w:t xml:space="preserve"> </w:t>
      </w:r>
      <w:proofErr w:type="spellStart"/>
      <w:r w:rsidRPr="00D37FA4">
        <w:rPr>
          <w:rFonts w:cs="Times New Roman"/>
          <w:szCs w:val="24"/>
        </w:rPr>
        <w:t>kelas</w:t>
      </w:r>
      <w:proofErr w:type="spellEnd"/>
      <w:r w:rsidRPr="00D37FA4">
        <w:rPr>
          <w:rFonts w:cs="Times New Roman"/>
          <w:szCs w:val="24"/>
          <w:lang w:val="id-ID"/>
        </w:rPr>
        <w:t xml:space="preserve"> </w:t>
      </w:r>
      <w:proofErr w:type="spellStart"/>
      <w:r w:rsidRPr="00D37FA4">
        <w:rPr>
          <w:rFonts w:cs="Times New Roman"/>
          <w:szCs w:val="24"/>
        </w:rPr>
        <w:t>ini</w:t>
      </w:r>
      <w:proofErr w:type="spellEnd"/>
      <w:r w:rsidRPr="00D37FA4">
        <w:rPr>
          <w:rFonts w:cs="Times New Roman"/>
          <w:szCs w:val="24"/>
        </w:rPr>
        <w:t xml:space="preserve">, </w:t>
      </w:r>
      <w:proofErr w:type="spellStart"/>
      <w:r w:rsidRPr="00D37FA4">
        <w:rPr>
          <w:rFonts w:cs="Times New Roman"/>
          <w:szCs w:val="24"/>
        </w:rPr>
        <w:t>dapat</w:t>
      </w:r>
      <w:proofErr w:type="spellEnd"/>
      <w:r w:rsidRPr="00D37FA4">
        <w:rPr>
          <w:rFonts w:cs="Times New Roman"/>
          <w:szCs w:val="24"/>
          <w:lang w:val="id-ID"/>
        </w:rPr>
        <w:t xml:space="preserve"> </w:t>
      </w:r>
      <w:proofErr w:type="spellStart"/>
      <w:r w:rsidRPr="00D37FA4">
        <w:rPr>
          <w:rFonts w:cs="Times New Roman"/>
          <w:szCs w:val="24"/>
        </w:rPr>
        <w:t>diambil</w:t>
      </w:r>
      <w:proofErr w:type="spellEnd"/>
      <w:r w:rsidRPr="00D37FA4">
        <w:rPr>
          <w:rFonts w:cs="Times New Roman"/>
          <w:szCs w:val="24"/>
          <w:lang w:val="id-ID"/>
        </w:rPr>
        <w:t xml:space="preserve"> </w:t>
      </w:r>
      <w:proofErr w:type="spellStart"/>
      <w:r w:rsidRPr="00D37FA4">
        <w:rPr>
          <w:rFonts w:cs="Times New Roman"/>
          <w:szCs w:val="24"/>
        </w:rPr>
        <w:t>kesimpulan</w:t>
      </w:r>
      <w:proofErr w:type="spellEnd"/>
      <w:r w:rsidRPr="00D37FA4">
        <w:rPr>
          <w:rFonts w:cs="Times New Roman"/>
          <w:szCs w:val="24"/>
          <w:lang w:val="id-ID"/>
        </w:rPr>
        <w:t xml:space="preserve"> bahwa: </w:t>
      </w:r>
      <w:proofErr w:type="spellStart"/>
      <w:r w:rsidRPr="00D37FA4">
        <w:rPr>
          <w:rFonts w:cs="Times New Roman"/>
          <w:szCs w:val="24"/>
        </w:rPr>
        <w:t>penerapan</w:t>
      </w:r>
      <w:proofErr w:type="spellEnd"/>
      <w:r w:rsidRPr="00D37FA4">
        <w:rPr>
          <w:rFonts w:cs="Times New Roman"/>
          <w:szCs w:val="24"/>
        </w:rPr>
        <w:t xml:space="preserve"> </w:t>
      </w:r>
      <w:r w:rsidRPr="00D37FA4">
        <w:rPr>
          <w:rFonts w:cs="Times New Roman"/>
          <w:color w:val="000000" w:themeColor="text1"/>
          <w:szCs w:val="24"/>
        </w:rPr>
        <w:t xml:space="preserve">model </w:t>
      </w:r>
      <w:proofErr w:type="spellStart"/>
      <w:r w:rsidRPr="00D37FA4">
        <w:rPr>
          <w:rFonts w:cs="Times New Roman"/>
          <w:color w:val="000000" w:themeColor="text1"/>
          <w:szCs w:val="24"/>
        </w:rPr>
        <w:t>pembelajaran</w:t>
      </w:r>
      <w:proofErr w:type="spellEnd"/>
      <w:r w:rsidRPr="00D37FA4">
        <w:rPr>
          <w:rFonts w:cs="Times New Roman"/>
          <w:color w:val="000000" w:themeColor="text1"/>
          <w:szCs w:val="24"/>
        </w:rPr>
        <w:t xml:space="preserve"> </w:t>
      </w:r>
      <w:r w:rsidRPr="00D37FA4">
        <w:rPr>
          <w:rFonts w:cs="Times New Roman"/>
          <w:i/>
          <w:color w:val="000000" w:themeColor="text1"/>
          <w:szCs w:val="24"/>
        </w:rPr>
        <w:t>Auditory Intellectually Repetition</w:t>
      </w:r>
      <w:r w:rsidRPr="00D37FA4">
        <w:rPr>
          <w:rFonts w:cs="Times New Roman"/>
          <w:color w:val="000000" w:themeColor="text1"/>
          <w:szCs w:val="24"/>
        </w:rPr>
        <w:t xml:space="preserve"> (AIR) </w:t>
      </w:r>
      <w:r w:rsidRPr="00D37FA4">
        <w:rPr>
          <w:rFonts w:cs="Times New Roman"/>
          <w:color w:val="000000" w:themeColor="text1"/>
          <w:szCs w:val="24"/>
          <w:lang w:val="id-ID"/>
        </w:rPr>
        <w:t>dapat m</w:t>
      </w:r>
      <w:proofErr w:type="spellStart"/>
      <w:r w:rsidRPr="00D37FA4">
        <w:rPr>
          <w:rFonts w:cs="Times New Roman"/>
          <w:color w:val="000000" w:themeColor="text1"/>
          <w:szCs w:val="24"/>
        </w:rPr>
        <w:t>eningkat</w:t>
      </w:r>
      <w:proofErr w:type="spellEnd"/>
      <w:r w:rsidRPr="00D37FA4">
        <w:rPr>
          <w:rFonts w:cs="Times New Roman"/>
          <w:color w:val="000000" w:themeColor="text1"/>
          <w:szCs w:val="24"/>
          <w:lang w:val="id-ID"/>
        </w:rPr>
        <w:t>k</w:t>
      </w:r>
      <w:r w:rsidRPr="00D37FA4">
        <w:rPr>
          <w:rFonts w:cs="Times New Roman"/>
          <w:color w:val="000000" w:themeColor="text1"/>
          <w:szCs w:val="24"/>
        </w:rPr>
        <w:t xml:space="preserve">an </w:t>
      </w:r>
      <w:r w:rsidRPr="00D37FA4">
        <w:rPr>
          <w:rFonts w:cs="Times New Roman"/>
          <w:color w:val="000000" w:themeColor="text1"/>
          <w:szCs w:val="24"/>
          <w:lang w:val="id-ID"/>
        </w:rPr>
        <w:t>prestasi belajar</w:t>
      </w:r>
      <w:r w:rsidRPr="00D37FA4">
        <w:rPr>
          <w:rFonts w:cs="Times New Roman"/>
          <w:color w:val="000000" w:themeColor="text1"/>
          <w:szCs w:val="24"/>
        </w:rPr>
        <w:t xml:space="preserve"> </w:t>
      </w:r>
      <w:r w:rsidRPr="00D37FA4">
        <w:rPr>
          <w:rFonts w:cs="Times New Roman"/>
          <w:color w:val="000000" w:themeColor="text1"/>
          <w:szCs w:val="24"/>
          <w:lang w:val="id-ID"/>
        </w:rPr>
        <w:t>b</w:t>
      </w:r>
      <w:proofErr w:type="spellStart"/>
      <w:r w:rsidRPr="00D37FA4">
        <w:rPr>
          <w:rFonts w:cs="Times New Roman"/>
          <w:color w:val="000000" w:themeColor="text1"/>
          <w:szCs w:val="24"/>
        </w:rPr>
        <w:t>ahasa</w:t>
      </w:r>
      <w:proofErr w:type="spellEnd"/>
      <w:r w:rsidRPr="00D37FA4">
        <w:rPr>
          <w:rFonts w:cs="Times New Roman"/>
          <w:color w:val="000000" w:themeColor="text1"/>
          <w:szCs w:val="24"/>
        </w:rPr>
        <w:t xml:space="preserve"> Indonesia pada </w:t>
      </w:r>
      <w:r w:rsidRPr="00D37FA4">
        <w:rPr>
          <w:rFonts w:cs="Times New Roman"/>
          <w:color w:val="000000" w:themeColor="text1"/>
          <w:szCs w:val="24"/>
          <w:lang w:val="id-ID"/>
        </w:rPr>
        <w:t>s</w:t>
      </w:r>
      <w:proofErr w:type="spellStart"/>
      <w:r w:rsidRPr="00D37FA4">
        <w:rPr>
          <w:rFonts w:cs="Times New Roman"/>
          <w:color w:val="000000" w:themeColor="text1"/>
          <w:szCs w:val="24"/>
        </w:rPr>
        <w:t>iswa</w:t>
      </w:r>
      <w:proofErr w:type="spellEnd"/>
      <w:r w:rsidRPr="00D37FA4">
        <w:rPr>
          <w:rFonts w:cs="Times New Roman"/>
          <w:color w:val="000000" w:themeColor="text1"/>
          <w:szCs w:val="24"/>
        </w:rPr>
        <w:t xml:space="preserve"> Kelas </w:t>
      </w:r>
      <w:r w:rsidRPr="00D37FA4">
        <w:rPr>
          <w:rFonts w:cs="Times New Roman"/>
          <w:color w:val="000000" w:themeColor="text1"/>
          <w:szCs w:val="24"/>
          <w:lang w:val="id-ID"/>
        </w:rPr>
        <w:t>VIII C</w:t>
      </w:r>
      <w:r w:rsidRPr="00D37FA4">
        <w:rPr>
          <w:rFonts w:cs="Times New Roman"/>
          <w:color w:val="000000" w:themeColor="text1"/>
          <w:szCs w:val="24"/>
        </w:rPr>
        <w:t xml:space="preserve"> </w:t>
      </w:r>
      <w:r w:rsidRPr="00D37FA4">
        <w:rPr>
          <w:rFonts w:cs="Times New Roman"/>
          <w:color w:val="000000" w:themeColor="text1"/>
          <w:szCs w:val="24"/>
          <w:lang w:val="id-ID"/>
        </w:rPr>
        <w:t>semester 1</w:t>
      </w:r>
      <w:r w:rsidRPr="00D37FA4">
        <w:rPr>
          <w:rFonts w:cs="Times New Roman"/>
          <w:color w:val="000000" w:themeColor="text1"/>
          <w:szCs w:val="24"/>
        </w:rPr>
        <w:t xml:space="preserve"> SMP Negeri 2 </w:t>
      </w:r>
      <w:proofErr w:type="spellStart"/>
      <w:r w:rsidRPr="00D37FA4">
        <w:rPr>
          <w:rFonts w:cs="Times New Roman"/>
          <w:color w:val="000000" w:themeColor="text1"/>
          <w:szCs w:val="24"/>
        </w:rPr>
        <w:t>Nguter</w:t>
      </w:r>
      <w:proofErr w:type="spellEnd"/>
      <w:r w:rsidRPr="00D37FA4">
        <w:rPr>
          <w:rFonts w:cs="Times New Roman"/>
          <w:color w:val="000000" w:themeColor="text1"/>
          <w:szCs w:val="24"/>
          <w:lang w:val="id-ID"/>
        </w:rPr>
        <w:t xml:space="preserve"> </w:t>
      </w:r>
      <w:proofErr w:type="spellStart"/>
      <w:r w:rsidRPr="00D37FA4">
        <w:rPr>
          <w:rFonts w:cs="Times New Roman"/>
          <w:color w:val="000000" w:themeColor="text1"/>
          <w:szCs w:val="24"/>
        </w:rPr>
        <w:t>tahun</w:t>
      </w:r>
      <w:proofErr w:type="spellEnd"/>
      <w:r w:rsidRPr="00D37FA4">
        <w:rPr>
          <w:rFonts w:cs="Times New Roman"/>
          <w:color w:val="000000" w:themeColor="text1"/>
          <w:szCs w:val="24"/>
        </w:rPr>
        <w:t xml:space="preserve"> </w:t>
      </w:r>
      <w:proofErr w:type="spellStart"/>
      <w:r w:rsidRPr="00D37FA4">
        <w:rPr>
          <w:rFonts w:cs="Times New Roman"/>
          <w:color w:val="000000" w:themeColor="text1"/>
          <w:szCs w:val="24"/>
        </w:rPr>
        <w:t>pelajaran</w:t>
      </w:r>
      <w:proofErr w:type="spellEnd"/>
      <w:r w:rsidRPr="00D37FA4">
        <w:rPr>
          <w:rFonts w:cs="Times New Roman"/>
          <w:color w:val="000000" w:themeColor="text1"/>
          <w:szCs w:val="24"/>
        </w:rPr>
        <w:t xml:space="preserve"> 2017/ 2018</w:t>
      </w:r>
      <w:r w:rsidRPr="00D37FA4">
        <w:rPr>
          <w:rFonts w:cs="Times New Roman"/>
          <w:szCs w:val="24"/>
          <w:lang w:val="id-ID"/>
        </w:rPr>
        <w:t xml:space="preserve">. </w:t>
      </w:r>
      <w:r w:rsidRPr="00D37FA4">
        <w:rPr>
          <w:rFonts w:cs="Times New Roman"/>
          <w:szCs w:val="24"/>
        </w:rPr>
        <w:t xml:space="preserve">Hal </w:t>
      </w:r>
      <w:proofErr w:type="spellStart"/>
      <w:r w:rsidRPr="00D37FA4">
        <w:rPr>
          <w:rFonts w:cs="Times New Roman"/>
          <w:szCs w:val="24"/>
        </w:rPr>
        <w:t>ini</w:t>
      </w:r>
      <w:proofErr w:type="spellEnd"/>
      <w:r w:rsidRPr="00D37FA4">
        <w:rPr>
          <w:rFonts w:cs="Times New Roman"/>
          <w:szCs w:val="24"/>
          <w:lang w:val="id-ID"/>
        </w:rPr>
        <w:t xml:space="preserve"> </w:t>
      </w:r>
      <w:proofErr w:type="spellStart"/>
      <w:r w:rsidRPr="00D37FA4">
        <w:rPr>
          <w:rFonts w:cs="Times New Roman"/>
          <w:szCs w:val="24"/>
        </w:rPr>
        <w:t>dapat</w:t>
      </w:r>
      <w:proofErr w:type="spellEnd"/>
      <w:r w:rsidRPr="00D37FA4">
        <w:rPr>
          <w:rFonts w:cs="Times New Roman"/>
          <w:szCs w:val="24"/>
          <w:lang w:val="id-ID"/>
        </w:rPr>
        <w:t xml:space="preserve"> </w:t>
      </w:r>
      <w:proofErr w:type="spellStart"/>
      <w:r w:rsidRPr="00D37FA4">
        <w:rPr>
          <w:rFonts w:cs="Times New Roman"/>
          <w:szCs w:val="24"/>
        </w:rPr>
        <w:t>ditunjukan</w:t>
      </w:r>
      <w:proofErr w:type="spellEnd"/>
      <w:r w:rsidRPr="00D37FA4">
        <w:rPr>
          <w:rFonts w:cs="Times New Roman"/>
          <w:szCs w:val="24"/>
          <w:lang w:val="id-ID"/>
        </w:rPr>
        <w:t xml:space="preserve"> </w:t>
      </w:r>
      <w:proofErr w:type="spellStart"/>
      <w:r w:rsidRPr="00D37FA4">
        <w:rPr>
          <w:rFonts w:cs="Times New Roman"/>
          <w:szCs w:val="24"/>
        </w:rPr>
        <w:t>dengan</w:t>
      </w:r>
      <w:proofErr w:type="spellEnd"/>
      <w:r w:rsidRPr="00D37FA4">
        <w:rPr>
          <w:rFonts w:cs="Times New Roman"/>
          <w:szCs w:val="24"/>
          <w:lang w:val="id-ID"/>
        </w:rPr>
        <w:t xml:space="preserve"> </w:t>
      </w:r>
      <w:proofErr w:type="spellStart"/>
      <w:r w:rsidRPr="00D37FA4">
        <w:rPr>
          <w:rFonts w:cs="Times New Roman"/>
          <w:szCs w:val="24"/>
        </w:rPr>
        <w:t>meningkatnya</w:t>
      </w:r>
      <w:proofErr w:type="spellEnd"/>
      <w:r w:rsidRPr="00D37FA4">
        <w:rPr>
          <w:rFonts w:cs="Times New Roman"/>
          <w:szCs w:val="24"/>
          <w:lang w:val="id-ID"/>
        </w:rPr>
        <w:t xml:space="preserve"> </w:t>
      </w:r>
      <w:proofErr w:type="spellStart"/>
      <w:r w:rsidRPr="00D37FA4">
        <w:rPr>
          <w:rFonts w:cs="Times New Roman"/>
          <w:szCs w:val="24"/>
        </w:rPr>
        <w:t>nilai</w:t>
      </w:r>
      <w:proofErr w:type="spellEnd"/>
      <w:r w:rsidRPr="00D37FA4">
        <w:rPr>
          <w:rFonts w:cs="Times New Roman"/>
          <w:szCs w:val="24"/>
          <w:lang w:val="id-ID"/>
        </w:rPr>
        <w:t xml:space="preserve"> keterampilan menulis bahasa Indonesia </w:t>
      </w:r>
      <w:proofErr w:type="spellStart"/>
      <w:r w:rsidRPr="00D37FA4">
        <w:rPr>
          <w:rFonts w:cs="Times New Roman"/>
          <w:szCs w:val="24"/>
        </w:rPr>
        <w:t>siswa</w:t>
      </w:r>
      <w:proofErr w:type="spellEnd"/>
      <w:r w:rsidRPr="00D37FA4">
        <w:rPr>
          <w:rFonts w:cs="Times New Roman"/>
          <w:szCs w:val="24"/>
          <w:lang w:val="id-ID"/>
        </w:rPr>
        <w:t xml:space="preserve"> </w:t>
      </w:r>
      <w:proofErr w:type="spellStart"/>
      <w:r w:rsidRPr="00D37FA4">
        <w:rPr>
          <w:rFonts w:cs="Times New Roman"/>
          <w:szCs w:val="24"/>
        </w:rPr>
        <w:t>dari</w:t>
      </w:r>
      <w:proofErr w:type="spellEnd"/>
      <w:r w:rsidRPr="00D37FA4">
        <w:rPr>
          <w:rFonts w:cs="Times New Roman"/>
          <w:szCs w:val="24"/>
        </w:rPr>
        <w:t xml:space="preserve"> </w:t>
      </w:r>
      <w:r w:rsidRPr="00D37FA4">
        <w:rPr>
          <w:rFonts w:cs="Times New Roman"/>
          <w:szCs w:val="24"/>
          <w:lang w:val="id-ID"/>
        </w:rPr>
        <w:t xml:space="preserve">69,1 </w:t>
      </w:r>
      <w:proofErr w:type="spellStart"/>
      <w:r w:rsidRPr="00D37FA4">
        <w:rPr>
          <w:rFonts w:cs="Times New Roman"/>
          <w:szCs w:val="24"/>
        </w:rPr>
        <w:t>meningkat</w:t>
      </w:r>
      <w:proofErr w:type="spellEnd"/>
      <w:r w:rsidRPr="00D37FA4">
        <w:rPr>
          <w:rFonts w:cs="Times New Roman"/>
          <w:szCs w:val="24"/>
          <w:lang w:val="id-ID"/>
        </w:rPr>
        <w:t xml:space="preserve"> </w:t>
      </w:r>
      <w:proofErr w:type="spellStart"/>
      <w:r w:rsidRPr="00D37FA4">
        <w:rPr>
          <w:rFonts w:cs="Times New Roman"/>
          <w:szCs w:val="24"/>
        </w:rPr>
        <w:t>menjadi</w:t>
      </w:r>
      <w:proofErr w:type="spellEnd"/>
      <w:r w:rsidRPr="00D37FA4">
        <w:rPr>
          <w:rFonts w:cs="Times New Roman"/>
          <w:szCs w:val="24"/>
        </w:rPr>
        <w:t xml:space="preserve"> </w:t>
      </w:r>
      <w:r w:rsidRPr="00D37FA4">
        <w:rPr>
          <w:rFonts w:cs="Times New Roman"/>
          <w:szCs w:val="24"/>
          <w:lang w:val="id-ID"/>
        </w:rPr>
        <w:t xml:space="preserve">77,6 </w:t>
      </w:r>
      <w:r w:rsidRPr="00D37FA4">
        <w:rPr>
          <w:rFonts w:cs="Times New Roman"/>
          <w:szCs w:val="24"/>
        </w:rPr>
        <w:t>≥</w:t>
      </w:r>
      <w:r w:rsidRPr="00D37FA4">
        <w:rPr>
          <w:rFonts w:cs="Times New Roman"/>
          <w:szCs w:val="24"/>
          <w:lang w:val="id-ID"/>
        </w:rPr>
        <w:t xml:space="preserve"> 80,00 dan persentase ketuntasan belajar siswa dari 46,88% meningkat menjadi 87,5% </w:t>
      </w:r>
      <w:r w:rsidRPr="00D37FA4">
        <w:rPr>
          <w:rFonts w:cs="Times New Roman"/>
          <w:szCs w:val="24"/>
        </w:rPr>
        <w:t>≥</w:t>
      </w:r>
      <w:r w:rsidRPr="00D37FA4">
        <w:rPr>
          <w:rFonts w:cs="Times New Roman"/>
          <w:szCs w:val="24"/>
          <w:lang w:val="id-ID"/>
        </w:rPr>
        <w:t xml:space="preserve"> 85%.</w:t>
      </w:r>
    </w:p>
    <w:p w14:paraId="5B4F52B5" w14:textId="77777777" w:rsidR="00D37FA4" w:rsidRPr="00D37FA4" w:rsidRDefault="00D37FA4" w:rsidP="00D37FA4">
      <w:pPr>
        <w:autoSpaceDE w:val="0"/>
        <w:autoSpaceDN w:val="0"/>
        <w:adjustRightInd w:val="0"/>
        <w:spacing w:line="360" w:lineRule="auto"/>
        <w:ind w:firstLine="567"/>
        <w:jc w:val="both"/>
        <w:rPr>
          <w:rFonts w:cs="Times New Roman"/>
          <w:szCs w:val="24"/>
        </w:rPr>
      </w:pPr>
    </w:p>
    <w:p w14:paraId="0D24D428" w14:textId="77777777" w:rsidR="00D37FA4" w:rsidRPr="00D37FA4" w:rsidRDefault="00D37FA4" w:rsidP="00D37FA4">
      <w:pPr>
        <w:spacing w:line="360" w:lineRule="auto"/>
        <w:jc w:val="both"/>
        <w:rPr>
          <w:rFonts w:cs="Times New Roman"/>
          <w:b/>
          <w:szCs w:val="24"/>
          <w:lang w:val="id-ID"/>
        </w:rPr>
      </w:pPr>
    </w:p>
    <w:p w14:paraId="58EBB34F" w14:textId="77777777" w:rsidR="00D37FA4" w:rsidRPr="00D37FA4" w:rsidRDefault="00D37FA4" w:rsidP="00D37FA4">
      <w:pPr>
        <w:pStyle w:val="ListParagraph"/>
        <w:numPr>
          <w:ilvl w:val="0"/>
          <w:numId w:val="12"/>
        </w:numPr>
        <w:spacing w:line="360" w:lineRule="auto"/>
        <w:ind w:left="426"/>
        <w:jc w:val="both"/>
        <w:rPr>
          <w:rFonts w:cs="Times New Roman"/>
          <w:b/>
          <w:szCs w:val="24"/>
          <w:lang w:val="id-ID"/>
        </w:rPr>
      </w:pPr>
      <w:r w:rsidRPr="00D37FA4">
        <w:rPr>
          <w:rFonts w:cs="Times New Roman"/>
          <w:b/>
          <w:szCs w:val="24"/>
          <w:lang w:val="id-ID"/>
        </w:rPr>
        <w:lastRenderedPageBreak/>
        <w:t>REFERENSI</w:t>
      </w:r>
    </w:p>
    <w:p w14:paraId="654AC10D" w14:textId="77777777" w:rsidR="00D37FA4" w:rsidRPr="00D37FA4" w:rsidRDefault="00D37FA4" w:rsidP="00D37FA4">
      <w:pPr>
        <w:ind w:left="709" w:hanging="709"/>
        <w:jc w:val="both"/>
        <w:rPr>
          <w:szCs w:val="24"/>
        </w:rPr>
      </w:pPr>
      <w:proofErr w:type="spellStart"/>
      <w:r w:rsidRPr="00D37FA4">
        <w:rPr>
          <w:szCs w:val="24"/>
        </w:rPr>
        <w:t>Arikunto</w:t>
      </w:r>
      <w:proofErr w:type="spellEnd"/>
      <w:r w:rsidRPr="00D37FA4">
        <w:rPr>
          <w:szCs w:val="24"/>
        </w:rPr>
        <w:t xml:space="preserve">, </w:t>
      </w:r>
      <w:proofErr w:type="spellStart"/>
      <w:r w:rsidRPr="00D37FA4">
        <w:rPr>
          <w:szCs w:val="24"/>
        </w:rPr>
        <w:t>Suharsimi</w:t>
      </w:r>
      <w:proofErr w:type="spellEnd"/>
      <w:r w:rsidRPr="00D37FA4">
        <w:rPr>
          <w:szCs w:val="24"/>
        </w:rPr>
        <w:t xml:space="preserve">. 2010. </w:t>
      </w:r>
      <w:proofErr w:type="spellStart"/>
      <w:r w:rsidRPr="00D37FA4">
        <w:rPr>
          <w:i/>
          <w:szCs w:val="24"/>
        </w:rPr>
        <w:t>Prosedur</w:t>
      </w:r>
      <w:proofErr w:type="spellEnd"/>
      <w:r w:rsidRPr="00D37FA4">
        <w:rPr>
          <w:i/>
          <w:szCs w:val="24"/>
        </w:rPr>
        <w:t xml:space="preserve"> </w:t>
      </w:r>
      <w:proofErr w:type="spellStart"/>
      <w:r w:rsidRPr="00D37FA4">
        <w:rPr>
          <w:i/>
          <w:szCs w:val="24"/>
        </w:rPr>
        <w:t>Penelitian</w:t>
      </w:r>
      <w:proofErr w:type="spellEnd"/>
      <w:r w:rsidRPr="00D37FA4">
        <w:rPr>
          <w:i/>
          <w:szCs w:val="24"/>
        </w:rPr>
        <w:t xml:space="preserve"> </w:t>
      </w:r>
      <w:proofErr w:type="spellStart"/>
      <w:r w:rsidRPr="00D37FA4">
        <w:rPr>
          <w:i/>
          <w:szCs w:val="24"/>
        </w:rPr>
        <w:t>Suatu</w:t>
      </w:r>
      <w:proofErr w:type="spellEnd"/>
      <w:r w:rsidRPr="00D37FA4">
        <w:rPr>
          <w:i/>
          <w:szCs w:val="24"/>
        </w:rPr>
        <w:t xml:space="preserve"> </w:t>
      </w:r>
      <w:proofErr w:type="spellStart"/>
      <w:r w:rsidRPr="00D37FA4">
        <w:rPr>
          <w:i/>
          <w:szCs w:val="24"/>
        </w:rPr>
        <w:t>Pendekatan</w:t>
      </w:r>
      <w:proofErr w:type="spellEnd"/>
      <w:r w:rsidRPr="00D37FA4">
        <w:rPr>
          <w:i/>
          <w:szCs w:val="24"/>
        </w:rPr>
        <w:t xml:space="preserve"> </w:t>
      </w:r>
      <w:proofErr w:type="spellStart"/>
      <w:r w:rsidRPr="00D37FA4">
        <w:rPr>
          <w:i/>
          <w:szCs w:val="24"/>
        </w:rPr>
        <w:t>Praktik</w:t>
      </w:r>
      <w:proofErr w:type="spellEnd"/>
      <w:r w:rsidRPr="00D37FA4">
        <w:rPr>
          <w:szCs w:val="24"/>
        </w:rPr>
        <w:t>.</w:t>
      </w:r>
      <w:r w:rsidRPr="00D37FA4">
        <w:rPr>
          <w:szCs w:val="24"/>
          <w:lang w:val="id-ID"/>
        </w:rPr>
        <w:t xml:space="preserve"> </w:t>
      </w:r>
      <w:r w:rsidRPr="00D37FA4">
        <w:rPr>
          <w:szCs w:val="24"/>
        </w:rPr>
        <w:t xml:space="preserve">Jakarta: </w:t>
      </w:r>
      <w:proofErr w:type="spellStart"/>
      <w:r w:rsidRPr="00D37FA4">
        <w:rPr>
          <w:szCs w:val="24"/>
        </w:rPr>
        <w:t>Rineka</w:t>
      </w:r>
      <w:proofErr w:type="spellEnd"/>
      <w:r w:rsidRPr="00D37FA4">
        <w:rPr>
          <w:szCs w:val="24"/>
        </w:rPr>
        <w:t xml:space="preserve"> </w:t>
      </w:r>
      <w:proofErr w:type="spellStart"/>
      <w:r w:rsidRPr="00D37FA4">
        <w:rPr>
          <w:szCs w:val="24"/>
        </w:rPr>
        <w:t>Cipta</w:t>
      </w:r>
      <w:proofErr w:type="spellEnd"/>
      <w:r w:rsidRPr="00D37FA4">
        <w:rPr>
          <w:szCs w:val="24"/>
        </w:rPr>
        <w:t>.</w:t>
      </w:r>
    </w:p>
    <w:p w14:paraId="7FDD0A60" w14:textId="77777777" w:rsidR="00D37FA4" w:rsidRPr="00D37FA4" w:rsidRDefault="00D37FA4" w:rsidP="00D37FA4">
      <w:pPr>
        <w:ind w:left="709" w:hanging="709"/>
        <w:jc w:val="both"/>
        <w:rPr>
          <w:szCs w:val="24"/>
        </w:rPr>
      </w:pPr>
    </w:p>
    <w:p w14:paraId="5DE41257" w14:textId="2FCE3C76" w:rsidR="00D37FA4" w:rsidRPr="00D37FA4" w:rsidRDefault="00D37FA4" w:rsidP="00D37FA4">
      <w:pPr>
        <w:ind w:left="709" w:hanging="709"/>
        <w:jc w:val="both"/>
        <w:rPr>
          <w:color w:val="000000"/>
          <w:szCs w:val="24"/>
        </w:rPr>
      </w:pPr>
      <w:proofErr w:type="spellStart"/>
      <w:r w:rsidRPr="00D37FA4">
        <w:rPr>
          <w:color w:val="000000"/>
          <w:szCs w:val="24"/>
        </w:rPr>
        <w:t>Depdikbud</w:t>
      </w:r>
      <w:proofErr w:type="spellEnd"/>
      <w:r w:rsidRPr="00D37FA4">
        <w:rPr>
          <w:color w:val="000000"/>
          <w:szCs w:val="24"/>
        </w:rPr>
        <w:t xml:space="preserve">. 2005. </w:t>
      </w:r>
      <w:proofErr w:type="spellStart"/>
      <w:r w:rsidRPr="00D37FA4">
        <w:rPr>
          <w:i/>
          <w:color w:val="000000"/>
          <w:szCs w:val="24"/>
        </w:rPr>
        <w:t>Kamus</w:t>
      </w:r>
      <w:proofErr w:type="spellEnd"/>
      <w:r>
        <w:rPr>
          <w:i/>
          <w:color w:val="000000"/>
          <w:szCs w:val="24"/>
        </w:rPr>
        <w:t xml:space="preserve"> </w:t>
      </w:r>
      <w:proofErr w:type="spellStart"/>
      <w:r w:rsidRPr="00D37FA4">
        <w:rPr>
          <w:i/>
          <w:color w:val="000000"/>
          <w:szCs w:val="24"/>
        </w:rPr>
        <w:t>Besar</w:t>
      </w:r>
      <w:proofErr w:type="spellEnd"/>
      <w:r w:rsidRPr="00D37FA4">
        <w:rPr>
          <w:i/>
          <w:color w:val="000000"/>
          <w:szCs w:val="24"/>
        </w:rPr>
        <w:t xml:space="preserve"> Bahasa Indonesia</w:t>
      </w:r>
      <w:r w:rsidRPr="00D37FA4">
        <w:rPr>
          <w:color w:val="000000"/>
          <w:szCs w:val="24"/>
        </w:rPr>
        <w:t xml:space="preserve">. </w:t>
      </w:r>
      <w:proofErr w:type="gramStart"/>
      <w:r w:rsidRPr="00D37FA4">
        <w:rPr>
          <w:color w:val="000000"/>
          <w:szCs w:val="24"/>
        </w:rPr>
        <w:t>Jakarta :</w:t>
      </w:r>
      <w:proofErr w:type="gramEnd"/>
      <w:r w:rsidRPr="00D37FA4">
        <w:rPr>
          <w:color w:val="000000"/>
          <w:szCs w:val="24"/>
        </w:rPr>
        <w:t xml:space="preserve"> </w:t>
      </w:r>
      <w:proofErr w:type="spellStart"/>
      <w:r w:rsidRPr="00D37FA4">
        <w:rPr>
          <w:color w:val="000000"/>
          <w:szCs w:val="24"/>
        </w:rPr>
        <w:t>Balai</w:t>
      </w:r>
      <w:proofErr w:type="spellEnd"/>
      <w:r w:rsidRPr="00D37FA4">
        <w:rPr>
          <w:color w:val="000000"/>
          <w:szCs w:val="24"/>
        </w:rPr>
        <w:t xml:space="preserve"> Pustaka.</w:t>
      </w:r>
    </w:p>
    <w:p w14:paraId="11A06B0D" w14:textId="77777777" w:rsidR="00D37FA4" w:rsidRPr="00D37FA4" w:rsidRDefault="00D37FA4" w:rsidP="00D37FA4">
      <w:pPr>
        <w:ind w:left="709" w:hanging="709"/>
        <w:jc w:val="both"/>
        <w:rPr>
          <w:color w:val="000000"/>
          <w:szCs w:val="24"/>
        </w:rPr>
      </w:pPr>
    </w:p>
    <w:p w14:paraId="52378439" w14:textId="77777777" w:rsidR="00D37FA4" w:rsidRPr="00D37FA4" w:rsidRDefault="00D37FA4" w:rsidP="00D37FA4">
      <w:pPr>
        <w:spacing w:line="480" w:lineRule="auto"/>
        <w:ind w:left="709" w:hanging="709"/>
        <w:jc w:val="both"/>
        <w:rPr>
          <w:szCs w:val="24"/>
        </w:rPr>
      </w:pPr>
      <w:r w:rsidRPr="00D37FA4">
        <w:rPr>
          <w:szCs w:val="24"/>
        </w:rPr>
        <w:t xml:space="preserve">Hamdani. 2011. </w:t>
      </w:r>
      <w:r w:rsidRPr="00D37FA4">
        <w:rPr>
          <w:i/>
          <w:szCs w:val="24"/>
        </w:rPr>
        <w:t xml:space="preserve">Strategi </w:t>
      </w:r>
      <w:proofErr w:type="spellStart"/>
      <w:r w:rsidRPr="00D37FA4">
        <w:rPr>
          <w:i/>
          <w:szCs w:val="24"/>
        </w:rPr>
        <w:t>Belajar</w:t>
      </w:r>
      <w:proofErr w:type="spellEnd"/>
      <w:r w:rsidRPr="00D37FA4">
        <w:rPr>
          <w:i/>
          <w:szCs w:val="24"/>
        </w:rPr>
        <w:t xml:space="preserve"> </w:t>
      </w:r>
      <w:proofErr w:type="spellStart"/>
      <w:r w:rsidRPr="00D37FA4">
        <w:rPr>
          <w:i/>
          <w:szCs w:val="24"/>
        </w:rPr>
        <w:t>Mengajar</w:t>
      </w:r>
      <w:proofErr w:type="spellEnd"/>
      <w:r w:rsidRPr="00D37FA4">
        <w:rPr>
          <w:szCs w:val="24"/>
        </w:rPr>
        <w:t>. Bandung: Pustaka Setia.</w:t>
      </w:r>
    </w:p>
    <w:p w14:paraId="36D868E2" w14:textId="77777777" w:rsidR="00D37FA4" w:rsidRPr="00D37FA4" w:rsidRDefault="00D37FA4" w:rsidP="00D37FA4">
      <w:pPr>
        <w:ind w:left="709" w:hanging="709"/>
        <w:jc w:val="both"/>
        <w:rPr>
          <w:szCs w:val="24"/>
        </w:rPr>
      </w:pPr>
      <w:proofErr w:type="spellStart"/>
      <w:r w:rsidRPr="00D37FA4">
        <w:rPr>
          <w:szCs w:val="24"/>
        </w:rPr>
        <w:t>Shoimin</w:t>
      </w:r>
      <w:proofErr w:type="spellEnd"/>
      <w:r w:rsidRPr="00D37FA4">
        <w:rPr>
          <w:szCs w:val="24"/>
        </w:rPr>
        <w:t xml:space="preserve">, Aris. 2014. </w:t>
      </w:r>
      <w:r w:rsidRPr="00D37FA4">
        <w:rPr>
          <w:i/>
          <w:szCs w:val="24"/>
        </w:rPr>
        <w:t xml:space="preserve">68 Model </w:t>
      </w:r>
      <w:proofErr w:type="spellStart"/>
      <w:r w:rsidRPr="00D37FA4">
        <w:rPr>
          <w:i/>
          <w:szCs w:val="24"/>
        </w:rPr>
        <w:t>Pembelajaran</w:t>
      </w:r>
      <w:proofErr w:type="spellEnd"/>
      <w:r w:rsidRPr="00D37FA4">
        <w:rPr>
          <w:i/>
          <w:szCs w:val="24"/>
        </w:rPr>
        <w:t xml:space="preserve"> </w:t>
      </w:r>
      <w:proofErr w:type="spellStart"/>
      <w:r w:rsidRPr="00D37FA4">
        <w:rPr>
          <w:i/>
          <w:szCs w:val="24"/>
        </w:rPr>
        <w:t>Inovatif</w:t>
      </w:r>
      <w:proofErr w:type="spellEnd"/>
      <w:r w:rsidRPr="00D37FA4">
        <w:rPr>
          <w:i/>
          <w:szCs w:val="24"/>
        </w:rPr>
        <w:t xml:space="preserve"> </w:t>
      </w:r>
      <w:proofErr w:type="spellStart"/>
      <w:r w:rsidRPr="00D37FA4">
        <w:rPr>
          <w:i/>
          <w:szCs w:val="24"/>
        </w:rPr>
        <w:t>dalam</w:t>
      </w:r>
      <w:proofErr w:type="spellEnd"/>
      <w:r w:rsidRPr="00D37FA4">
        <w:rPr>
          <w:i/>
          <w:szCs w:val="24"/>
        </w:rPr>
        <w:t xml:space="preserve"> </w:t>
      </w:r>
      <w:proofErr w:type="spellStart"/>
      <w:r w:rsidRPr="00D37FA4">
        <w:rPr>
          <w:i/>
          <w:szCs w:val="24"/>
        </w:rPr>
        <w:t>Kurikulum</w:t>
      </w:r>
      <w:proofErr w:type="spellEnd"/>
      <w:r w:rsidRPr="00D37FA4">
        <w:rPr>
          <w:i/>
          <w:szCs w:val="24"/>
        </w:rPr>
        <w:t xml:space="preserve"> 2013</w:t>
      </w:r>
      <w:r w:rsidRPr="00D37FA4">
        <w:rPr>
          <w:szCs w:val="24"/>
        </w:rPr>
        <w:t>.</w:t>
      </w:r>
      <w:r w:rsidRPr="00D37FA4">
        <w:rPr>
          <w:szCs w:val="24"/>
          <w:lang w:val="id-ID"/>
        </w:rPr>
        <w:t xml:space="preserve"> </w:t>
      </w:r>
      <w:r w:rsidRPr="00D37FA4">
        <w:rPr>
          <w:szCs w:val="24"/>
        </w:rPr>
        <w:t xml:space="preserve">Yogyakarta: Ae - </w:t>
      </w:r>
      <w:proofErr w:type="spellStart"/>
      <w:r w:rsidRPr="00D37FA4">
        <w:rPr>
          <w:szCs w:val="24"/>
        </w:rPr>
        <w:t>Ruzz</w:t>
      </w:r>
      <w:proofErr w:type="spellEnd"/>
      <w:r w:rsidRPr="00D37FA4">
        <w:rPr>
          <w:szCs w:val="24"/>
        </w:rPr>
        <w:t xml:space="preserve"> Media.</w:t>
      </w:r>
    </w:p>
    <w:p w14:paraId="273C6857" w14:textId="0AE8099B" w:rsidR="00D37FA4" w:rsidRPr="00D37FA4" w:rsidRDefault="00D37FA4" w:rsidP="00D37FA4">
      <w:pPr>
        <w:ind w:left="709" w:hanging="709"/>
        <w:jc w:val="both"/>
        <w:rPr>
          <w:bCs/>
          <w:szCs w:val="24"/>
        </w:rPr>
      </w:pPr>
      <w:r>
        <w:rPr>
          <w:szCs w:val="24"/>
        </w:rPr>
        <w:t xml:space="preserve"> </w:t>
      </w:r>
      <w:r w:rsidRPr="00D37FA4">
        <w:rPr>
          <w:szCs w:val="24"/>
        </w:rPr>
        <w:t xml:space="preserve"> </w:t>
      </w:r>
    </w:p>
    <w:p w14:paraId="537B9AF6" w14:textId="77777777" w:rsidR="00D37FA4" w:rsidRPr="00D37FA4" w:rsidRDefault="00D37FA4" w:rsidP="00D37FA4">
      <w:pPr>
        <w:ind w:left="709" w:hanging="709"/>
        <w:jc w:val="both"/>
        <w:rPr>
          <w:szCs w:val="24"/>
          <w:lang w:val="id-ID"/>
        </w:rPr>
      </w:pPr>
      <w:proofErr w:type="spellStart"/>
      <w:r w:rsidRPr="00D37FA4">
        <w:rPr>
          <w:szCs w:val="24"/>
        </w:rPr>
        <w:t>Slameto</w:t>
      </w:r>
      <w:proofErr w:type="spellEnd"/>
      <w:r w:rsidRPr="00D37FA4">
        <w:rPr>
          <w:szCs w:val="24"/>
        </w:rPr>
        <w:t xml:space="preserve">. 2003. </w:t>
      </w:r>
      <w:proofErr w:type="spellStart"/>
      <w:r w:rsidRPr="00D37FA4">
        <w:rPr>
          <w:i/>
          <w:szCs w:val="24"/>
        </w:rPr>
        <w:t>Belajar</w:t>
      </w:r>
      <w:proofErr w:type="spellEnd"/>
      <w:r w:rsidRPr="00D37FA4">
        <w:rPr>
          <w:i/>
          <w:szCs w:val="24"/>
        </w:rPr>
        <w:t xml:space="preserve"> dan </w:t>
      </w:r>
      <w:proofErr w:type="spellStart"/>
      <w:r w:rsidRPr="00D37FA4">
        <w:rPr>
          <w:i/>
          <w:szCs w:val="24"/>
        </w:rPr>
        <w:t>Faktor</w:t>
      </w:r>
      <w:proofErr w:type="spellEnd"/>
      <w:r w:rsidRPr="00D37FA4">
        <w:rPr>
          <w:i/>
          <w:szCs w:val="24"/>
        </w:rPr>
        <w:t xml:space="preserve"> - </w:t>
      </w:r>
      <w:proofErr w:type="spellStart"/>
      <w:r w:rsidRPr="00D37FA4">
        <w:rPr>
          <w:i/>
          <w:szCs w:val="24"/>
        </w:rPr>
        <w:t>Faktor</w:t>
      </w:r>
      <w:proofErr w:type="spellEnd"/>
      <w:r w:rsidRPr="00D37FA4">
        <w:rPr>
          <w:i/>
          <w:szCs w:val="24"/>
        </w:rPr>
        <w:t xml:space="preserve"> yang </w:t>
      </w:r>
      <w:proofErr w:type="spellStart"/>
      <w:r w:rsidRPr="00D37FA4">
        <w:rPr>
          <w:i/>
          <w:szCs w:val="24"/>
        </w:rPr>
        <w:t>Mempengaruhinya</w:t>
      </w:r>
      <w:proofErr w:type="spellEnd"/>
      <w:r w:rsidRPr="00D37FA4">
        <w:rPr>
          <w:szCs w:val="24"/>
        </w:rPr>
        <w:t>.</w:t>
      </w:r>
      <w:r w:rsidRPr="00D37FA4">
        <w:rPr>
          <w:szCs w:val="24"/>
          <w:lang w:val="id-ID"/>
        </w:rPr>
        <w:t xml:space="preserve"> </w:t>
      </w:r>
      <w:r w:rsidRPr="00D37FA4">
        <w:rPr>
          <w:szCs w:val="24"/>
        </w:rPr>
        <w:t xml:space="preserve">Jakarta: PT. </w:t>
      </w:r>
      <w:proofErr w:type="spellStart"/>
      <w:r w:rsidRPr="00D37FA4">
        <w:rPr>
          <w:szCs w:val="24"/>
        </w:rPr>
        <w:t>Rineka</w:t>
      </w:r>
      <w:proofErr w:type="spellEnd"/>
      <w:r w:rsidRPr="00D37FA4">
        <w:rPr>
          <w:szCs w:val="24"/>
        </w:rPr>
        <w:t xml:space="preserve"> </w:t>
      </w:r>
      <w:proofErr w:type="spellStart"/>
      <w:r w:rsidRPr="00D37FA4">
        <w:rPr>
          <w:szCs w:val="24"/>
        </w:rPr>
        <w:t>Cipta</w:t>
      </w:r>
      <w:proofErr w:type="spellEnd"/>
      <w:r w:rsidRPr="00D37FA4">
        <w:rPr>
          <w:szCs w:val="24"/>
          <w:lang w:val="id-ID"/>
        </w:rPr>
        <w:t>.</w:t>
      </w:r>
    </w:p>
    <w:p w14:paraId="47F4A28A" w14:textId="77777777" w:rsidR="00D37FA4" w:rsidRPr="00D37FA4" w:rsidRDefault="00D37FA4" w:rsidP="00D37FA4">
      <w:pPr>
        <w:ind w:left="709" w:hanging="709"/>
        <w:jc w:val="both"/>
        <w:rPr>
          <w:szCs w:val="24"/>
          <w:lang w:val="id-ID"/>
        </w:rPr>
      </w:pPr>
    </w:p>
    <w:p w14:paraId="0F0C5370" w14:textId="60C46B81" w:rsidR="00D37FA4" w:rsidRPr="00D37FA4" w:rsidRDefault="00D37FA4" w:rsidP="00D37FA4">
      <w:pPr>
        <w:ind w:left="709" w:hanging="709"/>
        <w:jc w:val="both"/>
        <w:rPr>
          <w:szCs w:val="24"/>
        </w:rPr>
      </w:pPr>
      <w:proofErr w:type="spellStart"/>
      <w:r w:rsidRPr="00D37FA4">
        <w:rPr>
          <w:szCs w:val="24"/>
        </w:rPr>
        <w:t>Sugiyono</w:t>
      </w:r>
      <w:proofErr w:type="spellEnd"/>
      <w:r w:rsidRPr="00D37FA4">
        <w:rPr>
          <w:szCs w:val="24"/>
        </w:rPr>
        <w:t xml:space="preserve">. 2012. </w:t>
      </w:r>
      <w:proofErr w:type="spellStart"/>
      <w:r w:rsidRPr="00D37FA4">
        <w:rPr>
          <w:i/>
          <w:szCs w:val="24"/>
        </w:rPr>
        <w:t>Metode</w:t>
      </w:r>
      <w:proofErr w:type="spellEnd"/>
      <w:r w:rsidRPr="00D37FA4">
        <w:rPr>
          <w:i/>
          <w:szCs w:val="24"/>
        </w:rPr>
        <w:t xml:space="preserve"> </w:t>
      </w:r>
      <w:proofErr w:type="spellStart"/>
      <w:r w:rsidRPr="00D37FA4">
        <w:rPr>
          <w:i/>
          <w:szCs w:val="24"/>
        </w:rPr>
        <w:t>Penelitian</w:t>
      </w:r>
      <w:proofErr w:type="spellEnd"/>
      <w:r w:rsidRPr="00D37FA4">
        <w:rPr>
          <w:i/>
          <w:szCs w:val="24"/>
        </w:rPr>
        <w:t xml:space="preserve"> Pendidikan </w:t>
      </w:r>
      <w:proofErr w:type="spellStart"/>
      <w:r w:rsidRPr="00D37FA4">
        <w:rPr>
          <w:i/>
          <w:szCs w:val="24"/>
        </w:rPr>
        <w:t>Pendekatan</w:t>
      </w:r>
      <w:proofErr w:type="spellEnd"/>
      <w:r w:rsidRPr="00D37FA4">
        <w:rPr>
          <w:i/>
          <w:szCs w:val="24"/>
        </w:rPr>
        <w:t xml:space="preserve"> </w:t>
      </w:r>
      <w:proofErr w:type="spellStart"/>
      <w:r w:rsidRPr="00D37FA4">
        <w:rPr>
          <w:i/>
          <w:szCs w:val="24"/>
        </w:rPr>
        <w:t>Kuantitatif</w:t>
      </w:r>
      <w:proofErr w:type="spellEnd"/>
      <w:r w:rsidRPr="00D37FA4">
        <w:rPr>
          <w:i/>
          <w:szCs w:val="24"/>
        </w:rPr>
        <w:t xml:space="preserve">, </w:t>
      </w:r>
      <w:proofErr w:type="spellStart"/>
      <w:r w:rsidRPr="00D37FA4">
        <w:rPr>
          <w:i/>
          <w:szCs w:val="24"/>
        </w:rPr>
        <w:t>Kualitatif</w:t>
      </w:r>
      <w:proofErr w:type="spellEnd"/>
      <w:r w:rsidRPr="00D37FA4">
        <w:rPr>
          <w:i/>
          <w:szCs w:val="24"/>
        </w:rPr>
        <w:t>,</w:t>
      </w:r>
      <w:r>
        <w:rPr>
          <w:i/>
          <w:szCs w:val="24"/>
        </w:rPr>
        <w:t xml:space="preserve"> </w:t>
      </w:r>
      <w:r w:rsidRPr="00D37FA4">
        <w:rPr>
          <w:i/>
          <w:szCs w:val="24"/>
        </w:rPr>
        <w:t>dan R &amp; D</w:t>
      </w:r>
      <w:r w:rsidRPr="00D37FA4">
        <w:rPr>
          <w:szCs w:val="24"/>
        </w:rPr>
        <w:t xml:space="preserve">. Bandung: </w:t>
      </w:r>
      <w:proofErr w:type="spellStart"/>
      <w:r w:rsidRPr="00D37FA4">
        <w:rPr>
          <w:szCs w:val="24"/>
        </w:rPr>
        <w:t>Alfabeta</w:t>
      </w:r>
      <w:proofErr w:type="spellEnd"/>
      <w:r w:rsidRPr="00D37FA4">
        <w:rPr>
          <w:szCs w:val="24"/>
        </w:rPr>
        <w:t>.</w:t>
      </w:r>
    </w:p>
    <w:p w14:paraId="66E9B837" w14:textId="77777777" w:rsidR="00D37FA4" w:rsidRPr="00D37FA4" w:rsidRDefault="00D37FA4" w:rsidP="00D37FA4">
      <w:pPr>
        <w:ind w:left="709" w:hanging="709"/>
        <w:jc w:val="both"/>
        <w:rPr>
          <w:i/>
          <w:szCs w:val="24"/>
        </w:rPr>
      </w:pPr>
    </w:p>
    <w:p w14:paraId="5267C3B0" w14:textId="0E9E9E2C" w:rsidR="00C23B49" w:rsidRPr="00D37FA4" w:rsidRDefault="00D37FA4" w:rsidP="00D37FA4">
      <w:pPr>
        <w:jc w:val="both"/>
        <w:rPr>
          <w:szCs w:val="24"/>
        </w:rPr>
      </w:pPr>
      <w:proofErr w:type="spellStart"/>
      <w:r w:rsidRPr="00D37FA4">
        <w:rPr>
          <w:szCs w:val="24"/>
        </w:rPr>
        <w:t>Suprijono</w:t>
      </w:r>
      <w:proofErr w:type="spellEnd"/>
      <w:r w:rsidRPr="00D37FA4">
        <w:rPr>
          <w:szCs w:val="24"/>
        </w:rPr>
        <w:t xml:space="preserve">, </w:t>
      </w:r>
      <w:proofErr w:type="spellStart"/>
      <w:r w:rsidRPr="00D37FA4">
        <w:rPr>
          <w:szCs w:val="24"/>
        </w:rPr>
        <w:t>Agus</w:t>
      </w:r>
      <w:proofErr w:type="spellEnd"/>
      <w:r w:rsidRPr="00D37FA4">
        <w:rPr>
          <w:szCs w:val="24"/>
        </w:rPr>
        <w:t xml:space="preserve">. 2013. </w:t>
      </w:r>
      <w:r w:rsidRPr="00D37FA4">
        <w:rPr>
          <w:i/>
          <w:szCs w:val="24"/>
        </w:rPr>
        <w:t xml:space="preserve">Cooperative </w:t>
      </w:r>
      <w:proofErr w:type="gramStart"/>
      <w:r w:rsidRPr="00D37FA4">
        <w:rPr>
          <w:i/>
          <w:szCs w:val="24"/>
        </w:rPr>
        <w:t>Learning</w:t>
      </w:r>
      <w:r w:rsidRPr="00D37FA4">
        <w:rPr>
          <w:szCs w:val="24"/>
        </w:rPr>
        <w:t xml:space="preserve"> .Yogyakarta</w:t>
      </w:r>
      <w:proofErr w:type="gramEnd"/>
      <w:r w:rsidRPr="00D37FA4">
        <w:rPr>
          <w:szCs w:val="24"/>
        </w:rPr>
        <w:t>:</w:t>
      </w:r>
      <w:r>
        <w:rPr>
          <w:szCs w:val="24"/>
        </w:rPr>
        <w:t xml:space="preserve"> </w:t>
      </w:r>
      <w:r w:rsidRPr="00D37FA4">
        <w:rPr>
          <w:szCs w:val="24"/>
        </w:rPr>
        <w:t xml:space="preserve">Pustaka </w:t>
      </w:r>
      <w:proofErr w:type="spellStart"/>
      <w:r w:rsidRPr="00D37FA4">
        <w:rPr>
          <w:szCs w:val="24"/>
        </w:rPr>
        <w:t>Pelajar</w:t>
      </w:r>
      <w:proofErr w:type="spellEnd"/>
    </w:p>
    <w:sectPr w:rsidR="00C23B49" w:rsidRPr="00D37FA4" w:rsidSect="000E6395">
      <w:headerReference w:type="default" r:id="rId10"/>
      <w:pgSz w:w="11907" w:h="16840" w:code="9"/>
      <w:pgMar w:top="2268" w:right="1701" w:bottom="1701" w:left="2268" w:header="709" w:footer="709" w:gutter="0"/>
      <w:pgNumType w:start="1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C3CB8" w14:textId="77777777" w:rsidR="009B5639" w:rsidRDefault="009B5639" w:rsidP="000E6395">
      <w:r>
        <w:separator/>
      </w:r>
    </w:p>
  </w:endnote>
  <w:endnote w:type="continuationSeparator" w:id="0">
    <w:p w14:paraId="6E78AAB0" w14:textId="77777777" w:rsidR="009B5639" w:rsidRDefault="009B5639" w:rsidP="000E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altName w:val="Traditional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83C0C" w14:textId="77777777" w:rsidR="009B5639" w:rsidRDefault="009B5639" w:rsidP="000E6395">
      <w:r>
        <w:separator/>
      </w:r>
    </w:p>
  </w:footnote>
  <w:footnote w:type="continuationSeparator" w:id="0">
    <w:p w14:paraId="79FE68E1" w14:textId="77777777" w:rsidR="009B5639" w:rsidRDefault="009B5639" w:rsidP="000E6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67A6F" w14:textId="77777777" w:rsidR="000E6395" w:rsidRDefault="000E6395">
    <w:pPr>
      <w:pStyle w:val="Header"/>
    </w:pPr>
  </w:p>
  <w:tbl>
    <w:tblPr>
      <w:tblW w:w="5089" w:type="pct"/>
      <w:tblInd w:w="-142"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079"/>
      <w:gridCol w:w="1000"/>
    </w:tblGrid>
    <w:tr w:rsidR="000E6395" w:rsidRPr="00396E07" w14:paraId="4DE52291" w14:textId="77777777" w:rsidTr="005A564F">
      <w:trPr>
        <w:trHeight w:val="288"/>
      </w:trPr>
      <w:tc>
        <w:tcPr>
          <w:tcW w:w="7079" w:type="dxa"/>
        </w:tcPr>
        <w:p w14:paraId="5413BC7B" w14:textId="5A0CD533" w:rsidR="000E6395" w:rsidRPr="000E6395" w:rsidRDefault="000E6395" w:rsidP="000E6395">
          <w:pPr>
            <w:pStyle w:val="Header"/>
            <w:tabs>
              <w:tab w:val="center" w:pos="4395"/>
            </w:tabs>
            <w:rPr>
              <w:rFonts w:ascii="Cambria" w:eastAsiaTheme="majorEastAsia" w:hAnsi="Cambria" w:cstheme="majorBidi"/>
              <w:szCs w:val="24"/>
            </w:rPr>
          </w:pPr>
          <w:proofErr w:type="spellStart"/>
          <w:r w:rsidRPr="000E6395">
            <w:rPr>
              <w:rFonts w:ascii="Cambria" w:eastAsiaTheme="majorEastAsia" w:hAnsi="Cambria" w:cstheme="majorBidi"/>
              <w:szCs w:val="24"/>
            </w:rPr>
            <w:t>Jurnal</w:t>
          </w:r>
          <w:proofErr w:type="spellEnd"/>
          <w:r w:rsidRPr="000E6395">
            <w:rPr>
              <w:rFonts w:ascii="Cambria" w:eastAsiaTheme="majorEastAsia" w:hAnsi="Cambria" w:cstheme="majorBidi"/>
              <w:szCs w:val="24"/>
            </w:rPr>
            <w:t xml:space="preserve"> DIKDAS BANTARA</w:t>
          </w:r>
          <w:r w:rsidR="00D37FA4">
            <w:rPr>
              <w:rFonts w:ascii="Cambria" w:eastAsiaTheme="majorEastAsia" w:hAnsi="Cambria" w:cstheme="majorBidi"/>
              <w:szCs w:val="24"/>
            </w:rPr>
            <w:t xml:space="preserve">                   </w:t>
          </w:r>
          <w:r w:rsidRPr="000E6395">
            <w:rPr>
              <w:rFonts w:ascii="Cambria" w:eastAsiaTheme="majorEastAsia" w:hAnsi="Cambria" w:cstheme="majorBidi"/>
              <w:szCs w:val="24"/>
            </w:rPr>
            <w:t>P-</w:t>
          </w:r>
          <w:proofErr w:type="gramStart"/>
          <w:r w:rsidRPr="000E6395">
            <w:rPr>
              <w:rFonts w:ascii="Cambria" w:eastAsiaTheme="majorEastAsia" w:hAnsi="Cambria" w:cstheme="majorBidi"/>
              <w:szCs w:val="24"/>
            </w:rPr>
            <w:t>ISSN :</w:t>
          </w:r>
          <w:proofErr w:type="gramEnd"/>
          <w:r w:rsidRPr="000E6395">
            <w:rPr>
              <w:rFonts w:ascii="Cambria" w:eastAsiaTheme="majorEastAsia" w:hAnsi="Cambria" w:cstheme="majorBidi"/>
              <w:szCs w:val="24"/>
            </w:rPr>
            <w:t xml:space="preserve"> 2615-4285 </w:t>
          </w:r>
        </w:p>
        <w:p w14:paraId="14329174" w14:textId="67D9CAD6" w:rsidR="000E6395" w:rsidRPr="000E6395" w:rsidRDefault="000E6395" w:rsidP="000E6395">
          <w:pPr>
            <w:pStyle w:val="Header"/>
            <w:tabs>
              <w:tab w:val="clear" w:pos="4680"/>
              <w:tab w:val="center" w:pos="4705"/>
            </w:tabs>
            <w:rPr>
              <w:rFonts w:ascii="Cambria" w:eastAsiaTheme="majorEastAsia" w:hAnsi="Cambria" w:cstheme="majorBidi"/>
              <w:szCs w:val="24"/>
            </w:rPr>
          </w:pPr>
          <w:r w:rsidRPr="000E6395">
            <w:rPr>
              <w:rFonts w:ascii="Cambria" w:eastAsiaTheme="majorEastAsia" w:hAnsi="Cambria" w:cstheme="majorBidi"/>
              <w:szCs w:val="24"/>
            </w:rPr>
            <w:t xml:space="preserve">Volume </w:t>
          </w:r>
          <w:r w:rsidR="0003617E">
            <w:rPr>
              <w:rFonts w:ascii="Cambria" w:eastAsiaTheme="majorEastAsia" w:hAnsi="Cambria" w:cstheme="majorBidi"/>
              <w:szCs w:val="24"/>
            </w:rPr>
            <w:t>3</w:t>
          </w:r>
          <w:r w:rsidRPr="000E6395">
            <w:rPr>
              <w:rFonts w:ascii="Cambria" w:eastAsiaTheme="majorEastAsia" w:hAnsi="Cambria" w:cstheme="majorBidi"/>
              <w:szCs w:val="24"/>
            </w:rPr>
            <w:t xml:space="preserve">, </w:t>
          </w:r>
          <w:proofErr w:type="spellStart"/>
          <w:r w:rsidRPr="000E6395">
            <w:rPr>
              <w:rFonts w:ascii="Cambria" w:eastAsiaTheme="majorEastAsia" w:hAnsi="Cambria" w:cstheme="majorBidi"/>
              <w:szCs w:val="24"/>
            </w:rPr>
            <w:t>Nomor</w:t>
          </w:r>
          <w:proofErr w:type="spellEnd"/>
          <w:r w:rsidRPr="000E6395">
            <w:rPr>
              <w:rFonts w:ascii="Cambria" w:eastAsiaTheme="majorEastAsia" w:hAnsi="Cambria" w:cstheme="majorBidi"/>
              <w:szCs w:val="24"/>
            </w:rPr>
            <w:t xml:space="preserve"> </w:t>
          </w:r>
          <w:r w:rsidR="0003617E">
            <w:rPr>
              <w:rFonts w:ascii="Cambria" w:eastAsiaTheme="majorEastAsia" w:hAnsi="Cambria" w:cstheme="majorBidi"/>
              <w:szCs w:val="24"/>
            </w:rPr>
            <w:t>1</w:t>
          </w:r>
          <w:r w:rsidRPr="000E6395">
            <w:rPr>
              <w:rFonts w:ascii="Cambria" w:eastAsiaTheme="majorEastAsia" w:hAnsi="Cambria" w:cstheme="majorBidi"/>
              <w:szCs w:val="24"/>
            </w:rPr>
            <w:t xml:space="preserve"> </w:t>
          </w:r>
          <w:proofErr w:type="spellStart"/>
          <w:r w:rsidRPr="000E6395">
            <w:rPr>
              <w:rFonts w:ascii="Cambria" w:eastAsiaTheme="majorEastAsia" w:hAnsi="Cambria" w:cstheme="majorBidi"/>
              <w:szCs w:val="24"/>
            </w:rPr>
            <w:t>Februari</w:t>
          </w:r>
          <w:proofErr w:type="spellEnd"/>
          <w:r w:rsidRPr="000E6395">
            <w:rPr>
              <w:rFonts w:ascii="Cambria" w:eastAsiaTheme="majorEastAsia" w:hAnsi="Cambria" w:cstheme="majorBidi"/>
              <w:szCs w:val="24"/>
            </w:rPr>
            <w:t xml:space="preserve"> </w:t>
          </w:r>
          <w:r w:rsidR="0003617E">
            <w:rPr>
              <w:rFonts w:ascii="Cambria" w:eastAsiaTheme="majorEastAsia" w:hAnsi="Cambria" w:cstheme="majorBidi"/>
              <w:szCs w:val="24"/>
            </w:rPr>
            <w:t>2021</w:t>
          </w:r>
          <w:r w:rsidR="00D37FA4">
            <w:rPr>
              <w:rFonts w:ascii="Cambria" w:eastAsiaTheme="majorEastAsia" w:hAnsi="Cambria" w:cstheme="majorBidi"/>
              <w:szCs w:val="24"/>
            </w:rPr>
            <w:t xml:space="preserve">          </w:t>
          </w:r>
          <w:r w:rsidRPr="000E6395">
            <w:rPr>
              <w:rFonts w:ascii="Cambria" w:eastAsiaTheme="majorEastAsia" w:hAnsi="Cambria" w:cstheme="majorBidi"/>
              <w:szCs w:val="24"/>
            </w:rPr>
            <w:t xml:space="preserve"> E-</w:t>
          </w:r>
          <w:proofErr w:type="gramStart"/>
          <w:r w:rsidRPr="000E6395">
            <w:rPr>
              <w:rFonts w:ascii="Cambria" w:eastAsiaTheme="majorEastAsia" w:hAnsi="Cambria" w:cstheme="majorBidi"/>
              <w:szCs w:val="24"/>
            </w:rPr>
            <w:t>ISSN :</w:t>
          </w:r>
          <w:proofErr w:type="gramEnd"/>
          <w:r w:rsidRPr="000E6395">
            <w:rPr>
              <w:rFonts w:ascii="Cambria" w:eastAsiaTheme="majorEastAsia" w:hAnsi="Cambria" w:cstheme="majorBidi"/>
              <w:szCs w:val="24"/>
            </w:rPr>
            <w:t xml:space="preserve"> 2615-5508</w:t>
          </w:r>
        </w:p>
      </w:tc>
      <w:tc>
        <w:tcPr>
          <w:tcW w:w="1000" w:type="dxa"/>
        </w:tcPr>
        <w:p w14:paraId="7302CFA7" w14:textId="74274136" w:rsidR="000E6395" w:rsidRPr="00396E07" w:rsidRDefault="009B5639" w:rsidP="000E6395">
          <w:pPr>
            <w:pStyle w:val="Header"/>
            <w:jc w:val="center"/>
          </w:pPr>
          <w:sdt>
            <w:sdtPr>
              <w:id w:val="-335235130"/>
              <w:docPartObj>
                <w:docPartGallery w:val="Page Numbers (Top of Page)"/>
                <w:docPartUnique/>
              </w:docPartObj>
            </w:sdtPr>
            <w:sdtEndPr>
              <w:rPr>
                <w:noProof/>
              </w:rPr>
            </w:sdtEndPr>
            <w:sdtContent>
              <w:r w:rsidR="0003617E">
                <w:t>xx</w:t>
              </w:r>
            </w:sdtContent>
          </w:sdt>
        </w:p>
      </w:tc>
    </w:tr>
  </w:tbl>
  <w:p w14:paraId="6A6BF9E7" w14:textId="77777777" w:rsidR="000E6395" w:rsidRDefault="000E6395">
    <w:pPr>
      <w:pStyle w:val="Header"/>
    </w:pPr>
  </w:p>
  <w:p w14:paraId="4B5EFBF8" w14:textId="77777777" w:rsidR="000E6395" w:rsidRDefault="000E63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149DE"/>
    <w:multiLevelType w:val="hybridMultilevel"/>
    <w:tmpl w:val="A2A8A3E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2476690B"/>
    <w:multiLevelType w:val="hybridMultilevel"/>
    <w:tmpl w:val="ADE0ED66"/>
    <w:lvl w:ilvl="0" w:tplc="04210019">
      <w:start w:val="1"/>
      <w:numFmt w:val="lowerLetter"/>
      <w:lvlText w:val="%1."/>
      <w:lvlJc w:val="left"/>
      <w:pPr>
        <w:ind w:left="643" w:hanging="360"/>
      </w:pPr>
      <w:rPr>
        <w:rFonts w:hint="default"/>
        <w:i w:val="0"/>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2" w15:restartNumberingAfterBreak="0">
    <w:nsid w:val="26BF2637"/>
    <w:multiLevelType w:val="hybridMultilevel"/>
    <w:tmpl w:val="72B646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EA4049D"/>
    <w:multiLevelType w:val="hybridMultilevel"/>
    <w:tmpl w:val="4F109B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FC94254"/>
    <w:multiLevelType w:val="hybridMultilevel"/>
    <w:tmpl w:val="A646646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4900430C"/>
    <w:multiLevelType w:val="hybridMultilevel"/>
    <w:tmpl w:val="E2686D56"/>
    <w:lvl w:ilvl="0" w:tplc="0276BBF4">
      <w:start w:val="1"/>
      <w:numFmt w:val="decimal"/>
      <w:lvlText w:val="%1."/>
      <w:lvlJc w:val="left"/>
      <w:pPr>
        <w:ind w:left="720"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4144232"/>
    <w:multiLevelType w:val="hybridMultilevel"/>
    <w:tmpl w:val="B366F0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0DB72C3"/>
    <w:multiLevelType w:val="hybridMultilevel"/>
    <w:tmpl w:val="0108F4BE"/>
    <w:lvl w:ilvl="0" w:tplc="38090011">
      <w:start w:val="1"/>
      <w:numFmt w:val="decimal"/>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15:restartNumberingAfterBreak="0">
    <w:nsid w:val="631D0EE8"/>
    <w:multiLevelType w:val="hybridMultilevel"/>
    <w:tmpl w:val="6FCEBF8A"/>
    <w:lvl w:ilvl="0" w:tplc="75107A96">
      <w:start w:val="3"/>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DD31173"/>
    <w:multiLevelType w:val="hybridMultilevel"/>
    <w:tmpl w:val="4CBC398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17F5AC1"/>
    <w:multiLevelType w:val="hybridMultilevel"/>
    <w:tmpl w:val="9552F2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A4C15E9"/>
    <w:multiLevelType w:val="hybridMultilevel"/>
    <w:tmpl w:val="710428A8"/>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5"/>
  </w:num>
  <w:num w:numId="2">
    <w:abstractNumId w:val="6"/>
  </w:num>
  <w:num w:numId="3">
    <w:abstractNumId w:val="0"/>
  </w:num>
  <w:num w:numId="4">
    <w:abstractNumId w:val="11"/>
  </w:num>
  <w:num w:numId="5">
    <w:abstractNumId w:val="1"/>
  </w:num>
  <w:num w:numId="6">
    <w:abstractNumId w:val="8"/>
  </w:num>
  <w:num w:numId="7">
    <w:abstractNumId w:val="7"/>
  </w:num>
  <w:num w:numId="8">
    <w:abstractNumId w:val="3"/>
  </w:num>
  <w:num w:numId="9">
    <w:abstractNumId w:val="4"/>
  </w:num>
  <w:num w:numId="10">
    <w:abstractNumId w:val="9"/>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395"/>
    <w:rsid w:val="0003617E"/>
    <w:rsid w:val="000E6395"/>
    <w:rsid w:val="001C7573"/>
    <w:rsid w:val="002B70AE"/>
    <w:rsid w:val="00336522"/>
    <w:rsid w:val="00665359"/>
    <w:rsid w:val="00773AA8"/>
    <w:rsid w:val="00784674"/>
    <w:rsid w:val="007D1D66"/>
    <w:rsid w:val="00804A32"/>
    <w:rsid w:val="009B5639"/>
    <w:rsid w:val="00A40F2F"/>
    <w:rsid w:val="00B34A43"/>
    <w:rsid w:val="00BF219E"/>
    <w:rsid w:val="00C23B49"/>
    <w:rsid w:val="00D37FA4"/>
    <w:rsid w:val="00D676B9"/>
    <w:rsid w:val="00E6212D"/>
    <w:rsid w:val="00FB7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06F10"/>
  <w15:chartTrackingRefBased/>
  <w15:docId w15:val="{B34084D3-0787-44A6-9663-BE8468CC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17E"/>
    <w:pPr>
      <w:spacing w:after="0" w:line="240" w:lineRule="auto"/>
    </w:pPr>
    <w:rPr>
      <w:rFonts w:ascii="Times New Roman" w:eastAsia="Times New Roman" w:hAnsi="Times New Roman" w:cs="Traditional Arabic"/>
      <w:sz w:val="24"/>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395"/>
    <w:pPr>
      <w:tabs>
        <w:tab w:val="center" w:pos="4680"/>
        <w:tab w:val="right" w:pos="9360"/>
      </w:tabs>
    </w:pPr>
  </w:style>
  <w:style w:type="character" w:customStyle="1" w:styleId="HeaderChar">
    <w:name w:val="Header Char"/>
    <w:basedOn w:val="DefaultParagraphFont"/>
    <w:link w:val="Header"/>
    <w:uiPriority w:val="99"/>
    <w:rsid w:val="000E6395"/>
  </w:style>
  <w:style w:type="paragraph" w:styleId="Footer">
    <w:name w:val="footer"/>
    <w:basedOn w:val="Normal"/>
    <w:link w:val="FooterChar"/>
    <w:uiPriority w:val="99"/>
    <w:unhideWhenUsed/>
    <w:rsid w:val="000E6395"/>
    <w:pPr>
      <w:tabs>
        <w:tab w:val="center" w:pos="4680"/>
        <w:tab w:val="right" w:pos="9360"/>
      </w:tabs>
    </w:pPr>
  </w:style>
  <w:style w:type="character" w:customStyle="1" w:styleId="FooterChar">
    <w:name w:val="Footer Char"/>
    <w:basedOn w:val="DefaultParagraphFont"/>
    <w:link w:val="Footer"/>
    <w:uiPriority w:val="99"/>
    <w:rsid w:val="000E6395"/>
  </w:style>
  <w:style w:type="paragraph" w:styleId="BodyText">
    <w:name w:val="Body Text"/>
    <w:basedOn w:val="Normal"/>
    <w:link w:val="BodyTextChar"/>
    <w:semiHidden/>
    <w:rsid w:val="000E6395"/>
    <w:pPr>
      <w:widowControl w:val="0"/>
      <w:spacing w:beforeLines="50" w:before="156" w:after="50" w:line="240" w:lineRule="exact"/>
      <w:jc w:val="both"/>
    </w:pPr>
    <w:rPr>
      <w:rFonts w:eastAsia="SimSun" w:cs="Times New Roman"/>
      <w:bCs/>
      <w:kern w:val="2"/>
      <w:sz w:val="20"/>
      <w:lang w:eastAsia="zh-CN"/>
    </w:rPr>
  </w:style>
  <w:style w:type="character" w:customStyle="1" w:styleId="BodyTextChar">
    <w:name w:val="Body Text Char"/>
    <w:basedOn w:val="DefaultParagraphFont"/>
    <w:link w:val="BodyText"/>
    <w:semiHidden/>
    <w:rsid w:val="000E6395"/>
    <w:rPr>
      <w:rFonts w:ascii="Times New Roman" w:eastAsia="SimSun" w:hAnsi="Times New Roman" w:cs="Times New Roman"/>
      <w:bCs/>
      <w:kern w:val="2"/>
      <w:sz w:val="20"/>
      <w:lang w:eastAsia="zh-CN"/>
    </w:rPr>
  </w:style>
  <w:style w:type="paragraph" w:styleId="BodyText2">
    <w:name w:val="Body Text 2"/>
    <w:basedOn w:val="Normal"/>
    <w:link w:val="BodyText2Char"/>
    <w:semiHidden/>
    <w:rsid w:val="000E6395"/>
    <w:pPr>
      <w:widowControl w:val="0"/>
      <w:spacing w:before="200" w:after="200" w:line="400" w:lineRule="exact"/>
      <w:jc w:val="center"/>
    </w:pPr>
    <w:rPr>
      <w:rFonts w:eastAsia="SimSun" w:cs="Times New Roman"/>
      <w:kern w:val="2"/>
      <w:sz w:val="32"/>
      <w:szCs w:val="32"/>
      <w:lang w:eastAsia="zh-CN"/>
    </w:rPr>
  </w:style>
  <w:style w:type="character" w:customStyle="1" w:styleId="BodyText2Char">
    <w:name w:val="Body Text 2 Char"/>
    <w:basedOn w:val="DefaultParagraphFont"/>
    <w:link w:val="BodyText2"/>
    <w:semiHidden/>
    <w:rsid w:val="000E6395"/>
    <w:rPr>
      <w:rFonts w:ascii="Times New Roman" w:eastAsia="SimSun" w:hAnsi="Times New Roman" w:cs="Times New Roman"/>
      <w:kern w:val="2"/>
      <w:sz w:val="32"/>
      <w:szCs w:val="32"/>
      <w:lang w:eastAsia="zh-CN"/>
    </w:rPr>
  </w:style>
  <w:style w:type="character" w:styleId="Hyperlink">
    <w:name w:val="Hyperlink"/>
    <w:basedOn w:val="DefaultParagraphFont"/>
    <w:uiPriority w:val="99"/>
    <w:unhideWhenUsed/>
    <w:rsid w:val="0003617E"/>
    <w:rPr>
      <w:color w:val="0563C1" w:themeColor="hyperlink"/>
      <w:u w:val="single"/>
    </w:rPr>
  </w:style>
  <w:style w:type="character" w:styleId="UnresolvedMention">
    <w:name w:val="Unresolved Mention"/>
    <w:basedOn w:val="DefaultParagraphFont"/>
    <w:uiPriority w:val="99"/>
    <w:semiHidden/>
    <w:unhideWhenUsed/>
    <w:rsid w:val="0003617E"/>
    <w:rPr>
      <w:color w:val="605E5C"/>
      <w:shd w:val="clear" w:color="auto" w:fill="E1DFDD"/>
    </w:rPr>
  </w:style>
  <w:style w:type="paragraph" w:styleId="ListParagraph">
    <w:name w:val="List Paragraph"/>
    <w:aliases w:val="Body of text,List Paragraph1"/>
    <w:basedOn w:val="Normal"/>
    <w:link w:val="ListParagraphChar"/>
    <w:uiPriority w:val="34"/>
    <w:qFormat/>
    <w:rsid w:val="0003617E"/>
    <w:pPr>
      <w:ind w:left="720"/>
      <w:contextualSpacing/>
    </w:pPr>
  </w:style>
  <w:style w:type="character" w:customStyle="1" w:styleId="ListParagraphChar">
    <w:name w:val="List Paragraph Char"/>
    <w:aliases w:val="Body of text Char,List Paragraph1 Char"/>
    <w:link w:val="ListParagraph"/>
    <w:uiPriority w:val="34"/>
    <w:qFormat/>
    <w:rsid w:val="0003617E"/>
    <w:rPr>
      <w:rFonts w:ascii="Times New Roman" w:eastAsia="Times New Roman" w:hAnsi="Times New Roman" w:cs="Traditional Arabic"/>
      <w:sz w:val="24"/>
      <w:szCs w:val="52"/>
    </w:rPr>
  </w:style>
  <w:style w:type="table" w:styleId="TableGrid">
    <w:name w:val="Table Grid"/>
    <w:basedOn w:val="TableNormal"/>
    <w:uiPriority w:val="59"/>
    <w:rsid w:val="003365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40F2F"/>
    <w:pPr>
      <w:spacing w:after="0" w:line="240" w:lineRule="auto"/>
    </w:pPr>
    <w:rPr>
      <w:rFonts w:ascii="Calibri" w:eastAsia="Calibri" w:hAnsi="Calibri" w:cs="Times New Roman"/>
      <w:lang w:val="id-ID" w:eastAsia="id-ID"/>
    </w:rPr>
  </w:style>
  <w:style w:type="paragraph" w:customStyle="1" w:styleId="Default">
    <w:name w:val="Default"/>
    <w:rsid w:val="00D37FA4"/>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widowidodo24@yahoo.co.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en-US" sz="1050">
                <a:latin typeface="Times New Roman" pitchFamily="18" charset="0"/>
                <a:cs typeface="Times New Roman" pitchFamily="18" charset="0"/>
              </a:rPr>
              <a:t>Nilai Rata-rata Kelas</a:t>
            </a:r>
          </a:p>
        </c:rich>
      </c:tx>
      <c:layout>
        <c:manualLayout>
          <c:xMode val="edge"/>
          <c:yMode val="edge"/>
          <c:x val="0.25612725542182718"/>
          <c:y val="3.0769230769230771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Nilai Rata-rata Kelas</c:v>
                </c:pt>
              </c:strCache>
            </c:strRef>
          </c:tx>
          <c:invertIfNegative val="0"/>
          <c:cat>
            <c:strRef>
              <c:f>Sheet1!$A$2:$A$4</c:f>
              <c:strCache>
                <c:ptCount val="3"/>
                <c:pt idx="0">
                  <c:v>Kondisi Prasiklus</c:v>
                </c:pt>
                <c:pt idx="1">
                  <c:v>Kondisi Siklus I</c:v>
                </c:pt>
                <c:pt idx="2">
                  <c:v>Kondisi Siklus II</c:v>
                </c:pt>
              </c:strCache>
            </c:strRef>
          </c:cat>
          <c:val>
            <c:numRef>
              <c:f>Sheet1!$B$2:$B$4</c:f>
              <c:numCache>
                <c:formatCode>General</c:formatCode>
                <c:ptCount val="3"/>
                <c:pt idx="0">
                  <c:v>69.099999999999994</c:v>
                </c:pt>
                <c:pt idx="1">
                  <c:v>76.400000000000006</c:v>
                </c:pt>
                <c:pt idx="2">
                  <c:v>77.599999999999994</c:v>
                </c:pt>
              </c:numCache>
            </c:numRef>
          </c:val>
          <c:extLst>
            <c:ext xmlns:c16="http://schemas.microsoft.com/office/drawing/2014/chart" uri="{C3380CC4-5D6E-409C-BE32-E72D297353CC}">
              <c16:uniqueId val="{00000000-6EC4-4D03-BD6B-7B17317D1791}"/>
            </c:ext>
          </c:extLst>
        </c:ser>
        <c:dLbls>
          <c:showLegendKey val="0"/>
          <c:showVal val="0"/>
          <c:showCatName val="0"/>
          <c:showSerName val="0"/>
          <c:showPercent val="0"/>
          <c:showBubbleSize val="0"/>
        </c:dLbls>
        <c:gapWidth val="150"/>
        <c:shape val="box"/>
        <c:axId val="89411584"/>
        <c:axId val="89413120"/>
        <c:axId val="0"/>
      </c:bar3DChart>
      <c:catAx>
        <c:axId val="89411584"/>
        <c:scaling>
          <c:orientation val="minMax"/>
        </c:scaling>
        <c:delete val="0"/>
        <c:axPos val="b"/>
        <c:numFmt formatCode="General" sourceLinked="0"/>
        <c:majorTickMark val="out"/>
        <c:minorTickMark val="none"/>
        <c:tickLblPos val="nextTo"/>
        <c:txPr>
          <a:bodyPr/>
          <a:lstStyle/>
          <a:p>
            <a:pPr>
              <a:defRPr lang="en-US"/>
            </a:pPr>
            <a:endParaRPr lang="en-US"/>
          </a:p>
        </c:txPr>
        <c:crossAx val="89413120"/>
        <c:crosses val="autoZero"/>
        <c:auto val="1"/>
        <c:lblAlgn val="ctr"/>
        <c:lblOffset val="100"/>
        <c:noMultiLvlLbl val="0"/>
      </c:catAx>
      <c:valAx>
        <c:axId val="89413120"/>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89411584"/>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US"/>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Siswa Mencapai KKM</c:v>
                </c:pt>
              </c:strCache>
            </c:strRef>
          </c:tx>
          <c:invertIfNegative val="0"/>
          <c:cat>
            <c:strRef>
              <c:f>Sheet1!$A$2:$A$4</c:f>
              <c:strCache>
                <c:ptCount val="3"/>
                <c:pt idx="0">
                  <c:v>Kondisi Prasiklus</c:v>
                </c:pt>
                <c:pt idx="1">
                  <c:v>Kondisi Siklus I</c:v>
                </c:pt>
                <c:pt idx="2">
                  <c:v>Kondisi Siklus II</c:v>
                </c:pt>
              </c:strCache>
            </c:strRef>
          </c:cat>
          <c:val>
            <c:numRef>
              <c:f>Sheet1!$B$2:$B$4</c:f>
              <c:numCache>
                <c:formatCode>General</c:formatCode>
                <c:ptCount val="3"/>
                <c:pt idx="0">
                  <c:v>15</c:v>
                </c:pt>
                <c:pt idx="1">
                  <c:v>25</c:v>
                </c:pt>
                <c:pt idx="2">
                  <c:v>28</c:v>
                </c:pt>
              </c:numCache>
            </c:numRef>
          </c:val>
          <c:extLst>
            <c:ext xmlns:c16="http://schemas.microsoft.com/office/drawing/2014/chart" uri="{C3380CC4-5D6E-409C-BE32-E72D297353CC}">
              <c16:uniqueId val="{00000000-E286-442C-94DA-571233537BEF}"/>
            </c:ext>
          </c:extLst>
        </c:ser>
        <c:dLbls>
          <c:showLegendKey val="0"/>
          <c:showVal val="0"/>
          <c:showCatName val="0"/>
          <c:showSerName val="0"/>
          <c:showPercent val="0"/>
          <c:showBubbleSize val="0"/>
        </c:dLbls>
        <c:gapWidth val="150"/>
        <c:shape val="box"/>
        <c:axId val="89433984"/>
        <c:axId val="89435520"/>
        <c:axId val="0"/>
      </c:bar3DChart>
      <c:catAx>
        <c:axId val="89433984"/>
        <c:scaling>
          <c:orientation val="minMax"/>
        </c:scaling>
        <c:delete val="0"/>
        <c:axPos val="b"/>
        <c:numFmt formatCode="General" sourceLinked="0"/>
        <c:majorTickMark val="out"/>
        <c:minorTickMark val="none"/>
        <c:tickLblPos val="nextTo"/>
        <c:txPr>
          <a:bodyPr/>
          <a:lstStyle/>
          <a:p>
            <a:pPr>
              <a:defRPr lang="en-US"/>
            </a:pPr>
            <a:endParaRPr lang="en-US"/>
          </a:p>
        </c:txPr>
        <c:crossAx val="89435520"/>
        <c:crosses val="autoZero"/>
        <c:auto val="1"/>
        <c:lblAlgn val="ctr"/>
        <c:lblOffset val="100"/>
        <c:noMultiLvlLbl val="0"/>
      </c:catAx>
      <c:valAx>
        <c:axId val="89435520"/>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89433984"/>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4073</Words>
  <Characters>23217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nur</cp:lastModifiedBy>
  <cp:revision>2</cp:revision>
  <dcterms:created xsi:type="dcterms:W3CDTF">2021-02-06T22:25:00Z</dcterms:created>
  <dcterms:modified xsi:type="dcterms:W3CDTF">2021-02-06T22:25:00Z</dcterms:modified>
</cp:coreProperties>
</file>