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B71" w:rsidRDefault="00095B71" w:rsidP="00427898">
      <w:pPr>
        <w:pStyle w:val="ListParagraph"/>
        <w:tabs>
          <w:tab w:val="left" w:pos="426"/>
          <w:tab w:val="left" w:pos="2552"/>
          <w:tab w:val="left" w:pos="2835"/>
        </w:tabs>
        <w:ind w:left="0"/>
        <w:jc w:val="center"/>
        <w:rPr>
          <w:rFonts w:asciiTheme="majorHAnsi" w:hAnsiTheme="majorHAnsi"/>
          <w:b/>
          <w:sz w:val="28"/>
          <w:szCs w:val="28"/>
          <w:lang w:val="en-US"/>
        </w:rPr>
      </w:pPr>
      <w:r w:rsidRPr="00427898">
        <w:rPr>
          <w:rFonts w:asciiTheme="majorHAnsi" w:hAnsiTheme="majorHAnsi"/>
          <w:b/>
          <w:sz w:val="28"/>
          <w:szCs w:val="28"/>
          <w:lang w:val="id-ID"/>
        </w:rPr>
        <w:t>EDUKASI PERILAKU ORANG TUA DALAM PEMBERIAN MP-ASI</w:t>
      </w:r>
      <w:r w:rsidR="00427898" w:rsidRPr="00427898">
        <w:rPr>
          <w:rFonts w:asciiTheme="majorHAnsi" w:hAnsiTheme="majorHAnsi"/>
          <w:b/>
          <w:sz w:val="28"/>
          <w:szCs w:val="28"/>
          <w:lang w:val="id-ID"/>
        </w:rPr>
        <w:t xml:space="preserve"> </w:t>
      </w:r>
      <w:r w:rsidRPr="00427898">
        <w:rPr>
          <w:rFonts w:asciiTheme="majorHAnsi" w:hAnsiTheme="majorHAnsi"/>
          <w:b/>
          <w:sz w:val="28"/>
          <w:szCs w:val="28"/>
          <w:lang w:val="id-ID"/>
        </w:rPr>
        <w:t>PADA BALITA</w:t>
      </w:r>
      <w:r w:rsidR="00427898" w:rsidRPr="00427898">
        <w:rPr>
          <w:rFonts w:asciiTheme="majorHAnsi" w:hAnsiTheme="majorHAnsi"/>
          <w:b/>
          <w:sz w:val="28"/>
          <w:szCs w:val="28"/>
          <w:lang w:val="id-ID"/>
        </w:rPr>
        <w:t xml:space="preserve"> di</w:t>
      </w:r>
      <w:r w:rsidRPr="00427898">
        <w:rPr>
          <w:rFonts w:asciiTheme="majorHAnsi" w:hAnsiTheme="majorHAnsi"/>
          <w:b/>
          <w:sz w:val="28"/>
          <w:szCs w:val="28"/>
          <w:lang w:val="id-ID"/>
        </w:rPr>
        <w:t xml:space="preserve"> DUSUN KODOKAN,  DESA PAPAHAN, KECAMATAN TASIKMADU, KABUPATEN KARANGANYAR, JAWA TENGAH</w:t>
      </w:r>
    </w:p>
    <w:p w:rsidR="00427898" w:rsidRPr="00427898" w:rsidRDefault="00427898" w:rsidP="00427898">
      <w:pPr>
        <w:pStyle w:val="ListParagraph"/>
        <w:tabs>
          <w:tab w:val="left" w:pos="426"/>
          <w:tab w:val="left" w:pos="2552"/>
          <w:tab w:val="left" w:pos="2835"/>
        </w:tabs>
        <w:ind w:left="0"/>
        <w:jc w:val="center"/>
        <w:rPr>
          <w:rFonts w:asciiTheme="majorHAnsi" w:hAnsiTheme="majorHAnsi"/>
          <w:b/>
          <w:sz w:val="28"/>
          <w:szCs w:val="28"/>
          <w:lang w:val="en-US"/>
        </w:rPr>
      </w:pPr>
    </w:p>
    <w:p w:rsidR="00095B71" w:rsidRPr="00427898" w:rsidRDefault="00095B71" w:rsidP="00427898">
      <w:pPr>
        <w:autoSpaceDE w:val="0"/>
        <w:autoSpaceDN w:val="0"/>
        <w:adjustRightInd w:val="0"/>
        <w:spacing w:after="0" w:line="240" w:lineRule="auto"/>
        <w:jc w:val="center"/>
        <w:rPr>
          <w:rFonts w:asciiTheme="majorHAnsi" w:hAnsiTheme="majorHAnsi"/>
          <w:b/>
          <w:noProof/>
          <w:color w:val="000000"/>
          <w:sz w:val="20"/>
          <w:szCs w:val="20"/>
          <w:vertAlign w:val="superscript"/>
          <w:lang w:val="en-US"/>
        </w:rPr>
      </w:pPr>
      <w:r w:rsidRPr="00427898">
        <w:rPr>
          <w:rFonts w:asciiTheme="majorHAnsi" w:hAnsiTheme="majorHAnsi"/>
          <w:b/>
          <w:noProof/>
          <w:color w:val="000000"/>
          <w:sz w:val="20"/>
          <w:szCs w:val="20"/>
          <w:lang w:val="id-ID"/>
        </w:rPr>
        <w:t>Nur Ani</w:t>
      </w:r>
      <w:r w:rsidR="00427898" w:rsidRPr="00427898">
        <w:rPr>
          <w:rFonts w:asciiTheme="majorHAnsi" w:hAnsiTheme="majorHAnsi"/>
          <w:b/>
          <w:noProof/>
          <w:color w:val="000000"/>
          <w:sz w:val="20"/>
          <w:szCs w:val="20"/>
          <w:vertAlign w:val="superscript"/>
          <w:lang w:val="id-ID"/>
        </w:rPr>
        <w:t>1</w:t>
      </w:r>
      <w:r w:rsidRPr="00427898">
        <w:rPr>
          <w:rFonts w:asciiTheme="majorHAnsi" w:hAnsiTheme="majorHAnsi"/>
          <w:b/>
          <w:noProof/>
          <w:color w:val="000000"/>
          <w:sz w:val="20"/>
          <w:szCs w:val="20"/>
          <w:lang w:val="id-ID"/>
        </w:rPr>
        <w:t>, Farid Setyo Nugroho</w:t>
      </w:r>
      <w:r w:rsidR="00427898" w:rsidRPr="00427898">
        <w:rPr>
          <w:rFonts w:asciiTheme="majorHAnsi" w:hAnsiTheme="majorHAnsi"/>
          <w:b/>
          <w:noProof/>
          <w:color w:val="000000"/>
          <w:sz w:val="20"/>
          <w:szCs w:val="20"/>
          <w:vertAlign w:val="superscript"/>
          <w:lang w:val="id-ID"/>
        </w:rPr>
        <w:t>2</w:t>
      </w:r>
      <w:r w:rsidRPr="00427898">
        <w:rPr>
          <w:rFonts w:asciiTheme="majorHAnsi" w:hAnsiTheme="majorHAnsi"/>
          <w:b/>
          <w:noProof/>
          <w:color w:val="000000"/>
          <w:sz w:val="20"/>
          <w:szCs w:val="20"/>
          <w:lang w:val="id-ID"/>
        </w:rPr>
        <w:t>, Wartini</w:t>
      </w:r>
      <w:r w:rsidR="00427898" w:rsidRPr="00427898">
        <w:rPr>
          <w:rFonts w:asciiTheme="majorHAnsi" w:hAnsiTheme="majorHAnsi"/>
          <w:b/>
          <w:noProof/>
          <w:color w:val="000000"/>
          <w:sz w:val="20"/>
          <w:szCs w:val="20"/>
          <w:vertAlign w:val="superscript"/>
          <w:lang w:val="id-ID"/>
        </w:rPr>
        <w:t>3</w:t>
      </w:r>
    </w:p>
    <w:p w:rsidR="00427898" w:rsidRPr="00427898" w:rsidRDefault="00427898" w:rsidP="00427898">
      <w:pPr>
        <w:autoSpaceDE w:val="0"/>
        <w:autoSpaceDN w:val="0"/>
        <w:adjustRightInd w:val="0"/>
        <w:spacing w:after="0" w:line="240" w:lineRule="auto"/>
        <w:jc w:val="center"/>
        <w:rPr>
          <w:rFonts w:asciiTheme="majorHAnsi" w:hAnsiTheme="majorHAnsi"/>
          <w:noProof/>
          <w:color w:val="000000"/>
          <w:sz w:val="20"/>
          <w:szCs w:val="20"/>
          <w:vertAlign w:val="superscript"/>
          <w:lang w:val="en-US"/>
        </w:rPr>
      </w:pPr>
      <w:r w:rsidRPr="00427898">
        <w:rPr>
          <w:rFonts w:asciiTheme="majorHAnsi" w:hAnsiTheme="majorHAnsi"/>
          <w:noProof/>
          <w:color w:val="000000"/>
          <w:sz w:val="20"/>
          <w:szCs w:val="20"/>
          <w:lang w:val="en-US"/>
        </w:rPr>
        <w:t>FKM Universitas Bangun Nusantara Sukoharjo</w:t>
      </w:r>
      <w:r w:rsidRPr="00427898">
        <w:rPr>
          <w:rFonts w:asciiTheme="majorHAnsi" w:hAnsiTheme="majorHAnsi"/>
          <w:noProof/>
          <w:color w:val="000000"/>
          <w:sz w:val="20"/>
          <w:szCs w:val="20"/>
          <w:vertAlign w:val="superscript"/>
          <w:lang w:val="en-US"/>
        </w:rPr>
        <w:t>1,2,3</w:t>
      </w:r>
    </w:p>
    <w:p w:rsidR="00ED17FD" w:rsidRPr="00427898" w:rsidRDefault="004F3B0D" w:rsidP="00427898">
      <w:pPr>
        <w:autoSpaceDE w:val="0"/>
        <w:autoSpaceDN w:val="0"/>
        <w:adjustRightInd w:val="0"/>
        <w:spacing w:after="0" w:line="240" w:lineRule="auto"/>
        <w:jc w:val="center"/>
        <w:rPr>
          <w:rFonts w:asciiTheme="majorHAnsi" w:hAnsiTheme="majorHAnsi"/>
          <w:bCs/>
          <w:noProof/>
          <w:color w:val="000000"/>
          <w:sz w:val="20"/>
          <w:szCs w:val="20"/>
          <w:lang w:val="en-US"/>
        </w:rPr>
      </w:pPr>
      <w:r w:rsidRPr="00427898">
        <w:rPr>
          <w:rFonts w:asciiTheme="majorHAnsi" w:hAnsiTheme="majorHAnsi"/>
          <w:bCs/>
          <w:noProof/>
          <w:color w:val="000000"/>
          <w:sz w:val="20"/>
          <w:szCs w:val="20"/>
          <w:lang w:val="id-ID"/>
        </w:rPr>
        <w:t>*</w:t>
      </w:r>
      <w:r w:rsidR="00ED17FD" w:rsidRPr="00427898">
        <w:rPr>
          <w:rFonts w:asciiTheme="majorHAnsi" w:hAnsiTheme="majorHAnsi"/>
          <w:bCs/>
          <w:noProof/>
          <w:color w:val="000000"/>
          <w:sz w:val="20"/>
          <w:szCs w:val="20"/>
          <w:lang w:val="id-ID"/>
        </w:rPr>
        <w:t xml:space="preserve">e-mail: </w:t>
      </w:r>
      <w:hyperlink r:id="rId8" w:history="1">
        <w:r w:rsidR="00427898" w:rsidRPr="0044382D">
          <w:rPr>
            <w:rStyle w:val="Hyperlink"/>
            <w:rFonts w:asciiTheme="majorHAnsi" w:hAnsiTheme="majorHAnsi"/>
            <w:bCs/>
            <w:noProof/>
            <w:sz w:val="20"/>
            <w:szCs w:val="20"/>
            <w:lang w:val="id-ID"/>
          </w:rPr>
          <w:t>aninurk3@gmail.com</w:t>
        </w:r>
      </w:hyperlink>
      <w:r w:rsidR="00427898">
        <w:rPr>
          <w:rFonts w:asciiTheme="majorHAnsi" w:hAnsiTheme="majorHAnsi"/>
          <w:bCs/>
          <w:noProof/>
          <w:color w:val="000000"/>
          <w:sz w:val="20"/>
          <w:szCs w:val="20"/>
          <w:lang w:val="en-US"/>
        </w:rPr>
        <w:t xml:space="preserve"> </w:t>
      </w:r>
    </w:p>
    <w:p w:rsidR="00EB0EE3" w:rsidRPr="00427898" w:rsidRDefault="00EB0EE3" w:rsidP="00427898">
      <w:pPr>
        <w:autoSpaceDE w:val="0"/>
        <w:autoSpaceDN w:val="0"/>
        <w:adjustRightInd w:val="0"/>
        <w:spacing w:after="0" w:line="240" w:lineRule="auto"/>
        <w:jc w:val="center"/>
        <w:rPr>
          <w:rFonts w:ascii="Times New Roman" w:hAnsi="Times New Roman"/>
          <w:bCs/>
          <w:noProof/>
          <w:color w:val="000000"/>
          <w:lang w:val="id-ID"/>
        </w:rPr>
      </w:pPr>
    </w:p>
    <w:p w:rsidR="00064802" w:rsidRPr="00427898" w:rsidRDefault="00A83750" w:rsidP="00427898">
      <w:pPr>
        <w:spacing w:after="0" w:line="240" w:lineRule="auto"/>
        <w:rPr>
          <w:rFonts w:asciiTheme="majorHAnsi" w:eastAsia="PMingLiU" w:hAnsiTheme="majorHAnsi"/>
          <w:b/>
          <w:sz w:val="20"/>
          <w:szCs w:val="20"/>
          <w:lang w:val="id-ID"/>
        </w:rPr>
      </w:pPr>
      <w:r w:rsidRPr="00427898">
        <w:rPr>
          <w:rFonts w:asciiTheme="majorHAnsi" w:eastAsia="PMingLiU" w:hAnsiTheme="majorHAnsi"/>
          <w:b/>
          <w:sz w:val="20"/>
          <w:szCs w:val="20"/>
          <w:lang w:val="id-ID"/>
        </w:rPr>
        <w:t>ABSTRAK</w:t>
      </w:r>
    </w:p>
    <w:p w:rsidR="00515E15" w:rsidRPr="00427898" w:rsidRDefault="00AA01D2" w:rsidP="00427898">
      <w:pPr>
        <w:spacing w:after="0" w:line="240" w:lineRule="auto"/>
        <w:ind w:right="282" w:firstLine="567"/>
        <w:jc w:val="both"/>
        <w:rPr>
          <w:rFonts w:asciiTheme="majorHAnsi" w:hAnsiTheme="majorHAnsi"/>
          <w:sz w:val="20"/>
          <w:szCs w:val="20"/>
          <w:lang w:val="id-ID"/>
        </w:rPr>
      </w:pPr>
      <w:r w:rsidRPr="00427898">
        <w:rPr>
          <w:rFonts w:asciiTheme="majorHAnsi" w:hAnsiTheme="majorHAnsi"/>
          <w:sz w:val="20"/>
          <w:szCs w:val="20"/>
          <w:lang w:val="id-ID"/>
        </w:rPr>
        <w:t xml:space="preserve">Periode tumbuh kembang emas pada bayi dan anak dapat diwujudkan apabila memperoleh asupan gizi yang sesuai. Guna mencapai tumbuh kembang yang optimal, di dalam </w:t>
      </w:r>
      <w:r w:rsidRPr="00427898">
        <w:rPr>
          <w:rFonts w:asciiTheme="majorHAnsi" w:hAnsiTheme="majorHAnsi"/>
          <w:i/>
          <w:sz w:val="20"/>
          <w:szCs w:val="20"/>
          <w:lang w:val="id-ID"/>
        </w:rPr>
        <w:t>Global Strategy for Infant and Young Child Feeding, WHO/UNICEF</w:t>
      </w:r>
      <w:r w:rsidRPr="00427898">
        <w:rPr>
          <w:rFonts w:asciiTheme="majorHAnsi" w:hAnsiTheme="majorHAnsi"/>
          <w:sz w:val="20"/>
          <w:szCs w:val="20"/>
          <w:lang w:val="id-ID"/>
        </w:rPr>
        <w:t xml:space="preserve"> merekomendasikan empat hal penting yang harus dilakukan yaitu; pertama memberikan air susu ibu kepada bayi segera dalam waktu 30 menit setelah bayi lahir, kedua memberikan hanya air susu ibu (ASI) saja atau pemberian ASI secara eksklusif sejak lahir sampai bayi berusia 6 bulan, ketiga memberikan makanan pendamping air susu ibu (MP-ASI) sejak bayi berusia 6 bulan sampai 24 bulan, dan keempat meneruskan pemberian ASI sampai anak berusia 24 bulan atau lebih (WHO, 2000). Berdasarkan  observasi data di Posyandu Dusun Kodokan bahwa sebagian besar ibu balita atau anggota keluarga dekat telah memberikan MP-ASI dini sebesar (70%) dari jumlah balita yang ada yaitu 55 balita dan dari 55 orang ibu balita. Balita yang ada di Posyandu Dusun Kodokan ini terdiri dari usia 0 – 6 bulan (7,3%), usia 7 – 12 bulan (10,9%), usia 1-3 tahun (47,3%), usia 4-5 tahun (34,5%). Sebagian besar pendidikan terakhir ibu balita di Dusun Kodokan rata-rata Sekolah Menengah Atas (SMA/Sederajat) yang bekerja sebagai buruh di pabrik dan Diploma/Sarjana yang bekerja di instansi pemerintah/swasta. Sehingga diperlukan adanya sosialisasi edukasi perilaku orang tua dalam pemberian MP-ASI pada balita di Dusun Kodokan, Desa Papahan, Kecamatan Tasikmadu, Kabupaten Karanganyar, Jawa Tengah. Adapun </w:t>
      </w:r>
      <w:r w:rsidR="005021A8" w:rsidRPr="00427898">
        <w:rPr>
          <w:rFonts w:asciiTheme="majorHAnsi" w:hAnsiTheme="majorHAnsi"/>
          <w:sz w:val="20"/>
          <w:szCs w:val="20"/>
          <w:lang w:val="id-ID"/>
        </w:rPr>
        <w:t xml:space="preserve">kegiatan tersebut dilakukan dalam bentuk penyuluhan dengan memberikan pretes dan postes kepada peserta dan </w:t>
      </w:r>
      <w:r w:rsidRPr="00427898">
        <w:rPr>
          <w:rFonts w:asciiTheme="majorHAnsi" w:hAnsiTheme="majorHAnsi"/>
          <w:sz w:val="20"/>
          <w:szCs w:val="20"/>
          <w:lang w:val="id-ID"/>
        </w:rPr>
        <w:t xml:space="preserve">hasil dari kegiatan sosialisasi tersebut </w:t>
      </w:r>
      <w:r w:rsidR="005021A8" w:rsidRPr="00427898">
        <w:rPr>
          <w:rFonts w:asciiTheme="majorHAnsi" w:hAnsiTheme="majorHAnsi"/>
          <w:sz w:val="20"/>
          <w:szCs w:val="20"/>
          <w:lang w:val="id-ID"/>
        </w:rPr>
        <w:t>diperoleh peningkatan nilai postes sebesar 34%. Maka dapat dikatakan bahwa kegiatan penyuluhan memberikan dampak positif terhadap peningkatan pengetahuan peserta, sehingga kegiatan ini dapat dikatan berhasil sesuai indikator keberhasilan (peningkatan nilai postes 25%).</w:t>
      </w:r>
    </w:p>
    <w:p w:rsidR="006C3F85" w:rsidRPr="00427898" w:rsidRDefault="00A83750" w:rsidP="00427898">
      <w:pPr>
        <w:autoSpaceDE w:val="0"/>
        <w:autoSpaceDN w:val="0"/>
        <w:adjustRightInd w:val="0"/>
        <w:spacing w:after="0" w:line="240" w:lineRule="auto"/>
        <w:jc w:val="both"/>
        <w:rPr>
          <w:rFonts w:asciiTheme="majorHAnsi" w:hAnsiTheme="majorHAnsi"/>
          <w:bCs/>
          <w:i/>
          <w:noProof/>
          <w:sz w:val="20"/>
          <w:szCs w:val="20"/>
          <w:lang w:val="en-US"/>
        </w:rPr>
      </w:pPr>
      <w:r w:rsidRPr="00427898">
        <w:rPr>
          <w:rFonts w:asciiTheme="majorHAnsi" w:eastAsia="PMingLiU" w:hAnsiTheme="majorHAnsi"/>
          <w:b/>
          <w:i/>
          <w:sz w:val="20"/>
          <w:szCs w:val="20"/>
          <w:lang w:val="id-ID"/>
        </w:rPr>
        <w:t>Kata Kunci</w:t>
      </w:r>
      <w:r w:rsidRPr="00427898">
        <w:rPr>
          <w:rFonts w:asciiTheme="majorHAnsi" w:eastAsia="PMingLiU" w:hAnsiTheme="majorHAnsi"/>
          <w:i/>
          <w:sz w:val="20"/>
          <w:szCs w:val="20"/>
          <w:lang w:val="id-ID"/>
        </w:rPr>
        <w:t xml:space="preserve">: </w:t>
      </w:r>
      <w:r w:rsidR="009571E0" w:rsidRPr="00427898">
        <w:rPr>
          <w:rFonts w:asciiTheme="majorHAnsi" w:hAnsiTheme="majorHAnsi"/>
          <w:bCs/>
          <w:i/>
          <w:noProof/>
          <w:sz w:val="20"/>
          <w:szCs w:val="20"/>
          <w:lang w:val="id-ID"/>
        </w:rPr>
        <w:t>MP-ASI,</w:t>
      </w:r>
      <w:r w:rsidR="00064802" w:rsidRPr="00427898">
        <w:rPr>
          <w:rFonts w:asciiTheme="majorHAnsi" w:hAnsiTheme="majorHAnsi"/>
          <w:bCs/>
          <w:i/>
          <w:noProof/>
          <w:sz w:val="20"/>
          <w:szCs w:val="20"/>
          <w:lang w:val="id-ID"/>
        </w:rPr>
        <w:t xml:space="preserve"> ASI Eksklusif</w:t>
      </w:r>
      <w:r w:rsidR="00427898">
        <w:rPr>
          <w:rFonts w:asciiTheme="majorHAnsi" w:hAnsiTheme="majorHAnsi"/>
          <w:bCs/>
          <w:i/>
          <w:noProof/>
          <w:sz w:val="20"/>
          <w:szCs w:val="20"/>
          <w:lang w:val="en-US"/>
        </w:rPr>
        <w:t>, Penyuluhan</w:t>
      </w:r>
    </w:p>
    <w:p w:rsidR="006B3CDE" w:rsidRPr="00427898" w:rsidRDefault="006B3CDE" w:rsidP="00427898">
      <w:pPr>
        <w:autoSpaceDE w:val="0"/>
        <w:autoSpaceDN w:val="0"/>
        <w:adjustRightInd w:val="0"/>
        <w:spacing w:after="0" w:line="240" w:lineRule="auto"/>
        <w:ind w:firstLine="284"/>
        <w:jc w:val="both"/>
        <w:rPr>
          <w:rFonts w:ascii="Times New Roman" w:hAnsi="Times New Roman"/>
          <w:i/>
          <w:sz w:val="20"/>
          <w:szCs w:val="20"/>
          <w:lang w:val="id-ID"/>
        </w:rPr>
      </w:pPr>
    </w:p>
    <w:p w:rsidR="00515E15" w:rsidRPr="00427898" w:rsidRDefault="00515E15" w:rsidP="00427898">
      <w:pPr>
        <w:spacing w:after="0" w:line="240" w:lineRule="auto"/>
        <w:rPr>
          <w:rFonts w:asciiTheme="minorHAnsi" w:eastAsia="PMingLiU" w:hAnsiTheme="minorHAnsi" w:cstheme="minorHAnsi"/>
          <w:b/>
          <w:lang w:val="id-ID"/>
        </w:rPr>
      </w:pPr>
      <w:r w:rsidRPr="00427898">
        <w:rPr>
          <w:rFonts w:asciiTheme="minorHAnsi" w:eastAsia="PMingLiU" w:hAnsiTheme="minorHAnsi" w:cstheme="minorHAnsi"/>
          <w:b/>
          <w:i/>
          <w:lang w:val="id-ID"/>
        </w:rPr>
        <w:t>ABSTRACT</w:t>
      </w:r>
      <w:r w:rsidR="002712A8" w:rsidRPr="00427898">
        <w:rPr>
          <w:rFonts w:asciiTheme="minorHAnsi" w:eastAsia="PMingLiU" w:hAnsiTheme="minorHAnsi" w:cstheme="minorHAnsi"/>
          <w:b/>
          <w:lang w:val="id-ID"/>
        </w:rPr>
        <w:t xml:space="preserve"> </w:t>
      </w:r>
    </w:p>
    <w:p w:rsidR="00427898" w:rsidRPr="00427898" w:rsidRDefault="00427898" w:rsidP="00427898">
      <w:pPr>
        <w:autoSpaceDE w:val="0"/>
        <w:autoSpaceDN w:val="0"/>
        <w:adjustRightInd w:val="0"/>
        <w:spacing w:after="0" w:line="240" w:lineRule="auto"/>
        <w:ind w:firstLine="284"/>
        <w:jc w:val="both"/>
        <w:rPr>
          <w:rFonts w:asciiTheme="minorHAnsi" w:eastAsia="PMingLiU" w:hAnsiTheme="minorHAnsi" w:cstheme="minorHAnsi"/>
          <w:lang w:val="id-ID"/>
        </w:rPr>
      </w:pPr>
      <w:r w:rsidRPr="00427898">
        <w:rPr>
          <w:rFonts w:asciiTheme="minorHAnsi" w:eastAsia="PMingLiU" w:hAnsiTheme="minorHAnsi" w:cstheme="minorHAnsi"/>
          <w:lang w:val="id-ID"/>
        </w:rPr>
        <w:t>The period of golden growth in infants and children can be realized if you get the appropriate nutritional intake. In order to achieve optimal growth and development, in the Global Strategy for Infant and Young Child Feeding, WHO / UNICEF recommends four essential things that must be done namely; first giving breast milk to the baby immediately within 30 minutes after the baby is born, second giving only breast milk (ASI) solely or exclusively breastfeeding from birth until the baby is six months old, third giving complementary food for breast milk (MP-ASI) ) from 6 months to 24 months of age, and fourth continue breastfeeding until the child is 24 months or older (WHO, 2000). Based on observations of data at the Kodokan Hamlet Posyandu that most of the mothers of children under five or close family members have given MP-ASI early (70%) of the number of toddlers there are 55 toddlers and of 55 mothers of toddlers. Toddlers in the Kodokan Hamlet Posyandu consist of ages 0-6 months (7.3%), ages 7-12 months (10.9%), ages 1-3 years (47.3%), ages 4-5 years (34.5%). Most of the latest education for mothers of children under five in the Kodokan Hamlet is an average high school (SMA / equivalent) who works as a laborer in a factory and a Diploma / Bachelor who works in a government / private agency. So it is necessary to educate parents about behavioral education in giving MP-ASI to toddlers in Kodokan Hamlet, Papahan Village, Tasikmadu District, Karanganyar Regency, Central Java. The activity was carried out in the form of counseling by giving pretest and posttest to participants and, the results of the socialization activity obtained an increase in posttest value of 34%. Then it can be said that extension activities have a positive impact on increasing the knowledge of participants so that these activities can be said to be successful according to indicators of success (increase in posttest scores by 25%).</w:t>
      </w:r>
    </w:p>
    <w:p w:rsidR="00515E15" w:rsidRPr="00A33249" w:rsidRDefault="00515E15" w:rsidP="00A33249">
      <w:pPr>
        <w:autoSpaceDE w:val="0"/>
        <w:autoSpaceDN w:val="0"/>
        <w:adjustRightInd w:val="0"/>
        <w:spacing w:after="0" w:line="240" w:lineRule="auto"/>
        <w:jc w:val="both"/>
        <w:rPr>
          <w:rFonts w:asciiTheme="minorHAnsi" w:hAnsiTheme="minorHAnsi" w:cstheme="minorHAnsi"/>
          <w:bCs/>
          <w:i/>
          <w:noProof/>
          <w:lang w:val="en-US"/>
        </w:rPr>
      </w:pPr>
      <w:r w:rsidRPr="00427898">
        <w:rPr>
          <w:rFonts w:asciiTheme="minorHAnsi" w:eastAsia="PMingLiU" w:hAnsiTheme="minorHAnsi" w:cstheme="minorHAnsi"/>
          <w:b/>
          <w:lang w:val="id-ID"/>
        </w:rPr>
        <w:t>Keywords</w:t>
      </w:r>
      <w:r w:rsidRPr="00427898">
        <w:rPr>
          <w:rFonts w:asciiTheme="minorHAnsi" w:eastAsia="PMingLiU" w:hAnsiTheme="minorHAnsi" w:cstheme="minorHAnsi"/>
          <w:lang w:val="id-ID"/>
        </w:rPr>
        <w:t xml:space="preserve">: </w:t>
      </w:r>
      <w:r w:rsidR="00AA01D2" w:rsidRPr="00427898">
        <w:rPr>
          <w:rFonts w:asciiTheme="minorHAnsi" w:hAnsiTheme="minorHAnsi" w:cstheme="minorHAnsi"/>
          <w:bCs/>
          <w:i/>
          <w:noProof/>
          <w:lang w:val="id-ID"/>
        </w:rPr>
        <w:t>MP-ASI, ASI Ekslusif</w:t>
      </w:r>
      <w:r w:rsidR="00A33249">
        <w:rPr>
          <w:rFonts w:asciiTheme="minorHAnsi" w:hAnsiTheme="minorHAnsi" w:cstheme="minorHAnsi"/>
          <w:bCs/>
          <w:i/>
          <w:noProof/>
          <w:lang w:val="en-US"/>
        </w:rPr>
        <w:t>, Persuasion</w:t>
      </w:r>
    </w:p>
    <w:p w:rsidR="00515E15" w:rsidRPr="00427898" w:rsidRDefault="00515E15" w:rsidP="00427898">
      <w:pPr>
        <w:autoSpaceDE w:val="0"/>
        <w:autoSpaceDN w:val="0"/>
        <w:adjustRightInd w:val="0"/>
        <w:spacing w:after="0" w:line="240" w:lineRule="auto"/>
        <w:ind w:firstLine="284"/>
        <w:jc w:val="both"/>
        <w:rPr>
          <w:rFonts w:ascii="Times New Roman" w:hAnsi="Times New Roman"/>
          <w:i/>
          <w:lang w:val="id-ID"/>
        </w:rPr>
      </w:pPr>
    </w:p>
    <w:p w:rsidR="007A30AE" w:rsidRDefault="00493F29" w:rsidP="00427898">
      <w:pPr>
        <w:pStyle w:val="71isipaperparagraf2dst"/>
        <w:spacing w:line="240" w:lineRule="auto"/>
        <w:ind w:firstLine="0"/>
        <w:rPr>
          <w:rFonts w:asciiTheme="minorHAnsi" w:hAnsiTheme="minorHAnsi" w:cstheme="minorHAnsi"/>
          <w:b/>
          <w:sz w:val="22"/>
          <w:szCs w:val="22"/>
          <w:lang w:val="en-US"/>
        </w:rPr>
      </w:pPr>
      <w:r w:rsidRPr="00A33249">
        <w:rPr>
          <w:rFonts w:asciiTheme="minorHAnsi" w:hAnsiTheme="minorHAnsi" w:cstheme="minorHAnsi"/>
          <w:b/>
          <w:sz w:val="22"/>
          <w:szCs w:val="22"/>
          <w:lang w:val="id-ID"/>
        </w:rPr>
        <w:t>PENDAHULUAN</w:t>
      </w:r>
    </w:p>
    <w:p w:rsidR="00A33249" w:rsidRPr="00A33249" w:rsidRDefault="00A33249" w:rsidP="00427898">
      <w:pPr>
        <w:pStyle w:val="71isipaperparagraf2dst"/>
        <w:spacing w:line="240" w:lineRule="auto"/>
        <w:ind w:firstLine="0"/>
        <w:rPr>
          <w:rFonts w:asciiTheme="minorHAnsi" w:hAnsiTheme="minorHAnsi" w:cstheme="minorHAnsi"/>
          <w:b/>
          <w:sz w:val="22"/>
          <w:szCs w:val="22"/>
          <w:lang w:val="en-US"/>
        </w:rPr>
      </w:pPr>
    </w:p>
    <w:p w:rsidR="00A067E5" w:rsidRPr="00A33249" w:rsidRDefault="00A067E5" w:rsidP="00427898">
      <w:pPr>
        <w:pStyle w:val="ListParagraph"/>
        <w:ind w:left="0" w:firstLine="567"/>
        <w:jc w:val="both"/>
        <w:rPr>
          <w:rFonts w:asciiTheme="minorHAnsi" w:hAnsiTheme="minorHAnsi" w:cstheme="minorHAnsi"/>
          <w:sz w:val="22"/>
          <w:szCs w:val="22"/>
          <w:lang w:val="id-ID"/>
        </w:rPr>
      </w:pPr>
      <w:r w:rsidRPr="00A33249">
        <w:rPr>
          <w:rFonts w:asciiTheme="minorHAnsi" w:hAnsiTheme="minorHAnsi" w:cstheme="minorHAnsi"/>
          <w:sz w:val="22"/>
          <w:szCs w:val="22"/>
          <w:lang w:val="id-ID"/>
        </w:rPr>
        <w:t xml:space="preserve">Usia 0-24 bulan merupakan masa pertumbuhan dan perkembangan yang pesat, sehingga kerap diistilahkan sebagai periode emas sekaligus periode kritis. Periode emas dapat diwujudkan apabila pada masa ini bayi dan anak memperoleh asupan gizi yang sesuai untuk tumbuh kembang optimal. Guna mencapai tumbuh kembang optimal, di dalam </w:t>
      </w:r>
      <w:r w:rsidRPr="00A33249">
        <w:rPr>
          <w:rFonts w:asciiTheme="minorHAnsi" w:hAnsiTheme="minorHAnsi" w:cstheme="minorHAnsi"/>
          <w:i/>
          <w:sz w:val="22"/>
          <w:szCs w:val="22"/>
          <w:lang w:val="id-ID"/>
        </w:rPr>
        <w:t>Global Strategy for Infant and Young Child Feeding, WHO/UNICEF</w:t>
      </w:r>
      <w:r w:rsidRPr="00A33249">
        <w:rPr>
          <w:rFonts w:asciiTheme="minorHAnsi" w:hAnsiTheme="minorHAnsi" w:cstheme="minorHAnsi"/>
          <w:sz w:val="22"/>
          <w:szCs w:val="22"/>
          <w:lang w:val="id-ID"/>
        </w:rPr>
        <w:t xml:space="preserve"> merekomendasikan empat hal penting yang harus dilakukan yaitu; pertama memberikan air susu ibu kepada bayi segera dalam waktu 30 menit setelah bayi lahir, kedua memberikan hanya air susu ibu (ASI) saja atau pemberian ASI secara eksklusif sejak lahir sampai bayi berusia 6 bulan, ketiga memberikan makanan pendamping air susu ibu (MP-ASI) sejak bayi berusia 6 bulan sampai 24 bulan, dan keempat meneruskan pemberian ASI sampai anak berusia 24 bulan atau lebih (WHO, 2000). </w:t>
      </w:r>
    </w:p>
    <w:p w:rsidR="0032520A" w:rsidRPr="00A33249" w:rsidRDefault="00A067E5" w:rsidP="00427898">
      <w:pPr>
        <w:pStyle w:val="ListParagraph"/>
        <w:ind w:left="0" w:firstLine="567"/>
        <w:jc w:val="both"/>
        <w:rPr>
          <w:rFonts w:asciiTheme="minorHAnsi" w:hAnsiTheme="minorHAnsi" w:cstheme="minorHAnsi"/>
          <w:sz w:val="22"/>
          <w:szCs w:val="22"/>
          <w:lang w:val="id-ID"/>
        </w:rPr>
      </w:pPr>
      <w:r w:rsidRPr="00A33249">
        <w:rPr>
          <w:rFonts w:asciiTheme="minorHAnsi" w:hAnsiTheme="minorHAnsi" w:cstheme="minorHAnsi"/>
          <w:sz w:val="22"/>
          <w:szCs w:val="22"/>
          <w:lang w:val="id-ID"/>
        </w:rPr>
        <w:t xml:space="preserve">Makanan pendamping ASI adalah makanan dan minuman yang mengandung gizi, diberikan pada bagi atau anak yang berumur 6 – 24 bulan untuk memenuhi kebutuhan gizinya. </w:t>
      </w:r>
      <w:r w:rsidR="0032520A" w:rsidRPr="00A33249">
        <w:rPr>
          <w:rFonts w:asciiTheme="minorHAnsi" w:hAnsiTheme="minorHAnsi" w:cstheme="minorHAnsi"/>
          <w:sz w:val="22"/>
          <w:szCs w:val="22"/>
          <w:lang w:val="id-ID"/>
        </w:rPr>
        <w:t xml:space="preserve">Pentingnya pemberian MP-ASI </w:t>
      </w:r>
      <w:r w:rsidRPr="00A33249">
        <w:rPr>
          <w:rFonts w:asciiTheme="minorHAnsi" w:hAnsiTheme="minorHAnsi" w:cstheme="minorHAnsi"/>
          <w:sz w:val="22"/>
          <w:szCs w:val="22"/>
          <w:lang w:val="id-ID"/>
        </w:rPr>
        <w:t xml:space="preserve">secara tepat </w:t>
      </w:r>
      <w:r w:rsidR="0032520A" w:rsidRPr="00A33249">
        <w:rPr>
          <w:rFonts w:asciiTheme="minorHAnsi" w:hAnsiTheme="minorHAnsi" w:cstheme="minorHAnsi"/>
          <w:sz w:val="22"/>
          <w:szCs w:val="22"/>
          <w:lang w:val="id-ID"/>
        </w:rPr>
        <w:t xml:space="preserve">berpengaruh terhadap  pertumbuhan dan perkembangan anak. </w:t>
      </w:r>
      <w:r w:rsidRPr="00A33249">
        <w:rPr>
          <w:rFonts w:asciiTheme="minorHAnsi" w:hAnsiTheme="minorHAnsi" w:cstheme="minorHAnsi"/>
          <w:sz w:val="22"/>
          <w:szCs w:val="22"/>
          <w:lang w:val="id-ID"/>
        </w:rPr>
        <w:t xml:space="preserve">Kerugian yang ditimbulkan oleh pemberian MP-ASI dini diantaranya mengalami gangguan menyusui, beban ginjal yang terlalu berat sehingga mengakibatkan hiperosmolaritas plasma, alergi terhadap makanan, dan gangguan pencernaan atau diare. </w:t>
      </w:r>
      <w:r w:rsidR="0032520A" w:rsidRPr="00A33249">
        <w:rPr>
          <w:rFonts w:asciiTheme="minorHAnsi" w:hAnsiTheme="minorHAnsi" w:cstheme="minorHAnsi"/>
          <w:sz w:val="22"/>
          <w:szCs w:val="22"/>
          <w:lang w:val="id-ID"/>
        </w:rPr>
        <w:t>WHO menyelenggarakan konvensi Expert Panel Meeting yang meninjau lebih dari 3000 makalah riset dan akhirnya diambil kesimpulan bahwa 6 bulan ( usia 0 – 6 bulan ) merupakan periode yang optimal untuk pemberian ASI Eksklusif (Gibney, 2009).</w:t>
      </w:r>
      <w:r w:rsidR="00BD164B" w:rsidRPr="00A33249">
        <w:rPr>
          <w:rFonts w:asciiTheme="minorHAnsi" w:hAnsiTheme="minorHAnsi" w:cstheme="minorHAnsi"/>
          <w:sz w:val="22"/>
          <w:szCs w:val="22"/>
          <w:lang w:val="id-ID"/>
        </w:rPr>
        <w:t xml:space="preserve"> </w:t>
      </w:r>
      <w:r w:rsidR="00483D3B" w:rsidRPr="00A33249">
        <w:rPr>
          <w:rFonts w:asciiTheme="minorHAnsi" w:hAnsiTheme="minorHAnsi" w:cstheme="minorHAnsi"/>
          <w:sz w:val="22"/>
          <w:szCs w:val="22"/>
          <w:lang w:val="id-ID"/>
        </w:rPr>
        <w:t>Menurut data Riskesdas (2018) bayi yang mendapatkan ASI Eklusif berdasarkan wilayah perkotaan sebesar (40,7%) dan wilayah desa sebesar 33,6%.  Berdasarkan pendidikan terakhir,  orang tua yang memberikan ASI eklusif terdapat pada kelompok tertinggi  orang tua yang berpendidikan SLTA/sederajat (41,9%) sedangkan yang terendah yaitu pada pendidikan orang tua yang tidak bersekolah (33,7%). Adapun konsumsi makanan beragam pada bayi usia 6 – 23 bulan tertinggi jatuh pada propinsi DIY (69,1%) dan terandah pada propinsi Maluku Utara (16,79%).  Berdasarkan pendidikan orang tua, pemberian makanan beragam diberikan oleh orang tua yang berpendidikan tamat D1/D2/D3/S1 sederajat (57,9%). Sedangkan berdasarkan wilayah perkotaan pemberian makanan yang beragam lebih banyak di daerah perkotaan (52,4%) daripada di pedesaan (40,8%). (Riskesdas, 2018).</w:t>
      </w:r>
    </w:p>
    <w:p w:rsidR="001C0160" w:rsidRPr="00A33249" w:rsidRDefault="00483D3B" w:rsidP="00427898">
      <w:pPr>
        <w:pStyle w:val="ListParagraph"/>
        <w:ind w:left="0" w:firstLine="567"/>
        <w:jc w:val="both"/>
        <w:rPr>
          <w:rFonts w:asciiTheme="minorHAnsi" w:hAnsiTheme="minorHAnsi" w:cstheme="minorHAnsi"/>
          <w:sz w:val="22"/>
          <w:szCs w:val="22"/>
          <w:lang w:val="id-ID"/>
        </w:rPr>
      </w:pPr>
      <w:r w:rsidRPr="00A33249">
        <w:rPr>
          <w:rFonts w:asciiTheme="minorHAnsi" w:hAnsiTheme="minorHAnsi" w:cstheme="minorHAnsi"/>
          <w:sz w:val="22"/>
          <w:szCs w:val="22"/>
          <w:lang w:val="id-ID"/>
        </w:rPr>
        <w:t xml:space="preserve">    </w:t>
      </w:r>
      <w:r w:rsidR="00132B0A" w:rsidRPr="00A33249">
        <w:rPr>
          <w:rFonts w:asciiTheme="minorHAnsi" w:hAnsiTheme="minorHAnsi" w:cstheme="minorHAnsi"/>
          <w:sz w:val="22"/>
          <w:szCs w:val="22"/>
          <w:lang w:val="id-ID"/>
        </w:rPr>
        <w:t>Berdasarkan studi pendahulauan Penduduk Dusun Kodokan, Desa Papahan memiliki latar belakang pendidikan yang hampir 60% penduduknya berpendidikan SMA ke bawah dengan bermata pencaharian sebagai petani dan buruh pabrik. Banyak ibu-ibu muda yang menitipkan balitanya pada orang tua mereka, dan hampir 70% lebih para balita telah diberi MP-ASI dini oleh anggota keluargaterdekat atau nenek dari balita dikarenan kesibukan para orang tua yang bekerja. Data ini diperoleh dari hasil observasi dan wawancara dengan salah satu pengurus PKK di Dusun Kodokan, Desa Papahan. Permasalahan yang terjadi para ibu balita sibuk dengan aktifitas pekerjaannya di luar untuk mambantu kehidupan keluarga dan para balita dititipkan pada nenek dan atau saudara terdekatnya. Kesibukan dari para ibu tersebut memicu kecukupan asupan ASI pada bayi sangat terbatas sehingga nenek dan atau saudara terdekat tanpa sepengetahuan dari ibu balita telah memberikan MP-ASI Dini pada balita. Adapun MP-ASI Dini yang sering diberikan biasanya berupa madu, pisang, bubur instan, susu formula dan sejenisnya. Disamping itu</w:t>
      </w:r>
      <w:r w:rsidR="001C0160" w:rsidRPr="00A33249">
        <w:rPr>
          <w:rFonts w:asciiTheme="minorHAnsi" w:hAnsiTheme="minorHAnsi" w:cstheme="minorHAnsi"/>
          <w:sz w:val="22"/>
          <w:szCs w:val="22"/>
          <w:lang w:val="id-ID"/>
        </w:rPr>
        <w:t>,</w:t>
      </w:r>
      <w:r w:rsidR="00132B0A" w:rsidRPr="00A33249">
        <w:rPr>
          <w:rFonts w:asciiTheme="minorHAnsi" w:hAnsiTheme="minorHAnsi" w:cstheme="minorHAnsi"/>
          <w:sz w:val="22"/>
          <w:szCs w:val="22"/>
          <w:lang w:val="id-ID"/>
        </w:rPr>
        <w:t xml:space="preserve"> peran ibu dalam Praktek ASI Eksklusif masih sangat rendah. Hal ini dikarenakan kurangnya pengetahuan akan pentingnya ASI Eksklusif dan juga ketidaksabaran dalam manajemen pengelolaan ASI Eksklusif. Program perbaikan gizi yang bertujuan meningkatkan jumlah dan mutu MP-ASI, selama ini telah dilakukan, diantaranya pemberian MP-ASI kepada bayi</w:t>
      </w:r>
      <w:r w:rsidR="001C0160" w:rsidRPr="00A33249">
        <w:rPr>
          <w:rFonts w:asciiTheme="minorHAnsi" w:hAnsiTheme="minorHAnsi" w:cstheme="minorHAnsi"/>
          <w:sz w:val="22"/>
          <w:szCs w:val="22"/>
          <w:lang w:val="id-ID"/>
        </w:rPr>
        <w:t xml:space="preserve"> dan anak usia 6 – 24 bulan pada</w:t>
      </w:r>
      <w:r w:rsidR="00132B0A" w:rsidRPr="00A33249">
        <w:rPr>
          <w:rFonts w:asciiTheme="minorHAnsi" w:hAnsiTheme="minorHAnsi" w:cstheme="minorHAnsi"/>
          <w:sz w:val="22"/>
          <w:szCs w:val="22"/>
          <w:lang w:val="id-ID"/>
        </w:rPr>
        <w:t xml:space="preserve"> keluarga miskin. </w:t>
      </w:r>
      <w:r w:rsidR="001C0160" w:rsidRPr="00A33249">
        <w:rPr>
          <w:rFonts w:asciiTheme="minorHAnsi" w:hAnsiTheme="minorHAnsi" w:cstheme="minorHAnsi"/>
          <w:sz w:val="22"/>
          <w:szCs w:val="22"/>
          <w:lang w:val="id-ID"/>
        </w:rPr>
        <w:t>Pemberian MP-ASI yang sudah dilakukan oleh petugas PKK berupa MP-ASI buatan pabrikan. (Data Primer, 2019).</w:t>
      </w:r>
    </w:p>
    <w:p w:rsidR="0032520A" w:rsidRPr="00A33249" w:rsidRDefault="001C0160" w:rsidP="00427898">
      <w:pPr>
        <w:pStyle w:val="ListParagraph"/>
        <w:ind w:left="0" w:firstLine="567"/>
        <w:jc w:val="both"/>
        <w:rPr>
          <w:rFonts w:asciiTheme="minorHAnsi" w:hAnsiTheme="minorHAnsi" w:cstheme="minorHAnsi"/>
          <w:sz w:val="22"/>
          <w:szCs w:val="22"/>
          <w:lang w:val="id-ID"/>
        </w:rPr>
      </w:pPr>
      <w:r w:rsidRPr="00A33249">
        <w:rPr>
          <w:rFonts w:asciiTheme="minorHAnsi" w:hAnsiTheme="minorHAnsi" w:cstheme="minorHAnsi"/>
          <w:sz w:val="22"/>
          <w:szCs w:val="22"/>
          <w:lang w:val="id-ID"/>
        </w:rPr>
        <w:t xml:space="preserve">Berdasarkan rekomendasi dari WHO menekankan, secara sosial budaya MP-ASI hendaknya dibuat dari bahan pangan yang murah dan mudah diperoleh di daerah setempat </w:t>
      </w:r>
      <w:r w:rsidRPr="00A33249">
        <w:rPr>
          <w:rFonts w:asciiTheme="minorHAnsi" w:hAnsiTheme="minorHAnsi" w:cstheme="minorHAnsi"/>
          <w:i/>
          <w:sz w:val="22"/>
          <w:szCs w:val="22"/>
          <w:lang w:val="id-ID"/>
        </w:rPr>
        <w:t xml:space="preserve">(indigenous food) </w:t>
      </w:r>
      <w:r w:rsidRPr="00A33249">
        <w:rPr>
          <w:rFonts w:asciiTheme="minorHAnsi" w:hAnsiTheme="minorHAnsi" w:cstheme="minorHAnsi"/>
          <w:sz w:val="22"/>
          <w:szCs w:val="22"/>
          <w:lang w:val="id-ID"/>
        </w:rPr>
        <w:t xml:space="preserve"> (WHO, 2000).  </w:t>
      </w:r>
      <w:r w:rsidR="00132B0A" w:rsidRPr="00A33249">
        <w:rPr>
          <w:rFonts w:asciiTheme="minorHAnsi" w:hAnsiTheme="minorHAnsi" w:cstheme="minorHAnsi"/>
          <w:sz w:val="22"/>
          <w:szCs w:val="22"/>
          <w:lang w:val="id-ID"/>
        </w:rPr>
        <w:t xml:space="preserve">Pemberian MP-ASI lokal memiliki beberapa dampak positif, antara lain; ibu lebih </w:t>
      </w:r>
      <w:r w:rsidR="00132B0A" w:rsidRPr="00A33249">
        <w:rPr>
          <w:rFonts w:asciiTheme="minorHAnsi" w:hAnsiTheme="minorHAnsi" w:cstheme="minorHAnsi"/>
          <w:sz w:val="22"/>
          <w:szCs w:val="22"/>
          <w:lang w:val="id-ID"/>
        </w:rPr>
        <w:lastRenderedPageBreak/>
        <w:t xml:space="preserve">memahami dan lebih terampil dalam membuat MP-ASI dari bahan pangan lokal sesuai dengan kebiasaan dan sosial budaya setempat, sehingga ibu dapat melanjutkan pemberian MP-ASI lokal secara mandiri; meningkatkan partisipasi dan pemberdayaan masyarakat serta memperkuat kelembagaan seperti PKK dan Posyandu; memiliki potensi meningkatkan pendapatan masyarakat melalui penjualan hasil pertanian; dan sebagai sarana dalam pendidikan atau penyuluhan gizi. </w:t>
      </w:r>
    </w:p>
    <w:p w:rsidR="0032520A" w:rsidRPr="00A33249" w:rsidRDefault="001C0160" w:rsidP="00427898">
      <w:pPr>
        <w:spacing w:after="0" w:line="240" w:lineRule="auto"/>
        <w:ind w:firstLine="567"/>
        <w:jc w:val="both"/>
        <w:rPr>
          <w:rFonts w:asciiTheme="minorHAnsi" w:hAnsiTheme="minorHAnsi" w:cstheme="minorHAnsi"/>
          <w:lang w:val="id-ID"/>
        </w:rPr>
      </w:pPr>
      <w:r w:rsidRPr="00A33249">
        <w:rPr>
          <w:rFonts w:asciiTheme="minorHAnsi" w:hAnsiTheme="minorHAnsi" w:cstheme="minorHAnsi"/>
          <w:lang w:val="id-ID"/>
        </w:rPr>
        <w:t xml:space="preserve">Berdasarkan permasalahan diatas maka perlu adanya pelaksanaan penyuluhan yang </w:t>
      </w:r>
      <w:r w:rsidR="0032520A" w:rsidRPr="00A33249">
        <w:rPr>
          <w:rFonts w:asciiTheme="minorHAnsi" w:hAnsiTheme="minorHAnsi" w:cstheme="minorHAnsi"/>
          <w:lang w:val="id-ID"/>
        </w:rPr>
        <w:t>didasarkan pada studi telaah dan wawancara dari petugas Posyandu Dusun Kodokan bahwa sebagian besar ibu balita atau anggota keluarga dekat telah memberikan MP-ASI dini sebesar (70%) dari jumlah balita yang ada yaitu 55 balita dan dari 55 orang ibu balita. Balita yang ada di Posyandu Dusun Kodokan ini terdiri dari usia 0 – 6 bulan (7,3%), usia 7 – 12 bulan (10,9%), usia 1-3 tahun (47,3%), usia 4-5 tahun (34,5%). Sebagian besar pendidikan terakhir ibu balita di Dusun Kodokan rata-rata Sekolah Menengah Atas (SMA/Sederajat) yang bekerja sebagai buruh di pabrik dan Diploma/Sarjana yang bekerj</w:t>
      </w:r>
      <w:r w:rsidRPr="00A33249">
        <w:rPr>
          <w:rFonts w:asciiTheme="minorHAnsi" w:hAnsiTheme="minorHAnsi" w:cstheme="minorHAnsi"/>
          <w:lang w:val="id-ID"/>
        </w:rPr>
        <w:t xml:space="preserve">a di instansi pemerintah/swasta.  Sehingga penyuluhan yang kami lakukan yaitu </w:t>
      </w:r>
      <w:r w:rsidR="0032520A" w:rsidRPr="00A33249">
        <w:rPr>
          <w:rFonts w:asciiTheme="minorHAnsi" w:hAnsiTheme="minorHAnsi" w:cstheme="minorHAnsi"/>
          <w:lang w:val="id-ID"/>
        </w:rPr>
        <w:t xml:space="preserve">tentang </w:t>
      </w:r>
      <w:r w:rsidR="0032520A" w:rsidRPr="00A33249">
        <w:rPr>
          <w:rFonts w:asciiTheme="minorHAnsi" w:hAnsiTheme="minorHAnsi" w:cstheme="minorHAnsi"/>
          <w:i/>
          <w:lang w:val="id-ID"/>
        </w:rPr>
        <w:t xml:space="preserve">‘Edukasi Perilaku Orang Tua Dalam Pemberian MP-ASI Pada Balita di Posyandu Dusun Kodokan, Desa Papahan, Kecamatan Tasikmadu, Kabupaten Karanganyar, Solo, Jawa Tengah Tahun 2019”. </w:t>
      </w:r>
    </w:p>
    <w:p w:rsidR="0032520A" w:rsidRPr="00A33249" w:rsidRDefault="0032520A" w:rsidP="00427898">
      <w:pPr>
        <w:pStyle w:val="71isipaperparagraf2dst"/>
        <w:spacing w:line="240" w:lineRule="auto"/>
        <w:ind w:firstLine="0"/>
        <w:rPr>
          <w:rFonts w:asciiTheme="minorHAnsi" w:hAnsiTheme="minorHAnsi" w:cstheme="minorHAnsi"/>
          <w:sz w:val="22"/>
          <w:szCs w:val="22"/>
          <w:lang w:val="id-ID"/>
        </w:rPr>
      </w:pPr>
    </w:p>
    <w:p w:rsidR="007A30AE" w:rsidRPr="00A33249" w:rsidRDefault="00493F29" w:rsidP="00427898">
      <w:pPr>
        <w:pStyle w:val="71isipaperparagraf2dst"/>
        <w:spacing w:line="240" w:lineRule="auto"/>
        <w:ind w:firstLine="0"/>
        <w:rPr>
          <w:rFonts w:asciiTheme="minorHAnsi" w:hAnsiTheme="minorHAnsi" w:cstheme="minorHAnsi"/>
          <w:b/>
          <w:sz w:val="22"/>
          <w:szCs w:val="22"/>
          <w:lang w:val="id-ID"/>
        </w:rPr>
      </w:pPr>
      <w:r w:rsidRPr="00A33249">
        <w:rPr>
          <w:rFonts w:asciiTheme="minorHAnsi" w:hAnsiTheme="minorHAnsi" w:cstheme="minorHAnsi"/>
          <w:b/>
          <w:sz w:val="22"/>
          <w:szCs w:val="22"/>
          <w:lang w:val="id-ID"/>
        </w:rPr>
        <w:t>METODE</w:t>
      </w:r>
    </w:p>
    <w:p w:rsidR="0032520A" w:rsidRPr="00A33249" w:rsidRDefault="0032520A" w:rsidP="00427898">
      <w:pPr>
        <w:pStyle w:val="ListParagraph"/>
        <w:ind w:left="0" w:firstLine="426"/>
        <w:jc w:val="both"/>
        <w:rPr>
          <w:rFonts w:asciiTheme="minorHAnsi" w:hAnsiTheme="minorHAnsi" w:cstheme="minorHAnsi"/>
          <w:sz w:val="22"/>
          <w:szCs w:val="22"/>
          <w:lang w:val="id-ID"/>
        </w:rPr>
      </w:pPr>
      <w:r w:rsidRPr="00A33249">
        <w:rPr>
          <w:rFonts w:asciiTheme="minorHAnsi" w:hAnsiTheme="minorHAnsi" w:cstheme="minorHAnsi"/>
          <w:sz w:val="22"/>
          <w:szCs w:val="22"/>
          <w:lang w:val="id-ID"/>
        </w:rPr>
        <w:t xml:space="preserve">Metode yang Kami gunakan adalah pemberian edukasi berupa penyuluhan </w:t>
      </w:r>
      <w:r w:rsidR="001C0160" w:rsidRPr="00A33249">
        <w:rPr>
          <w:rFonts w:asciiTheme="minorHAnsi" w:hAnsiTheme="minorHAnsi" w:cstheme="minorHAnsi"/>
          <w:sz w:val="22"/>
          <w:szCs w:val="22"/>
          <w:lang w:val="id-ID"/>
        </w:rPr>
        <w:t xml:space="preserve">Pentingnya pemberian </w:t>
      </w:r>
      <w:r w:rsidRPr="00A33249">
        <w:rPr>
          <w:rFonts w:asciiTheme="minorHAnsi" w:hAnsiTheme="minorHAnsi" w:cstheme="minorHAnsi"/>
          <w:sz w:val="22"/>
          <w:szCs w:val="22"/>
          <w:lang w:val="id-ID"/>
        </w:rPr>
        <w:t xml:space="preserve">MP-ASI kepada Balita dan praktek pembuatan MP-ASI dalam upaya meningkatkan kesehatan Balita di Dusun Kodokan. Adapun alur tahapan yang </w:t>
      </w:r>
      <w:r w:rsidR="001C0160" w:rsidRPr="00A33249">
        <w:rPr>
          <w:rFonts w:asciiTheme="minorHAnsi" w:hAnsiTheme="minorHAnsi" w:cstheme="minorHAnsi"/>
          <w:sz w:val="22"/>
          <w:szCs w:val="22"/>
          <w:lang w:val="id-ID"/>
        </w:rPr>
        <w:t xml:space="preserve">telah </w:t>
      </w:r>
      <w:r w:rsidRPr="00A33249">
        <w:rPr>
          <w:rFonts w:asciiTheme="minorHAnsi" w:hAnsiTheme="minorHAnsi" w:cstheme="minorHAnsi"/>
          <w:sz w:val="22"/>
          <w:szCs w:val="22"/>
          <w:lang w:val="id-ID"/>
        </w:rPr>
        <w:t xml:space="preserve"> kami laksanakan sbb :</w:t>
      </w:r>
    </w:p>
    <w:p w:rsidR="001C0160" w:rsidRPr="00427898" w:rsidRDefault="00A33249" w:rsidP="00427898">
      <w:pPr>
        <w:pStyle w:val="ListParagraph"/>
        <w:ind w:left="0" w:firstLine="426"/>
        <w:jc w:val="both"/>
        <w:rPr>
          <w:sz w:val="22"/>
          <w:szCs w:val="22"/>
          <w:lang w:val="id-ID"/>
        </w:rPr>
      </w:pPr>
      <w:r w:rsidRPr="00427898">
        <w:rPr>
          <w:noProof/>
          <w:lang w:val="en-US"/>
        </w:rPr>
        <mc:AlternateContent>
          <mc:Choice Requires="wps">
            <w:drawing>
              <wp:anchor distT="0" distB="0" distL="114300" distR="114300" simplePos="0" relativeHeight="251659264" behindDoc="0" locked="0" layoutInCell="1" allowOverlap="1" wp14:anchorId="613AC7E4" wp14:editId="27135E0E">
                <wp:simplePos x="0" y="0"/>
                <wp:positionH relativeFrom="column">
                  <wp:posOffset>857885</wp:posOffset>
                </wp:positionH>
                <wp:positionV relativeFrom="paragraph">
                  <wp:posOffset>80010</wp:posOffset>
                </wp:positionV>
                <wp:extent cx="4200525" cy="428625"/>
                <wp:effectExtent l="0" t="0" r="28575" b="2857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428625"/>
                        </a:xfrm>
                        <a:prstGeom prst="rect">
                          <a:avLst/>
                        </a:prstGeom>
                        <a:solidFill>
                          <a:srgbClr val="FFFFFF">
                            <a:alpha val="0"/>
                          </a:srgbClr>
                        </a:solidFill>
                        <a:ln w="6350" cap="rnd">
                          <a:solidFill>
                            <a:schemeClr val="bg1">
                              <a:lumMod val="100000"/>
                              <a:lumOff val="0"/>
                            </a:schemeClr>
                          </a:solidFill>
                          <a:prstDash val="sysDot"/>
                          <a:miter lim="800000"/>
                          <a:headEnd/>
                          <a:tailEnd/>
                        </a:ln>
                      </wps:spPr>
                      <wps:txbx>
                        <w:txbxContent>
                          <w:p w:rsidR="001C0160" w:rsidRPr="00A33249" w:rsidRDefault="003B5F9F" w:rsidP="001C0160">
                            <w:pPr>
                              <w:spacing w:after="0" w:line="240" w:lineRule="auto"/>
                              <w:jc w:val="center"/>
                              <w:rPr>
                                <w:rFonts w:asciiTheme="minorHAnsi" w:hAnsiTheme="minorHAnsi" w:cstheme="minorHAnsi"/>
                                <w:b/>
                              </w:rPr>
                            </w:pPr>
                            <w:r w:rsidRPr="00A33249">
                              <w:rPr>
                                <w:rFonts w:asciiTheme="minorHAnsi" w:hAnsiTheme="minorHAnsi" w:cstheme="minorHAnsi"/>
                                <w:b/>
                              </w:rPr>
                              <w:t>Bagan</w:t>
                            </w:r>
                            <w:r w:rsidR="0032520A" w:rsidRPr="00A33249">
                              <w:rPr>
                                <w:rFonts w:asciiTheme="minorHAnsi" w:hAnsiTheme="minorHAnsi" w:cstheme="minorHAnsi"/>
                                <w:b/>
                              </w:rPr>
                              <w:t xml:space="preserve"> 1. </w:t>
                            </w:r>
                          </w:p>
                          <w:p w:rsidR="0032520A" w:rsidRPr="00A33249" w:rsidRDefault="0032520A" w:rsidP="001C0160">
                            <w:pPr>
                              <w:spacing w:after="0" w:line="240" w:lineRule="auto"/>
                              <w:jc w:val="center"/>
                              <w:rPr>
                                <w:rFonts w:asciiTheme="minorHAnsi" w:hAnsiTheme="minorHAnsi" w:cstheme="minorHAnsi"/>
                                <w:b/>
                              </w:rPr>
                            </w:pPr>
                            <w:r w:rsidRPr="00A33249">
                              <w:rPr>
                                <w:rFonts w:asciiTheme="minorHAnsi" w:hAnsiTheme="minorHAnsi" w:cstheme="minorHAnsi"/>
                                <w:b/>
                              </w:rPr>
                              <w:t xml:space="preserve">Alur </w:t>
                            </w:r>
                            <w:r w:rsidR="001C0160" w:rsidRPr="00A33249">
                              <w:rPr>
                                <w:rFonts w:asciiTheme="minorHAnsi" w:hAnsiTheme="minorHAnsi" w:cstheme="minorHAnsi"/>
                                <w:b/>
                              </w:rPr>
                              <w:t xml:space="preserve">Kegiatan Teknis  Penyuluhan  </w:t>
                            </w:r>
                            <w:r w:rsidRPr="00A33249">
                              <w:rPr>
                                <w:rFonts w:asciiTheme="minorHAnsi" w:hAnsiTheme="minorHAnsi" w:cstheme="minorHAnsi"/>
                                <w:b/>
                              </w:rPr>
                              <w:t>MP</w:t>
                            </w:r>
                            <w:r w:rsidR="001C0160" w:rsidRPr="00A33249">
                              <w:rPr>
                                <w:rFonts w:asciiTheme="minorHAnsi" w:hAnsiTheme="minorHAnsi" w:cstheme="minorHAnsi"/>
                                <w:b/>
                              </w:rPr>
                              <w:t>-</w:t>
                            </w:r>
                            <w:r w:rsidRPr="00A33249">
                              <w:rPr>
                                <w:rFonts w:asciiTheme="minorHAnsi" w:hAnsiTheme="minorHAnsi" w:cstheme="minorHAnsi"/>
                                <w:b/>
                              </w:rPr>
                              <w:t xml:space="preserve">ASI </w:t>
                            </w:r>
                            <w:r w:rsidR="001C0160" w:rsidRPr="00A33249">
                              <w:rPr>
                                <w:rFonts w:asciiTheme="minorHAnsi" w:hAnsiTheme="minorHAnsi" w:cstheme="minorHAnsi"/>
                                <w:b/>
                              </w:rPr>
                              <w:t xml:space="preserve">Pada </w:t>
                            </w:r>
                            <w:r w:rsidRPr="00A33249">
                              <w:rPr>
                                <w:rFonts w:asciiTheme="minorHAnsi" w:hAnsiTheme="minorHAnsi" w:cstheme="minorHAnsi"/>
                                <w:b/>
                              </w:rPr>
                              <w:t>Ibu Balita</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67.55pt;margin-top:6.3pt;width:330.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" strokecolor="white [3212]" strokeweight=".5pt">
                <v:fill opacity="0"/>
                <v:stroke dashstyle="1 1" endcap="round"/>
                <v:textbox>
                  <w:txbxContent>
                    <w:p w:rsidR="001C0160" w:rsidRPr="00A33249" w:rsidRDefault="003B5F9F" w:rsidP="001C0160">
                      <w:pPr>
                        <w:spacing w:after="0" w:line="240" w:lineRule="auto"/>
                        <w:jc w:val="center"/>
                        <w:rPr>
                          <w:rFonts w:asciiTheme="minorHAnsi" w:hAnsiTheme="minorHAnsi" w:cstheme="minorHAnsi"/>
                          <w:b/>
                        </w:rPr>
                      </w:pPr>
                      <w:proofErr w:type="gramStart"/>
                      <w:r w:rsidRPr="00A33249">
                        <w:rPr>
                          <w:rFonts w:asciiTheme="minorHAnsi" w:hAnsiTheme="minorHAnsi" w:cstheme="minorHAnsi"/>
                          <w:b/>
                        </w:rPr>
                        <w:t>Bagan</w:t>
                      </w:r>
                      <w:r w:rsidR="0032520A" w:rsidRPr="00A33249">
                        <w:rPr>
                          <w:rFonts w:asciiTheme="minorHAnsi" w:hAnsiTheme="minorHAnsi" w:cstheme="minorHAnsi"/>
                          <w:b/>
                        </w:rPr>
                        <w:t xml:space="preserve"> 1.</w:t>
                      </w:r>
                      <w:proofErr w:type="gramEnd"/>
                      <w:r w:rsidR="0032520A" w:rsidRPr="00A33249">
                        <w:rPr>
                          <w:rFonts w:asciiTheme="minorHAnsi" w:hAnsiTheme="minorHAnsi" w:cstheme="minorHAnsi"/>
                          <w:b/>
                        </w:rPr>
                        <w:t xml:space="preserve"> </w:t>
                      </w:r>
                    </w:p>
                    <w:p w:rsidR="0032520A" w:rsidRPr="00A33249" w:rsidRDefault="0032520A" w:rsidP="001C0160">
                      <w:pPr>
                        <w:spacing w:after="0" w:line="240" w:lineRule="auto"/>
                        <w:jc w:val="center"/>
                        <w:rPr>
                          <w:rFonts w:asciiTheme="minorHAnsi" w:hAnsiTheme="minorHAnsi" w:cstheme="minorHAnsi"/>
                          <w:b/>
                        </w:rPr>
                      </w:pPr>
                      <w:r w:rsidRPr="00A33249">
                        <w:rPr>
                          <w:rFonts w:asciiTheme="minorHAnsi" w:hAnsiTheme="minorHAnsi" w:cstheme="minorHAnsi"/>
                          <w:b/>
                        </w:rPr>
                        <w:t xml:space="preserve">Alur </w:t>
                      </w:r>
                      <w:r w:rsidR="001C0160" w:rsidRPr="00A33249">
                        <w:rPr>
                          <w:rFonts w:asciiTheme="minorHAnsi" w:hAnsiTheme="minorHAnsi" w:cstheme="minorHAnsi"/>
                          <w:b/>
                        </w:rPr>
                        <w:t xml:space="preserve">Kegiatan </w:t>
                      </w:r>
                      <w:proofErr w:type="gramStart"/>
                      <w:r w:rsidR="001C0160" w:rsidRPr="00A33249">
                        <w:rPr>
                          <w:rFonts w:asciiTheme="minorHAnsi" w:hAnsiTheme="minorHAnsi" w:cstheme="minorHAnsi"/>
                          <w:b/>
                        </w:rPr>
                        <w:t>Teknis  Penyuluhan</w:t>
                      </w:r>
                      <w:proofErr w:type="gramEnd"/>
                      <w:r w:rsidR="001C0160" w:rsidRPr="00A33249">
                        <w:rPr>
                          <w:rFonts w:asciiTheme="minorHAnsi" w:hAnsiTheme="minorHAnsi" w:cstheme="minorHAnsi"/>
                          <w:b/>
                        </w:rPr>
                        <w:t xml:space="preserve">  </w:t>
                      </w:r>
                      <w:r w:rsidRPr="00A33249">
                        <w:rPr>
                          <w:rFonts w:asciiTheme="minorHAnsi" w:hAnsiTheme="minorHAnsi" w:cstheme="minorHAnsi"/>
                          <w:b/>
                        </w:rPr>
                        <w:t>MP</w:t>
                      </w:r>
                      <w:r w:rsidR="001C0160" w:rsidRPr="00A33249">
                        <w:rPr>
                          <w:rFonts w:asciiTheme="minorHAnsi" w:hAnsiTheme="minorHAnsi" w:cstheme="minorHAnsi"/>
                          <w:b/>
                        </w:rPr>
                        <w:t>-</w:t>
                      </w:r>
                      <w:r w:rsidRPr="00A33249">
                        <w:rPr>
                          <w:rFonts w:asciiTheme="minorHAnsi" w:hAnsiTheme="minorHAnsi" w:cstheme="minorHAnsi"/>
                          <w:b/>
                        </w:rPr>
                        <w:t xml:space="preserve">ASI </w:t>
                      </w:r>
                      <w:r w:rsidR="001C0160" w:rsidRPr="00A33249">
                        <w:rPr>
                          <w:rFonts w:asciiTheme="minorHAnsi" w:hAnsiTheme="minorHAnsi" w:cstheme="minorHAnsi"/>
                          <w:b/>
                        </w:rPr>
                        <w:t xml:space="preserve">Pada </w:t>
                      </w:r>
                      <w:r w:rsidRPr="00A33249">
                        <w:rPr>
                          <w:rFonts w:asciiTheme="minorHAnsi" w:hAnsiTheme="minorHAnsi" w:cstheme="minorHAnsi"/>
                          <w:b/>
                        </w:rPr>
                        <w:t>Ibu Balita</w:t>
                      </w:r>
                    </w:p>
                  </w:txbxContent>
                </v:textbox>
              </v:shape>
            </w:pict>
          </mc:Fallback>
        </mc:AlternateContent>
      </w:r>
    </w:p>
    <w:p w:rsidR="001C0160" w:rsidRPr="00427898" w:rsidRDefault="001C0160" w:rsidP="00427898">
      <w:pPr>
        <w:pStyle w:val="ListParagraph"/>
        <w:jc w:val="both"/>
        <w:rPr>
          <w:sz w:val="22"/>
          <w:szCs w:val="22"/>
          <w:lang w:val="id-ID"/>
        </w:rPr>
      </w:pPr>
    </w:p>
    <w:p w:rsidR="001C0160" w:rsidRPr="00427898" w:rsidRDefault="001C0160" w:rsidP="00427898">
      <w:pPr>
        <w:pStyle w:val="ListParagraph"/>
        <w:jc w:val="both"/>
        <w:rPr>
          <w:sz w:val="22"/>
          <w:szCs w:val="22"/>
          <w:lang w:val="id-ID"/>
        </w:rPr>
      </w:pPr>
    </w:p>
    <w:p w:rsidR="001C0160" w:rsidRPr="00427898" w:rsidRDefault="00A33249" w:rsidP="00427898">
      <w:pPr>
        <w:pStyle w:val="ListParagraph"/>
        <w:jc w:val="both"/>
        <w:rPr>
          <w:sz w:val="22"/>
          <w:szCs w:val="22"/>
          <w:lang w:val="id-ID"/>
        </w:rPr>
      </w:pPr>
      <w:r w:rsidRPr="00427898">
        <w:rPr>
          <w:noProof/>
          <w:sz w:val="22"/>
          <w:szCs w:val="22"/>
          <w:lang w:val="en-US"/>
        </w:rPr>
        <mc:AlternateContent>
          <mc:Choice Requires="wpg">
            <w:drawing>
              <wp:anchor distT="0" distB="0" distL="114300" distR="114300" simplePos="0" relativeHeight="251660288" behindDoc="0" locked="0" layoutInCell="1" allowOverlap="1" wp14:anchorId="531F86E7" wp14:editId="7B873BEF">
                <wp:simplePos x="0" y="0"/>
                <wp:positionH relativeFrom="column">
                  <wp:posOffset>2014220</wp:posOffset>
                </wp:positionH>
                <wp:positionV relativeFrom="paragraph">
                  <wp:posOffset>70486</wp:posOffset>
                </wp:positionV>
                <wp:extent cx="1998345" cy="4819650"/>
                <wp:effectExtent l="0" t="0" r="20955" b="19050"/>
                <wp:wrapNone/>
                <wp:docPr id="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8345" cy="4819650"/>
                          <a:chOff x="0" y="0"/>
                          <a:chExt cx="1998301" cy="5198952"/>
                        </a:xfrm>
                      </wpg:grpSpPr>
                      <wps:wsp>
                        <wps:cNvPr id="9" name="Text Box 1"/>
                        <wps:cNvSpPr txBox="1"/>
                        <wps:spPr>
                          <a:xfrm>
                            <a:off x="21265" y="0"/>
                            <a:ext cx="1944060" cy="307975"/>
                          </a:xfrm>
                          <a:prstGeom prst="rect">
                            <a:avLst/>
                          </a:prstGeom>
                          <a:solidFill>
                            <a:sysClr val="window" lastClr="FFFFFF"/>
                          </a:solidFill>
                          <a:ln w="6350">
                            <a:solidFill>
                              <a:prstClr val="black"/>
                            </a:solidFill>
                          </a:ln>
                          <a:effectLst/>
                        </wps:spPr>
                        <wps:txb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3"/>
                        <wps:cNvSpPr txBox="1"/>
                        <wps:spPr>
                          <a:xfrm>
                            <a:off x="21265" y="2743200"/>
                            <a:ext cx="1944370" cy="307975"/>
                          </a:xfrm>
                          <a:prstGeom prst="rect">
                            <a:avLst/>
                          </a:prstGeom>
                          <a:solidFill>
                            <a:sysClr val="window" lastClr="FFFFFF"/>
                          </a:solidFill>
                          <a:ln w="6350">
                            <a:solidFill>
                              <a:prstClr val="black"/>
                            </a:solidFill>
                          </a:ln>
                          <a:effectLst/>
                        </wps:spPr>
                        <wps:txb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Pelatihan Pembuatan MP-ASI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4"/>
                        <wps:cNvSpPr txBox="1"/>
                        <wps:spPr>
                          <a:xfrm>
                            <a:off x="21265" y="3274828"/>
                            <a:ext cx="1944872" cy="307975"/>
                          </a:xfrm>
                          <a:prstGeom prst="rect">
                            <a:avLst/>
                          </a:prstGeom>
                          <a:solidFill>
                            <a:sysClr val="window" lastClr="FFFFFF"/>
                          </a:solidFill>
                          <a:ln w="6350">
                            <a:solidFill>
                              <a:prstClr val="black"/>
                            </a:solidFill>
                          </a:ln>
                          <a:effectLst/>
                        </wps:spPr>
                        <wps:txb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Pendampingan kepada Mitra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5"/>
                        <wps:cNvSpPr txBox="1"/>
                        <wps:spPr>
                          <a:xfrm>
                            <a:off x="21265" y="3795823"/>
                            <a:ext cx="1945433" cy="307975"/>
                          </a:xfrm>
                          <a:prstGeom prst="rect">
                            <a:avLst/>
                          </a:prstGeom>
                          <a:solidFill>
                            <a:sysClr val="window" lastClr="FFFFFF"/>
                          </a:solidFill>
                          <a:ln w="6350">
                            <a:solidFill>
                              <a:prstClr val="black"/>
                            </a:solidFill>
                          </a:ln>
                          <a:effectLst/>
                        </wps:spPr>
                        <wps:txb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Evaluasi Kegiatan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6"/>
                        <wps:cNvSpPr txBox="1"/>
                        <wps:spPr>
                          <a:xfrm>
                            <a:off x="0" y="531628"/>
                            <a:ext cx="1965635" cy="307975"/>
                          </a:xfrm>
                          <a:prstGeom prst="rect">
                            <a:avLst/>
                          </a:prstGeom>
                          <a:solidFill>
                            <a:sysClr val="window" lastClr="FFFFFF"/>
                          </a:solidFill>
                          <a:ln w="6350">
                            <a:solidFill>
                              <a:prstClr val="black"/>
                            </a:solidFill>
                          </a:ln>
                          <a:effectLst/>
                        </wps:spPr>
                        <wps:txb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Penjelasan Tujuan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12"/>
                        <wps:cNvSpPr txBox="1"/>
                        <wps:spPr>
                          <a:xfrm>
                            <a:off x="0" y="1084521"/>
                            <a:ext cx="1966698" cy="307975"/>
                          </a:xfrm>
                          <a:prstGeom prst="rect">
                            <a:avLst/>
                          </a:prstGeom>
                          <a:solidFill>
                            <a:sysClr val="window" lastClr="FFFFFF"/>
                          </a:solidFill>
                          <a:ln w="6350">
                            <a:solidFill>
                              <a:prstClr val="black"/>
                            </a:solidFill>
                          </a:ln>
                          <a:effectLst/>
                        </wps:spPr>
                        <wps:txb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Pengambilan Data Pre-test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13"/>
                        <wps:cNvSpPr txBox="1"/>
                        <wps:spPr>
                          <a:xfrm>
                            <a:off x="0" y="2222204"/>
                            <a:ext cx="1998301" cy="307975"/>
                          </a:xfrm>
                          <a:prstGeom prst="rect">
                            <a:avLst/>
                          </a:prstGeom>
                          <a:solidFill>
                            <a:sysClr val="window" lastClr="FFFFFF"/>
                          </a:solidFill>
                          <a:ln w="6350">
                            <a:solidFill>
                              <a:prstClr val="black"/>
                            </a:solidFill>
                          </a:ln>
                          <a:effectLst/>
                        </wps:spPr>
                        <wps:txb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Pengambilan Data Post-test</w:t>
                              </w:r>
                            </w:p>
                            <w:p w:rsidR="0032520A" w:rsidRPr="002A60AA" w:rsidRDefault="0032520A" w:rsidP="0032520A">
                              <w:pPr>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14"/>
                        <wps:cNvSpPr txBox="1"/>
                        <wps:spPr>
                          <a:xfrm>
                            <a:off x="0" y="1648046"/>
                            <a:ext cx="1966698" cy="307975"/>
                          </a:xfrm>
                          <a:prstGeom prst="rect">
                            <a:avLst/>
                          </a:prstGeom>
                          <a:solidFill>
                            <a:sysClr val="window" lastClr="FFFFFF"/>
                          </a:solidFill>
                          <a:ln w="6350">
                            <a:solidFill>
                              <a:prstClr val="black"/>
                            </a:solidFill>
                          </a:ln>
                          <a:effectLst/>
                        </wps:spPr>
                        <wps:txb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Pemberian Penyuluhan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15"/>
                        <wps:cNvSpPr txBox="1"/>
                        <wps:spPr>
                          <a:xfrm>
                            <a:off x="21265" y="4348716"/>
                            <a:ext cx="1945433" cy="307975"/>
                          </a:xfrm>
                          <a:prstGeom prst="rect">
                            <a:avLst/>
                          </a:prstGeom>
                          <a:solidFill>
                            <a:sysClr val="window" lastClr="FFFFFF"/>
                          </a:solidFill>
                          <a:ln w="6350">
                            <a:solidFill>
                              <a:prstClr val="black"/>
                            </a:solidFill>
                          </a:ln>
                          <a:effectLst/>
                        </wps:spPr>
                        <wps:txb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Pelaporan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16"/>
                        <wps:cNvSpPr txBox="1"/>
                        <wps:spPr>
                          <a:xfrm>
                            <a:off x="21265" y="4890977"/>
                            <a:ext cx="1945507" cy="307975"/>
                          </a:xfrm>
                          <a:prstGeom prst="rect">
                            <a:avLst/>
                          </a:prstGeom>
                          <a:solidFill>
                            <a:sysClr val="window" lastClr="FFFFFF"/>
                          </a:solidFill>
                          <a:ln w="6350">
                            <a:solidFill>
                              <a:prstClr val="black"/>
                            </a:solidFill>
                          </a:ln>
                          <a:effectLst/>
                        </wps:spPr>
                        <wps:txb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Stop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Straight Arrow Connector 17"/>
                        <wps:cNvCnPr/>
                        <wps:spPr>
                          <a:xfrm>
                            <a:off x="956930" y="308344"/>
                            <a:ext cx="0" cy="22352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6" name="Straight Arrow Connector 18"/>
                        <wps:cNvCnPr/>
                        <wps:spPr>
                          <a:xfrm>
                            <a:off x="956930" y="839972"/>
                            <a:ext cx="0" cy="22352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7" name="Straight Arrow Connector 19"/>
                        <wps:cNvCnPr/>
                        <wps:spPr>
                          <a:xfrm>
                            <a:off x="956930" y="1392865"/>
                            <a:ext cx="0" cy="22352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8" name="Straight Arrow Connector 20"/>
                        <wps:cNvCnPr/>
                        <wps:spPr>
                          <a:xfrm>
                            <a:off x="956930" y="1956391"/>
                            <a:ext cx="0" cy="22352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9" name="Straight Arrow Connector 21"/>
                        <wps:cNvCnPr/>
                        <wps:spPr>
                          <a:xfrm>
                            <a:off x="956930" y="2530549"/>
                            <a:ext cx="0" cy="22352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0" name="Straight Arrow Connector 22"/>
                        <wps:cNvCnPr/>
                        <wps:spPr>
                          <a:xfrm>
                            <a:off x="946298" y="3051544"/>
                            <a:ext cx="0" cy="22352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1" name="Straight Arrow Connector 23"/>
                        <wps:cNvCnPr/>
                        <wps:spPr>
                          <a:xfrm>
                            <a:off x="946298" y="3583172"/>
                            <a:ext cx="0" cy="22352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2" name="Straight Arrow Connector 24"/>
                        <wps:cNvCnPr/>
                        <wps:spPr>
                          <a:xfrm>
                            <a:off x="946298" y="4104167"/>
                            <a:ext cx="0" cy="22352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3" name="Straight Arrow Connector 25"/>
                        <wps:cNvCnPr/>
                        <wps:spPr>
                          <a:xfrm>
                            <a:off x="956930" y="4657060"/>
                            <a:ext cx="0" cy="22352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id="Group 26" o:spid="_x0000_s1027" style="position:absolute;left:0;text-align:left;margin-left:158.6pt;margin-top:5.55pt;width:157.35pt;height:379.5pt;z-index:251660288" coordsize="19983,5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">
                <v:shape id="Text Box 1" o:spid="_x0000_s1028" type="#_x0000_t202" style="position:absolute;left:212;width:19441;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Qm8IA&#10;AADaAAAADwAAAGRycy9kb3ducmV2LnhtbESPQWsCMRSE70L/Q3iF3tysHopujSJCoZdS3Hqwt0fy&#10;3I1uXpZNXFd/vREKHoeZ+YZZrAbXiJ66YD0rmGQ5CGLtjeVKwe73czwDESKywcYzKbhSgNXyZbTA&#10;wvgLb6kvYyUShEOBCuoY20LKoGtyGDLfEifv4DuHMcmukqbDS4K7Rk7z/F06tJwWamxpU5M+lWen&#10;wPDes/6z3zfLpbbz28/sqHul3l6H9QeISEN8hv/bX0bBHB5X0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pCbwgAAANoAAAAPAAAAAAAAAAAAAAAAAJgCAABkcnMvZG93&#10;bnJldi54bWxQSwUGAAAAAAQABAD1AAAAhwMAAAAA&#10;" fillcolor="window" strokeweight=".5pt">
                  <v:textbo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Start</w:t>
                        </w:r>
                      </w:p>
                    </w:txbxContent>
                  </v:textbox>
                </v:shape>
                <v:shape id="Text Box 3" o:spid="_x0000_s1029" type="#_x0000_t202" style="position:absolute;left:212;top:27432;width:19444;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tNsMA&#10;AADbAAAADwAAAGRycy9kb3ducmV2LnhtbESPQW/CMAyF75P2HyJP4jZSdkCsEBBCmrTLNNHtADcr&#10;MW2gcaomK4VfPx8m7WbrPb/3ebUZQ6sG6pOPbGA2LUAR2+g81wa+v96eF6BSRnbYRiYDN0qwWT8+&#10;rLB08cp7GqpcKwnhVKKBJueu1DrZhgKmaeyIRTvFPmCWta+16/Eq4aHVL0Ux1wE9S0ODHe0aspfq&#10;JxhwfIhsj/7j7rmy/vX+uTjbwZjJ07hdgso05n/z3/W7E3yhl1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qtNsMAAADbAAAADwAAAAAAAAAAAAAAAACYAgAAZHJzL2Rv&#10;d25yZXYueG1sUEsFBgAAAAAEAAQA9QAAAIgDAAAAAA==&#10;" fillcolor="window" strokeweight=".5pt">
                  <v:textbo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Pelatihan Pembuatan MP-ASI</w:t>
                        </w:r>
                      </w:p>
                    </w:txbxContent>
                  </v:textbox>
                </v:shape>
                <v:shape id="Text Box 4" o:spid="_x0000_s1030" type="#_x0000_t202" style="position:absolute;left:212;top:32748;width:1944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8MA&#10;AADbAAAADwAAAGRycy9kb3ducmV2LnhtbESPQWvCQBSE70L/w/IK3nRTD9WmbkIpFHopYvRgb4/d&#10;12Q1+zZktzH6691CweMwM98w63J0rRioD9azgqd5BoJYe2O5VrDffcxWIEJENth6JgUXClAWD5M1&#10;5safeUtDFWuRIBxyVNDE2OVSBt2QwzD3HXHyfnzvMCbZ19L0eE5w18pFlj1Lh5bTQoMdvTekT9Wv&#10;U2D44Fl/26+r5Urbl+tmddSDUtPH8e0VRKQx3sP/7U+jYLGEvy/pB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8MAAADbAAAADwAAAAAAAAAAAAAAAACYAgAAZHJzL2Rv&#10;d25yZXYueG1sUEsFBgAAAAAEAAQA9QAAAIgDAAAAAA==&#10;" fillcolor="window" strokeweight=".5pt">
                  <v:textbo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Pendampingan kepada Mitra</w:t>
                        </w:r>
                      </w:p>
                    </w:txbxContent>
                  </v:textbox>
                </v:shape>
                <v:shape id="Text Box 5" o:spid="_x0000_s1031" type="#_x0000_t202" style="position:absolute;left:212;top:37958;width:19454;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Brjb8A&#10;AADbAAAADwAAAGRycy9kb3ducmV2LnhtbERPTYvCMBC9L/gfwgje1lQP4lajiCDsRcTqYfc2JGMb&#10;bSalydbqrzcHYY+P971c964WHbXBelYwGWcgiLU3lksF59Pucw4iRGSDtWdS8KAA69XgY4m58Xc+&#10;UlfEUqQQDjkqqGJscimDrshhGPuGOHEX3zqMCbalNC3eU7ir5TTLZtKh5dRQYUPbivSt+HMKDP94&#10;1r92/7RcaPv1PMyvulNqNOw3CxCR+vgvfru/jYJpGpu+p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oGuNvwAAANsAAAAPAAAAAAAAAAAAAAAAAJgCAABkcnMvZG93bnJl&#10;di54bWxQSwUGAAAAAAQABAD1AAAAhAMAAAAA&#10;" fillcolor="window" strokeweight=".5pt">
                  <v:textbo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Evaluasi Kegiatan</w:t>
                        </w:r>
                      </w:p>
                    </w:txbxContent>
                  </v:textbox>
                </v:shape>
                <v:shape id="Text Box 6" o:spid="_x0000_s1032" type="#_x0000_t202" style="position:absolute;top:5316;width:19656;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FsIA&#10;AADbAAAADwAAAGRycy9kb3ducmV2LnhtbESPQWsCMRSE7wX/Q3hCbzWrh6KrUUQQvIi47UFvj+S5&#10;G928LJu4rv76plDocZiZb5jFqne16KgN1rOC8SgDQay9sVwq+P7afkxBhIhssPZMCp4UYLUcvC0w&#10;N/7BR+qKWIoE4ZCjgirGJpcy6IochpFviJN38a3DmGRbStPiI8FdLSdZ9ikdWk4LFTa0qUjfirtT&#10;YPjkWZ/t/mW50Hb2OkyvulPqfdiv5yAi9fE//NfeGQWTGfx+ST9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7M4WwgAAANsAAAAPAAAAAAAAAAAAAAAAAJgCAABkcnMvZG93&#10;bnJldi54bWxQSwUGAAAAAAQABAD1AAAAhwMAAAAA&#10;" fillcolor="window" strokeweight=".5pt">
                  <v:textbo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Penjelasan Tujuan</w:t>
                        </w:r>
                      </w:p>
                    </w:txbxContent>
                  </v:textbox>
                </v:shape>
                <v:shape id="Text Box 12" o:spid="_x0000_s1033" type="#_x0000_t202" style="position:absolute;top:10845;width:19666;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VsAA&#10;AADbAAAADwAAAGRycy9kb3ducmV2LnhtbERPz2vCMBS+C/sfwhvsZlM3GK4aiwjCLmPYeXC3R/Js&#10;o81LabK28683h8GOH9/vdTm5VgzUB+tZwSLLQRBrbyzXCo5f+/kSRIjIBlvPpOCXApSbh9kaC+NH&#10;PtBQxVqkEA4FKmhi7Aopg27IYch8R5y4s+8dxgT7WpoexxTuWvmc56/SoeXU0GBHu4b0tfpxCgyf&#10;POtv+3GzXGn7dvtcXvSg1NPjtF2BiDTFf/Gf+90oeEn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xVsAAAADbAAAADwAAAAAAAAAAAAAAAACYAgAAZHJzL2Rvd25y&#10;ZXYueG1sUEsFBgAAAAAEAAQA9QAAAIUDAAAAAA==&#10;" fillcolor="window" strokeweight=".5pt">
                  <v:textbo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Pengambilan Data Pre-test</w:t>
                        </w:r>
                      </w:p>
                    </w:txbxContent>
                  </v:textbox>
                </v:shape>
                <v:shape id="Text Box 13" o:spid="_x0000_s1034" type="#_x0000_t202" style="position:absolute;top:22222;width:19983;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UzcMA&#10;AADbAAAADwAAAGRycy9kb3ducmV2LnhtbESPQWvCQBSE70L/w/IKvelGC6LRTSgFoZdSTHuot8fu&#10;M1nNvg3ZbUz99V1B6HGYmW+YbTm6VgzUB+tZwXyWgSDW3liuFXx97qYrECEiG2w9k4JfClAWD5Mt&#10;5sZfeE9DFWuRIBxyVNDE2OVSBt2QwzDzHXHyjr53GJPsa2l6vCS4a+Uiy5bSoeW00GBHrw3pc/Xj&#10;FBj+9qwP9v1qudJ2ff1YnfSg1NPj+LIBEWmM/+F7+80oeJ7D7Uv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NUzcMAAADbAAAADwAAAAAAAAAAAAAAAACYAgAAZHJzL2Rv&#10;d25yZXYueG1sUEsFBgAAAAAEAAQA9QAAAIgDAAAAAA==&#10;" fillcolor="window" strokeweight=".5pt">
                  <v:textbo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Pengambilan Data Post-test</w:t>
                        </w:r>
                      </w:p>
                      <w:p w:rsidR="0032520A" w:rsidRPr="002A60AA" w:rsidRDefault="0032520A" w:rsidP="0032520A">
                        <w:pPr>
                          <w:jc w:val="center"/>
                          <w:rPr>
                            <w:rFonts w:ascii="Times New Roman" w:hAnsi="Times New Roman"/>
                            <w:sz w:val="20"/>
                            <w:szCs w:val="20"/>
                          </w:rPr>
                        </w:pPr>
                      </w:p>
                    </w:txbxContent>
                  </v:textbox>
                </v:shape>
                <v:shape id="Text Box 14" o:spid="_x0000_s1035" type="#_x0000_t202" style="position:absolute;top:16480;width:19666;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KusMA&#10;AADbAAAADwAAAGRycy9kb3ducmV2LnhtbESPQWvCQBSE70L/w/IK3nRTC2JTN6EUCr0UMXqwt8fu&#10;a7KafRuy2xj99W6h4HGYmW+YdTm6VgzUB+tZwdM8A0GsvbFcK9jvPmYrECEiG2w9k4ILBSiLh8ka&#10;c+PPvKWhirVIEA45Kmhi7HIpg27IYZj7jjh5P753GJPsa2l6PCe4a+Uiy5bSoeW00GBH7w3pU/Xr&#10;FBg+eNbf9utqudL25bpZHfWg1PRxfHsFEWmM9/B/+9MoeF7A3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HKusMAAADbAAAADwAAAAAAAAAAAAAAAACYAgAAZHJzL2Rv&#10;d25yZXYueG1sUEsFBgAAAAAEAAQA9QAAAIgDAAAAAA==&#10;" fillcolor="window" strokeweight=".5pt">
                  <v:textbo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Pemberian Penyuluhan</w:t>
                        </w:r>
                      </w:p>
                    </w:txbxContent>
                  </v:textbox>
                </v:shape>
                <v:shape id="Text Box 15" o:spid="_x0000_s1036" type="#_x0000_t202" style="position:absolute;left:212;top:43487;width:19454;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vIcMA&#10;AADbAAAADwAAAGRycy9kb3ducmV2LnhtbESPQWvCQBSE7wX/w/KE3uqmCkWjm1AEoZciTXuot8fu&#10;M1nNvg3ZNab+erdQ6HGYmW+YTTm6VgzUB+tZwfMsA0GsvbFcK/j63D0tQYSIbLD1TAp+KEBZTB42&#10;mBt/5Q8aqliLBOGQo4Imxi6XMuiGHIaZ74iTd/S9w5hkX0vT4zXBXSvnWfYiHVpOCw12tG1In6uL&#10;U2D427M+2Peb5Urb1W2/POlBqcfp+LoGEWmM/+G/9ptRsFjA75f0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1vIcMAAADbAAAADwAAAAAAAAAAAAAAAACYAgAAZHJzL2Rv&#10;d25yZXYueG1sUEsFBgAAAAAEAAQA9QAAAIgDAAAAAA==&#10;" fillcolor="window" strokeweight=".5pt">
                  <v:textbo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Pelaporan</w:t>
                        </w:r>
                      </w:p>
                    </w:txbxContent>
                  </v:textbox>
                </v:shape>
                <v:shape id="Text Box 16" o:spid="_x0000_s1037" type="#_x0000_t202" style="position:absolute;left:212;top:48909;width:19455;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3VcMA&#10;AADbAAAADwAAAGRycy9kb3ducmV2LnhtbESPQWsCMRSE74X+h/AKvdWsrZR1NYoIhV6KdPWgt0fy&#10;3I1uXpZNum799Y0g9DjMzDfMfDm4RvTUBetZwXiUgSDW3liuFOy2Hy85iBCRDTaeScEvBVguHh/m&#10;WBh/4W/qy1iJBOFQoII6xraQMuiaHIaRb4mTd/Sdw5hkV0nT4SXBXSNfs+xdOrScFmpsaV2TPpc/&#10;ToHhvWd9sF9Xy6W20+smP+leqeenYTUDEWmI/+F7+9MoeJvA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T3VcMAAADbAAAADwAAAAAAAAAAAAAAAACYAgAAZHJzL2Rv&#10;d25yZXYueG1sUEsFBgAAAAAEAAQA9QAAAIgDAAAAAA==&#10;" fillcolor="window" strokeweight=".5pt">
                  <v:textbox>
                    <w:txbxContent>
                      <w:p w:rsidR="0032520A" w:rsidRPr="00A33249" w:rsidRDefault="0032520A" w:rsidP="0032520A">
                        <w:pPr>
                          <w:jc w:val="center"/>
                          <w:rPr>
                            <w:rFonts w:asciiTheme="minorHAnsi" w:hAnsiTheme="minorHAnsi" w:cstheme="minorHAnsi"/>
                          </w:rPr>
                        </w:pPr>
                        <w:r w:rsidRPr="00A33249">
                          <w:rPr>
                            <w:rFonts w:asciiTheme="minorHAnsi" w:hAnsiTheme="minorHAnsi" w:cstheme="minorHAnsi"/>
                          </w:rPr>
                          <w:t>Stop</w:t>
                        </w:r>
                      </w:p>
                    </w:txbxContent>
                  </v:textbox>
                </v:shape>
                <v:shapetype id="_x0000_t32" coordsize="21600,21600" o:spt="32" o:oned="t" path="m,l21600,21600e" filled="f">
                  <v:path arrowok="t" fillok="f" o:connecttype="none"/>
                  <o:lock v:ext="edit" shapetype="t"/>
                </v:shapetype>
                <v:shape id="Straight Arrow Connector 17" o:spid="_x0000_s1038" type="#_x0000_t32" style="position:absolute;left:9569;top:3083;width:0;height:22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0S8cQAAADbAAAADwAAAGRycy9kb3ducmV2LnhtbESPQWvCQBSE7wX/w/IKXkrdGLGV1I2I&#10;oC30VBW8PrIv2ZDs25BdY/z3bqHQ4zAz3zDrzWhbMVDva8cK5rMEBHHhdM2VgvNp/7oC4QOyxtYx&#10;KbiTh00+eVpjpt2Nf2g4hkpECPsMFZgQukxKXxiy6GeuI45e6XqLIcq+krrHW4TbVqZJ8iYt1hwX&#10;DHa0M1Q0x6tVUKaa5i/NxXy+L7HcfS/SYWgPSk2fx+0HiEBj+A//tb+0gsUSfr/EHy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rRLxxAAAANsAAAAPAAAAAAAAAAAA&#10;AAAAAKECAABkcnMvZG93bnJldi54bWxQSwUGAAAAAAQABAD5AAAAkgMAAAAA&#10;">
                  <v:stroke endarrow="open"/>
                </v:shape>
                <v:shape id="Straight Arrow Connector 18" o:spid="_x0000_s1039" type="#_x0000_t32" style="position:absolute;left:9569;top:8399;width:0;height:22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MhsQAAADbAAAADwAAAGRycy9kb3ducmV2LnhtbESPzWrDMBCE74W8g9hAL6WR41CnuFZC&#10;CDQt9JQf6HWx1paxtTKW4jhvXxUKPQ4z8w1TbCfbiZEG3zhWsFwkIIhLpxuuFVzO78+vIHxA1tg5&#10;JgV38rDdzB4KzLW78ZHGU6hFhLDPUYEJoc+l9KUhi37heuLoVW6wGKIcaqkHvEW47WSaJJm02HBc&#10;MNjT3lDZnq5WQZVqWj613+Zj/YLV/muVjmN3UOpxPu3eQASawn/4r/2pFawy+P0Sf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4yGxAAAANsAAAAPAAAAAAAAAAAA&#10;AAAAAKECAABkcnMvZG93bnJldi54bWxQSwUGAAAAAAQABAD5AAAAkgMAAAAA&#10;">
                  <v:stroke endarrow="open"/>
                </v:shape>
                <v:shape id="Straight Arrow Connector 19" o:spid="_x0000_s1040" type="#_x0000_t32" style="position:absolute;left:9569;top:13928;width:0;height:22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pHcMAAADbAAAADwAAAGRycy9kb3ducmV2LnhtbESPQWvCQBSE74L/YXlCL1I3RqwldRUR&#10;agVPVaHXR/YlG8y+Ddk1xn/fFQSPw8x8wyzXva1FR62vHCuYThIQxLnTFZcKzqfv908QPiBrrB2T&#10;gjt5WK+GgyVm2t34l7pjKEWEsM9QgQmhyaT0uSGLfuIa4ugVrrUYomxLqVu8RbitZZokH9JixXHB&#10;YENbQ/nleLUKilTTdHz5Mz+LORbbwyztunqn1Nuo33yBCNSHV/jZ3msFswU8vs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zKR3DAAAA2wAAAA8AAAAAAAAAAAAA&#10;AAAAoQIAAGRycy9kb3ducmV2LnhtbFBLBQYAAAAABAAEAPkAAACRAwAAAAA=&#10;">
                  <v:stroke endarrow="open"/>
                </v:shape>
                <v:shape id="Straight Arrow Connector 20" o:spid="_x0000_s1041" type="#_x0000_t32" style="position:absolute;left:9569;top:19563;width:0;height:22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y9b8EAAADbAAAADwAAAGRycy9kb3ducmV2LnhtbERPyWrDMBC9F/IPYgq5lEReaFPcKCEY&#10;mhZ6ahLodbDGlok1MpZqO38fHQo9Pt6+3c+2EyMNvnWsIF0nIIgrp1tuFFzO76tXED4ga+wck4Ib&#10;edjvFg9bLLSb+JvGU2hEDGFfoAITQl9I6StDFv3a9cSRq91gMUQ4NFIPOMVw28ksSV6kxZZjg8Ge&#10;SkPV9fRrFdSZpvTp+mM+Ns9Yl195No7dUanl43x4AxFoDv/iP/enVpDHs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rL1vwQAAANsAAAAPAAAAAAAAAAAAAAAA&#10;AKECAABkcnMvZG93bnJldi54bWxQSwUGAAAAAAQABAD5AAAAjwMAAAAA&#10;">
                  <v:stroke endarrow="open"/>
                </v:shape>
                <v:shape id="Straight Arrow Connector 21" o:spid="_x0000_s1042" type="#_x0000_t32" style="position:absolute;left:9569;top:25305;width:0;height:22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AY9MMAAADbAAAADwAAAGRycy9kb3ducmV2LnhtbESPQWvCQBSE74L/YXkFL1I3RrRt6ioi&#10;qIWeqoVeH9mXbDD7NmTXGP+9KxQ8DjPzDbNc97YWHbW+cqxgOklAEOdOV1wq+D3tXt9B+ICssXZM&#10;Cm7kYb0aDpaYaXflH+qOoRQRwj5DBSaEJpPS54Ys+olriKNXuNZiiLItpW7xGuG2lmmSLKTFiuOC&#10;wYa2hvLz8WIVFKmm6fj8Zw5vcyy237O06+q9UqOXfvMJIlAfnuH/9pdWMPuA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gGPTDAAAA2wAAAA8AAAAAAAAAAAAA&#10;AAAAoQIAAGRycy9kb3ducmV2LnhtbFBLBQYAAAAABAAEAPkAAACRAwAAAAA=&#10;">
                  <v:stroke endarrow="open"/>
                </v:shape>
                <v:shape id="Straight Arrow Connector 22" o:spid="_x0000_s1043" type="#_x0000_t32" style="position:absolute;left:9462;top:30515;width:0;height:22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CFMEAAADbAAAADwAAAGRycy9kb3ducmV2LnhtbERPy4rCMBTdD/gP4QqzGTS1jg+qUUQY&#10;Z8CVD3B7aW6bYnNTmkzt/P1kIbg8nPd629tadNT6yrGCyTgBQZw7XXGp4Hr5Gi1B+ICssXZMCv7I&#10;w3YzeFtjpt2DT9SdQyliCPsMFZgQmkxKnxuy6MeuIY5c4VqLIcK2lLrFRwy3tUyTZC4tVhwbDDa0&#10;N5Tfz79WQZFqmnzcb+Z7McNif5ymXVcflHof9rsViEB9eImf7h+t4DO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3MIUwQAAANsAAAAPAAAAAAAAAAAAAAAA&#10;AKECAABkcnMvZG93bnJldi54bWxQSwUGAAAAAAQABAD5AAAAjwMAAAAA&#10;">
                  <v:stroke endarrow="open"/>
                </v:shape>
                <v:shape id="Straight Arrow Connector 23" o:spid="_x0000_s1044" type="#_x0000_t32" style="position:absolute;left:9462;top:35831;width:0;height:22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nj8QAAADbAAAADwAAAGRycy9kb3ducmV2LnhtbESPQWvCQBSE7wX/w/KEXopuEluV6CpF&#10;aC14qgpeH9mXbDD7NmS3Mf33rlDocZiZb5j1drCN6KnztWMF6TQBQVw4XXOl4Hz6mCxB+ICssXFM&#10;Cn7Jw3Yzelpjrt2Nv6k/hkpECPscFZgQ2lxKXxiy6KeuJY5e6TqLIcqukrrDW4TbRmZJMpcWa44L&#10;BlvaGSquxx+roMw0pS/Xi9kv3rDcHWZZ3zefSj2Ph/cViEBD+A//tb+0gtcUHl/i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GePxAAAANsAAAAPAAAAAAAAAAAA&#10;AAAAAKECAABkcnMvZG93bnJldi54bWxQSwUGAAAAAAQABAD5AAAAkgMAAAAA&#10;">
                  <v:stroke endarrow="open"/>
                </v:shape>
                <v:shape id="Straight Arrow Connector 24" o:spid="_x0000_s1045" type="#_x0000_t32" style="position:absolute;left:9462;top:41041;width:0;height:22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L5+MQAAADbAAAADwAAAGRycy9kb3ducmV2LnhtbESPQWvCQBSE7wX/w/IEL6VujK2V6CaI&#10;YFvwVC30+si+ZIPZtyG7xvTfu4VCj8PMfMNsi9G2YqDeN44VLOYJCOLS6YZrBV/nw9MahA/IGlvH&#10;pOCHPBT55GGLmXY3/qThFGoRIewzVGBC6DIpfWnIop+7jjh6lesthij7WuoebxFuW5kmyUpabDgu&#10;GOxob6i8nK5WQZVqWjxevs376wtW++MyHYb2TanZdNxtQAQaw3/4r/2hFTyn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vn4xAAAANsAAAAPAAAAAAAAAAAA&#10;AAAAAKECAABkcnMvZG93bnJldi54bWxQSwUGAAAAAAQABAD5AAAAkgMAAAAA&#10;">
                  <v:stroke endarrow="open"/>
                </v:shape>
                <v:shape id="Straight Arrow Connector 25" o:spid="_x0000_s1046" type="#_x0000_t32" style="position:absolute;left:9569;top:46570;width:0;height:22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5cY8MAAADbAAAADwAAAGRycy9kb3ducmV2LnhtbESPQWvCQBSE74L/YXkFL1I3Rm1L6ioi&#10;qIWeqoVeH9mXbDD7NmTXGP+9KxQ8DjPzDbNc97YWHbW+cqxgOklAEOdOV1wq+D3tXj9A+ICssXZM&#10;Cm7kYb0aDpaYaXflH+qOoRQRwj5DBSaEJpPS54Ys+olriKNXuNZiiLItpW7xGuG2lmmSvEmLFccF&#10;gw1tDeXn48UqKFJN0/H5zxzeF1hsv2dp19V7pUYv/eYTRKA+PMP/7S+tYD6D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OXGPDAAAA2wAAAA8AAAAAAAAAAAAA&#10;AAAAoQIAAGRycy9kb3ducmV2LnhtbFBLBQYAAAAABAAEAPkAAACRAwAAAAA=&#10;">
                  <v:stroke endarrow="open"/>
                </v:shape>
              </v:group>
            </w:pict>
          </mc:Fallback>
        </mc:AlternateContent>
      </w:r>
    </w:p>
    <w:p w:rsidR="0032520A" w:rsidRPr="00427898" w:rsidRDefault="0032520A" w:rsidP="00427898">
      <w:pPr>
        <w:pStyle w:val="ListParagraph"/>
        <w:jc w:val="both"/>
        <w:rPr>
          <w:sz w:val="22"/>
          <w:szCs w:val="22"/>
          <w:lang w:val="id-ID"/>
        </w:rPr>
      </w:pPr>
    </w:p>
    <w:p w:rsidR="0032520A" w:rsidRPr="00427898" w:rsidRDefault="0032520A" w:rsidP="00427898">
      <w:pPr>
        <w:pStyle w:val="ListParagraph"/>
        <w:jc w:val="both"/>
        <w:rPr>
          <w:sz w:val="22"/>
          <w:szCs w:val="22"/>
          <w:lang w:val="id-ID"/>
        </w:rPr>
      </w:pPr>
    </w:p>
    <w:p w:rsidR="0032520A" w:rsidRPr="00427898" w:rsidRDefault="0032520A" w:rsidP="00427898">
      <w:pPr>
        <w:pStyle w:val="ListParagraph"/>
        <w:jc w:val="both"/>
        <w:rPr>
          <w:sz w:val="22"/>
          <w:szCs w:val="22"/>
          <w:lang w:val="id-ID"/>
        </w:rPr>
      </w:pPr>
    </w:p>
    <w:p w:rsidR="0032520A" w:rsidRPr="00427898" w:rsidRDefault="0032520A" w:rsidP="00427898">
      <w:pPr>
        <w:spacing w:after="0" w:line="240" w:lineRule="auto"/>
        <w:ind w:left="720"/>
        <w:jc w:val="both"/>
        <w:rPr>
          <w:rFonts w:ascii="Times New Roman" w:hAnsi="Times New Roman"/>
          <w:lang w:val="id-ID"/>
        </w:rPr>
      </w:pPr>
    </w:p>
    <w:p w:rsidR="0032520A" w:rsidRPr="00427898" w:rsidRDefault="0032520A" w:rsidP="00427898">
      <w:pPr>
        <w:spacing w:after="0" w:line="240" w:lineRule="auto"/>
        <w:ind w:left="720"/>
        <w:jc w:val="both"/>
        <w:rPr>
          <w:rFonts w:ascii="Times New Roman" w:hAnsi="Times New Roman"/>
          <w:lang w:val="id-ID"/>
        </w:rPr>
      </w:pPr>
    </w:p>
    <w:p w:rsidR="0032520A" w:rsidRPr="00427898" w:rsidRDefault="0032520A" w:rsidP="00427898">
      <w:pPr>
        <w:spacing w:after="0" w:line="240" w:lineRule="auto"/>
        <w:ind w:left="720"/>
        <w:jc w:val="both"/>
        <w:rPr>
          <w:rFonts w:ascii="Times New Roman" w:hAnsi="Times New Roman"/>
          <w:lang w:val="id-ID"/>
        </w:rPr>
      </w:pPr>
    </w:p>
    <w:p w:rsidR="0032520A" w:rsidRPr="00427898" w:rsidRDefault="0032520A" w:rsidP="00427898">
      <w:pPr>
        <w:spacing w:after="0" w:line="240" w:lineRule="auto"/>
        <w:ind w:left="720"/>
        <w:jc w:val="both"/>
        <w:rPr>
          <w:rFonts w:ascii="Times New Roman" w:hAnsi="Times New Roman"/>
          <w:lang w:val="id-ID"/>
        </w:rPr>
      </w:pPr>
    </w:p>
    <w:p w:rsidR="0032520A" w:rsidRPr="00427898" w:rsidRDefault="0032520A" w:rsidP="00427898">
      <w:pPr>
        <w:spacing w:after="0" w:line="240" w:lineRule="auto"/>
        <w:ind w:left="720"/>
        <w:jc w:val="both"/>
        <w:rPr>
          <w:rFonts w:ascii="Times New Roman" w:hAnsi="Times New Roman"/>
          <w:lang w:val="id-ID"/>
        </w:rPr>
      </w:pPr>
    </w:p>
    <w:p w:rsidR="0032520A" w:rsidRPr="00427898" w:rsidRDefault="0032520A" w:rsidP="00427898">
      <w:pPr>
        <w:spacing w:after="0" w:line="240" w:lineRule="auto"/>
        <w:ind w:left="720"/>
        <w:jc w:val="both"/>
        <w:rPr>
          <w:rFonts w:ascii="Times New Roman" w:hAnsi="Times New Roman"/>
          <w:lang w:val="id-ID"/>
        </w:rPr>
      </w:pPr>
    </w:p>
    <w:p w:rsidR="0032520A" w:rsidRPr="00427898" w:rsidRDefault="0032520A" w:rsidP="00427898">
      <w:pPr>
        <w:spacing w:after="0" w:line="240" w:lineRule="auto"/>
        <w:ind w:left="720"/>
        <w:jc w:val="both"/>
        <w:rPr>
          <w:rFonts w:ascii="Times New Roman" w:hAnsi="Times New Roman"/>
          <w:lang w:val="id-ID"/>
        </w:rPr>
      </w:pPr>
    </w:p>
    <w:p w:rsidR="0032520A" w:rsidRPr="00427898" w:rsidRDefault="0032520A" w:rsidP="00427898">
      <w:pPr>
        <w:spacing w:after="0" w:line="240" w:lineRule="auto"/>
        <w:ind w:left="720"/>
        <w:jc w:val="both"/>
        <w:rPr>
          <w:rFonts w:ascii="Times New Roman" w:hAnsi="Times New Roman"/>
          <w:lang w:val="id-ID"/>
        </w:rPr>
      </w:pPr>
    </w:p>
    <w:p w:rsidR="0032520A" w:rsidRPr="00427898" w:rsidRDefault="0032520A" w:rsidP="00427898">
      <w:pPr>
        <w:spacing w:after="0" w:line="240" w:lineRule="auto"/>
        <w:ind w:left="720"/>
        <w:jc w:val="both"/>
        <w:rPr>
          <w:rFonts w:ascii="Times New Roman" w:hAnsi="Times New Roman"/>
          <w:lang w:val="id-ID"/>
        </w:rPr>
      </w:pPr>
    </w:p>
    <w:p w:rsidR="0032520A" w:rsidRPr="00427898" w:rsidRDefault="0032520A" w:rsidP="00427898">
      <w:pPr>
        <w:spacing w:after="0" w:line="240" w:lineRule="auto"/>
        <w:ind w:left="720"/>
        <w:jc w:val="both"/>
        <w:rPr>
          <w:rFonts w:ascii="Times New Roman" w:hAnsi="Times New Roman"/>
          <w:lang w:val="id-ID"/>
        </w:rPr>
      </w:pPr>
    </w:p>
    <w:p w:rsidR="0032520A" w:rsidRPr="00427898" w:rsidRDefault="0032520A" w:rsidP="00427898">
      <w:pPr>
        <w:spacing w:after="0" w:line="240" w:lineRule="auto"/>
        <w:ind w:left="720"/>
        <w:jc w:val="both"/>
        <w:rPr>
          <w:rFonts w:ascii="Times New Roman" w:hAnsi="Times New Roman"/>
          <w:lang w:val="id-ID"/>
        </w:rPr>
      </w:pPr>
    </w:p>
    <w:p w:rsidR="0032520A" w:rsidRPr="00427898" w:rsidRDefault="0032520A" w:rsidP="00427898">
      <w:pPr>
        <w:spacing w:after="0" w:line="240" w:lineRule="auto"/>
        <w:ind w:left="720"/>
        <w:jc w:val="both"/>
        <w:rPr>
          <w:rFonts w:ascii="Times New Roman" w:hAnsi="Times New Roman"/>
          <w:lang w:val="id-ID"/>
        </w:rPr>
      </w:pPr>
    </w:p>
    <w:p w:rsidR="0032520A" w:rsidRPr="00427898" w:rsidRDefault="0032520A" w:rsidP="00427898">
      <w:pPr>
        <w:spacing w:after="0" w:line="240" w:lineRule="auto"/>
        <w:ind w:left="720"/>
        <w:jc w:val="both"/>
        <w:rPr>
          <w:rFonts w:ascii="Times New Roman" w:hAnsi="Times New Roman"/>
          <w:lang w:val="id-ID"/>
        </w:rPr>
      </w:pPr>
    </w:p>
    <w:p w:rsidR="0032520A" w:rsidRPr="00427898" w:rsidRDefault="0032520A" w:rsidP="00427898">
      <w:pPr>
        <w:spacing w:after="0" w:line="240" w:lineRule="auto"/>
        <w:ind w:left="720"/>
        <w:jc w:val="both"/>
        <w:rPr>
          <w:rFonts w:ascii="Times New Roman" w:hAnsi="Times New Roman"/>
          <w:lang w:val="id-ID"/>
        </w:rPr>
      </w:pPr>
    </w:p>
    <w:p w:rsidR="002A60AA" w:rsidRPr="00427898" w:rsidRDefault="002A60AA" w:rsidP="00427898">
      <w:pPr>
        <w:spacing w:after="0" w:line="240" w:lineRule="auto"/>
        <w:ind w:left="720"/>
        <w:jc w:val="both"/>
        <w:rPr>
          <w:rFonts w:ascii="Times New Roman" w:hAnsi="Times New Roman"/>
          <w:lang w:val="id-ID"/>
        </w:rPr>
      </w:pPr>
    </w:p>
    <w:p w:rsidR="002A60AA" w:rsidRPr="00427898" w:rsidRDefault="002A60AA" w:rsidP="00427898">
      <w:pPr>
        <w:spacing w:after="0" w:line="240" w:lineRule="auto"/>
        <w:ind w:left="720"/>
        <w:jc w:val="both"/>
        <w:rPr>
          <w:rFonts w:ascii="Times New Roman" w:hAnsi="Times New Roman"/>
          <w:lang w:val="id-ID"/>
        </w:rPr>
      </w:pPr>
    </w:p>
    <w:p w:rsidR="008A3291" w:rsidRPr="00427898" w:rsidRDefault="008A3291" w:rsidP="00427898">
      <w:pPr>
        <w:pStyle w:val="7isipaperparagraf1"/>
        <w:spacing w:line="240" w:lineRule="auto"/>
        <w:ind w:firstLine="426"/>
        <w:rPr>
          <w:sz w:val="22"/>
          <w:szCs w:val="22"/>
          <w:lang w:val="id-ID"/>
        </w:rPr>
      </w:pPr>
    </w:p>
    <w:p w:rsidR="001C0160" w:rsidRPr="00427898" w:rsidRDefault="001C0160" w:rsidP="00427898">
      <w:pPr>
        <w:spacing w:after="0" w:line="240" w:lineRule="auto"/>
        <w:ind w:firstLine="426"/>
        <w:jc w:val="both"/>
        <w:rPr>
          <w:rFonts w:ascii="Times New Roman" w:hAnsi="Times New Roman"/>
          <w:lang w:val="id-ID"/>
        </w:rPr>
      </w:pPr>
    </w:p>
    <w:p w:rsidR="001C0160" w:rsidRPr="00427898" w:rsidRDefault="001C0160" w:rsidP="00427898">
      <w:pPr>
        <w:spacing w:after="0" w:line="240" w:lineRule="auto"/>
        <w:ind w:firstLine="426"/>
        <w:jc w:val="both"/>
        <w:rPr>
          <w:rFonts w:ascii="Times New Roman" w:hAnsi="Times New Roman"/>
          <w:lang w:val="id-ID"/>
        </w:rPr>
      </w:pPr>
    </w:p>
    <w:p w:rsidR="001C0160" w:rsidRPr="00427898" w:rsidRDefault="001C0160" w:rsidP="00427898">
      <w:pPr>
        <w:spacing w:after="0" w:line="240" w:lineRule="auto"/>
        <w:ind w:firstLine="426"/>
        <w:jc w:val="both"/>
        <w:rPr>
          <w:rFonts w:ascii="Times New Roman" w:hAnsi="Times New Roman"/>
          <w:lang w:val="id-ID"/>
        </w:rPr>
      </w:pPr>
    </w:p>
    <w:p w:rsidR="001C0160" w:rsidRPr="00427898" w:rsidRDefault="001C0160" w:rsidP="00427898">
      <w:pPr>
        <w:spacing w:after="0" w:line="240" w:lineRule="auto"/>
        <w:ind w:firstLine="426"/>
        <w:jc w:val="both"/>
        <w:rPr>
          <w:rFonts w:ascii="Times New Roman" w:hAnsi="Times New Roman"/>
          <w:lang w:val="id-ID"/>
        </w:rPr>
      </w:pPr>
    </w:p>
    <w:p w:rsidR="00A33249" w:rsidRDefault="00A33249" w:rsidP="00427898">
      <w:pPr>
        <w:spacing w:after="0" w:line="240" w:lineRule="auto"/>
        <w:ind w:firstLine="567"/>
        <w:jc w:val="both"/>
        <w:rPr>
          <w:rFonts w:ascii="Times New Roman" w:hAnsi="Times New Roman"/>
          <w:lang w:val="en-US"/>
        </w:rPr>
      </w:pPr>
    </w:p>
    <w:p w:rsidR="00A33249" w:rsidRDefault="00A33249" w:rsidP="00427898">
      <w:pPr>
        <w:spacing w:after="0" w:line="240" w:lineRule="auto"/>
        <w:ind w:firstLine="567"/>
        <w:jc w:val="both"/>
        <w:rPr>
          <w:rFonts w:ascii="Times New Roman" w:hAnsi="Times New Roman"/>
          <w:lang w:val="en-US"/>
        </w:rPr>
      </w:pPr>
    </w:p>
    <w:p w:rsidR="00A33249" w:rsidRDefault="00A33249" w:rsidP="00427898">
      <w:pPr>
        <w:spacing w:after="0" w:line="240" w:lineRule="auto"/>
        <w:ind w:firstLine="567"/>
        <w:jc w:val="both"/>
        <w:rPr>
          <w:rFonts w:ascii="Times New Roman" w:hAnsi="Times New Roman"/>
          <w:lang w:val="en-US"/>
        </w:rPr>
      </w:pPr>
    </w:p>
    <w:p w:rsidR="00A33249" w:rsidRDefault="00A33249" w:rsidP="00427898">
      <w:pPr>
        <w:spacing w:after="0" w:line="240" w:lineRule="auto"/>
        <w:ind w:firstLine="567"/>
        <w:jc w:val="both"/>
        <w:rPr>
          <w:rFonts w:ascii="Times New Roman" w:hAnsi="Times New Roman"/>
          <w:lang w:val="en-US"/>
        </w:rPr>
      </w:pPr>
    </w:p>
    <w:p w:rsidR="00B02AB1" w:rsidRPr="00A33249" w:rsidRDefault="003B5F9F" w:rsidP="00427898">
      <w:pPr>
        <w:spacing w:after="0" w:line="240" w:lineRule="auto"/>
        <w:ind w:firstLine="567"/>
        <w:jc w:val="both"/>
        <w:rPr>
          <w:rFonts w:asciiTheme="minorHAnsi" w:hAnsiTheme="minorHAnsi" w:cstheme="minorHAnsi"/>
          <w:lang w:val="id-ID"/>
        </w:rPr>
      </w:pPr>
      <w:r w:rsidRPr="00A33249">
        <w:rPr>
          <w:rFonts w:asciiTheme="minorHAnsi" w:hAnsiTheme="minorHAnsi" w:cstheme="minorHAnsi"/>
          <w:lang w:val="id-ID"/>
        </w:rPr>
        <w:lastRenderedPageBreak/>
        <w:t>Bagan</w:t>
      </w:r>
      <w:r w:rsidR="00B02AB1" w:rsidRPr="00A33249">
        <w:rPr>
          <w:rFonts w:asciiTheme="minorHAnsi" w:hAnsiTheme="minorHAnsi" w:cstheme="minorHAnsi"/>
          <w:lang w:val="id-ID"/>
        </w:rPr>
        <w:t xml:space="preserve"> 1.</w:t>
      </w:r>
      <w:r w:rsidRPr="00A33249">
        <w:rPr>
          <w:rFonts w:asciiTheme="minorHAnsi" w:hAnsiTheme="minorHAnsi" w:cstheme="minorHAnsi"/>
          <w:lang w:val="id-ID"/>
        </w:rPr>
        <w:t xml:space="preserve"> diatas </w:t>
      </w:r>
      <w:r w:rsidR="00AC222D" w:rsidRPr="00A33249">
        <w:rPr>
          <w:rFonts w:asciiTheme="minorHAnsi" w:hAnsiTheme="minorHAnsi" w:cstheme="minorHAnsi"/>
          <w:lang w:val="id-ID"/>
        </w:rPr>
        <w:t>adalah alur</w:t>
      </w:r>
      <w:r w:rsidR="00B02AB1" w:rsidRPr="00A33249">
        <w:rPr>
          <w:rFonts w:asciiTheme="minorHAnsi" w:hAnsiTheme="minorHAnsi" w:cstheme="minorHAnsi"/>
          <w:lang w:val="id-ID"/>
        </w:rPr>
        <w:t xml:space="preserve"> tahapan</w:t>
      </w:r>
      <w:r w:rsidR="00AC222D" w:rsidRPr="00A33249">
        <w:rPr>
          <w:rFonts w:asciiTheme="minorHAnsi" w:hAnsiTheme="minorHAnsi" w:cstheme="minorHAnsi"/>
          <w:lang w:val="id-ID"/>
        </w:rPr>
        <w:t xml:space="preserve"> kegiatan teknis dalam penyuluhan MP-ASI pada ibu balita yang </w:t>
      </w:r>
      <w:r w:rsidRPr="00A33249">
        <w:rPr>
          <w:rFonts w:asciiTheme="minorHAnsi" w:hAnsiTheme="minorHAnsi" w:cstheme="minorHAnsi"/>
          <w:lang w:val="id-ID"/>
        </w:rPr>
        <w:t xml:space="preserve">telah dilakukan. Jenis edukasi ini menggunakan </w:t>
      </w:r>
      <w:r w:rsidR="00B02AB1" w:rsidRPr="00A33249">
        <w:rPr>
          <w:rFonts w:asciiTheme="minorHAnsi" w:hAnsiTheme="minorHAnsi" w:cstheme="minorHAnsi"/>
          <w:lang w:val="id-ID"/>
        </w:rPr>
        <w:t xml:space="preserve">metode </w:t>
      </w:r>
      <w:r w:rsidR="00AB03C1" w:rsidRPr="00A33249">
        <w:rPr>
          <w:rFonts w:asciiTheme="minorHAnsi" w:hAnsiTheme="minorHAnsi" w:cstheme="minorHAnsi"/>
          <w:lang w:val="id-ID"/>
        </w:rPr>
        <w:t>pemberian penyuluhan dengan parameter hasil nilai pre-tes dan postes</w:t>
      </w:r>
      <w:r w:rsidR="00B02AB1" w:rsidRPr="00A33249">
        <w:rPr>
          <w:rFonts w:asciiTheme="minorHAnsi" w:hAnsiTheme="minorHAnsi" w:cstheme="minorHAnsi"/>
          <w:lang w:val="id-ID"/>
        </w:rPr>
        <w:t xml:space="preserve"> dan dilakukan evaluasi dengan memberikan penilaian dari jawaban soal teori. </w:t>
      </w:r>
      <w:r w:rsidR="00AB03C1" w:rsidRPr="00A33249">
        <w:rPr>
          <w:rFonts w:asciiTheme="minorHAnsi" w:hAnsiTheme="minorHAnsi" w:cstheme="minorHAnsi"/>
          <w:lang w:val="id-ID"/>
        </w:rPr>
        <w:t xml:space="preserve"> </w:t>
      </w:r>
      <w:r w:rsidR="00B02AB1" w:rsidRPr="00A33249">
        <w:rPr>
          <w:rFonts w:asciiTheme="minorHAnsi" w:hAnsiTheme="minorHAnsi" w:cstheme="minorHAnsi"/>
          <w:lang w:val="id-ID"/>
        </w:rPr>
        <w:t xml:space="preserve">Standar </w:t>
      </w:r>
      <w:r w:rsidR="00756B84" w:rsidRPr="00A33249">
        <w:rPr>
          <w:rFonts w:asciiTheme="minorHAnsi" w:hAnsiTheme="minorHAnsi" w:cstheme="minorHAnsi"/>
          <w:lang w:val="id-ID"/>
        </w:rPr>
        <w:t xml:space="preserve">Nilai Post Test  </w:t>
      </w:r>
      <w:r w:rsidR="00AB03C1" w:rsidRPr="00A33249">
        <w:rPr>
          <w:rFonts w:asciiTheme="minorHAnsi" w:hAnsiTheme="minorHAnsi" w:cstheme="minorHAnsi"/>
          <w:lang w:val="id-ID"/>
        </w:rPr>
        <w:t xml:space="preserve">minimal  </w:t>
      </w:r>
      <w:r w:rsidR="00B02AB1" w:rsidRPr="00A33249">
        <w:rPr>
          <w:rFonts w:asciiTheme="minorHAnsi" w:hAnsiTheme="minorHAnsi" w:cstheme="minorHAnsi"/>
          <w:lang w:val="id-ID"/>
        </w:rPr>
        <w:t>70</w:t>
      </w:r>
      <w:r w:rsidR="00AB03C1" w:rsidRPr="00A33249">
        <w:rPr>
          <w:rFonts w:asciiTheme="minorHAnsi" w:hAnsiTheme="minorHAnsi" w:cstheme="minorHAnsi"/>
          <w:lang w:val="id-ID"/>
        </w:rPr>
        <w:t xml:space="preserve"> (skala 100) setiap peserta</w:t>
      </w:r>
      <w:r w:rsidR="00B02AB1" w:rsidRPr="00A33249">
        <w:rPr>
          <w:rFonts w:asciiTheme="minorHAnsi" w:hAnsiTheme="minorHAnsi" w:cstheme="minorHAnsi"/>
          <w:lang w:val="id-ID"/>
        </w:rPr>
        <w:t>.</w:t>
      </w:r>
      <w:r w:rsidR="00AB03C1" w:rsidRPr="00A33249">
        <w:rPr>
          <w:rFonts w:asciiTheme="minorHAnsi" w:hAnsiTheme="minorHAnsi" w:cstheme="minorHAnsi"/>
          <w:lang w:val="id-ID"/>
        </w:rPr>
        <w:t xml:space="preserve"> Indikator keberhasilan program adalah semua peserta yang mengikuti penyuluhan memiliki skor rata-rata pretes mengalami peningkatan dari skor postes sebesar 25%.</w:t>
      </w:r>
    </w:p>
    <w:p w:rsidR="00AC222D" w:rsidRPr="00427898" w:rsidRDefault="00AC222D" w:rsidP="00427898">
      <w:pPr>
        <w:pStyle w:val="7isipaperparagraf1"/>
        <w:spacing w:line="240" w:lineRule="auto"/>
        <w:ind w:firstLine="426"/>
        <w:rPr>
          <w:sz w:val="22"/>
          <w:szCs w:val="22"/>
          <w:lang w:val="id-ID"/>
        </w:rPr>
      </w:pPr>
    </w:p>
    <w:p w:rsidR="002A60AA" w:rsidRPr="00A33249" w:rsidRDefault="00B02AB1" w:rsidP="00427898">
      <w:pPr>
        <w:pStyle w:val="7isipaperparagraf1"/>
        <w:spacing w:line="240" w:lineRule="auto"/>
        <w:rPr>
          <w:rFonts w:asciiTheme="minorHAnsi" w:hAnsiTheme="minorHAnsi" w:cstheme="minorHAnsi"/>
          <w:b/>
          <w:sz w:val="22"/>
          <w:szCs w:val="22"/>
          <w:lang w:val="en-US"/>
        </w:rPr>
      </w:pPr>
      <w:r w:rsidRPr="00A33249">
        <w:rPr>
          <w:rFonts w:asciiTheme="minorHAnsi" w:hAnsiTheme="minorHAnsi" w:cstheme="minorHAnsi"/>
          <w:b/>
          <w:sz w:val="22"/>
          <w:szCs w:val="22"/>
          <w:lang w:val="id-ID"/>
        </w:rPr>
        <w:t xml:space="preserve">HASIL DAN </w:t>
      </w:r>
      <w:r w:rsidR="00756B84" w:rsidRPr="00A33249">
        <w:rPr>
          <w:rFonts w:asciiTheme="minorHAnsi" w:hAnsiTheme="minorHAnsi" w:cstheme="minorHAnsi"/>
          <w:b/>
          <w:sz w:val="22"/>
          <w:szCs w:val="22"/>
          <w:lang w:val="id-ID"/>
        </w:rPr>
        <w:t>PEMBAHASAN</w:t>
      </w:r>
    </w:p>
    <w:p w:rsidR="00A33249" w:rsidRPr="00A33249" w:rsidRDefault="00A33249" w:rsidP="00427898">
      <w:pPr>
        <w:pStyle w:val="7isipaperparagraf1"/>
        <w:spacing w:line="240" w:lineRule="auto"/>
        <w:rPr>
          <w:rFonts w:asciiTheme="minorHAnsi" w:hAnsiTheme="minorHAnsi" w:cstheme="minorHAnsi"/>
          <w:b/>
          <w:sz w:val="22"/>
          <w:szCs w:val="22"/>
          <w:lang w:val="en-US"/>
        </w:rPr>
      </w:pPr>
    </w:p>
    <w:p w:rsidR="00AB03C1" w:rsidRPr="00A33249" w:rsidRDefault="00625CCD" w:rsidP="00427898">
      <w:pPr>
        <w:spacing w:after="0" w:line="240" w:lineRule="auto"/>
        <w:ind w:firstLine="567"/>
        <w:jc w:val="both"/>
        <w:rPr>
          <w:rFonts w:asciiTheme="minorHAnsi" w:hAnsiTheme="minorHAnsi" w:cstheme="minorHAnsi"/>
          <w:lang w:val="id-ID"/>
        </w:rPr>
      </w:pPr>
      <w:r w:rsidRPr="00A33249">
        <w:rPr>
          <w:rFonts w:asciiTheme="minorHAnsi" w:hAnsiTheme="minorHAnsi" w:cstheme="minorHAnsi"/>
          <w:b/>
          <w:lang w:val="id-ID"/>
        </w:rPr>
        <w:t xml:space="preserve"> </w:t>
      </w:r>
      <w:r w:rsidR="00B02AB1" w:rsidRPr="00A33249">
        <w:rPr>
          <w:rFonts w:asciiTheme="minorHAnsi" w:hAnsiTheme="minorHAnsi" w:cstheme="minorHAnsi"/>
          <w:lang w:val="id-ID"/>
        </w:rPr>
        <w:t>Kegiatan pengabdian masyarakat di Dusun Kodokan, Desa Papahan, Kecamatan Tasikmadi dilaksanakan pada bulan Agustus 2019 di ruang balai pertemuan PKK Dusun Kodokan. Kegiatan yang dilakukan meliputi penyuluhan kesehatan mengen</w:t>
      </w:r>
      <w:r w:rsidR="00AB03C1" w:rsidRPr="00A33249">
        <w:rPr>
          <w:rFonts w:asciiTheme="minorHAnsi" w:hAnsiTheme="minorHAnsi" w:cstheme="minorHAnsi"/>
          <w:lang w:val="id-ID"/>
        </w:rPr>
        <w:t>ai “Edukasi Perilaku Orang Tua d</w:t>
      </w:r>
      <w:r w:rsidR="00B02AB1" w:rsidRPr="00A33249">
        <w:rPr>
          <w:rFonts w:asciiTheme="minorHAnsi" w:hAnsiTheme="minorHAnsi" w:cstheme="minorHAnsi"/>
          <w:lang w:val="id-ID"/>
        </w:rPr>
        <w:t xml:space="preserve">alam Pemberian MP-ASI Pada Balita di Posyandu Dusun Kodokan, Desa Papahan, Kecamatan Tasikmadu, Kabupaten Karanganyar, Solo, Jawa Tengah Tahun 2019”. </w:t>
      </w:r>
      <w:r w:rsidR="00AB03C1" w:rsidRPr="00A33249">
        <w:rPr>
          <w:rFonts w:asciiTheme="minorHAnsi" w:hAnsiTheme="minorHAnsi" w:cstheme="minorHAnsi"/>
          <w:lang w:val="id-ID"/>
        </w:rPr>
        <w:t xml:space="preserve">Sasaran kegiatan edukasi perilaku orang tua dalam pemberian MP-ASI pada balita ini diikuti oleh 40 orang tua (ibu muda dan atau orang tua yang mempunyai cucu, serta perwakilan remaja karangtaruna wanita) di Dusun Kodokan, Desa Papahan, Kecamatan Tasikmadu, Kabupaten Karanganyar, Jawa Tengah. </w:t>
      </w:r>
    </w:p>
    <w:p w:rsidR="00A51866" w:rsidRPr="00A33249" w:rsidRDefault="00B02AB1" w:rsidP="00427898">
      <w:pPr>
        <w:spacing w:after="0" w:line="240" w:lineRule="auto"/>
        <w:ind w:firstLine="567"/>
        <w:jc w:val="both"/>
        <w:rPr>
          <w:rFonts w:asciiTheme="minorHAnsi" w:hAnsiTheme="minorHAnsi" w:cstheme="minorHAnsi"/>
          <w:lang w:val="id-ID"/>
        </w:rPr>
      </w:pPr>
      <w:r w:rsidRPr="00A33249">
        <w:rPr>
          <w:rFonts w:asciiTheme="minorHAnsi" w:hAnsiTheme="minorHAnsi" w:cstheme="minorHAnsi"/>
          <w:lang w:val="id-ID"/>
        </w:rPr>
        <w:t xml:space="preserve">Kegiatan penyuluhan kesehatan ini dilakukan melalui </w:t>
      </w:r>
      <w:r w:rsidR="00A51866" w:rsidRPr="00A33249">
        <w:rPr>
          <w:rFonts w:asciiTheme="minorHAnsi" w:hAnsiTheme="minorHAnsi" w:cstheme="minorHAnsi"/>
          <w:lang w:val="id-ID"/>
        </w:rPr>
        <w:t xml:space="preserve">beberapa tahapan sebagai berikut, yaitu ; </w:t>
      </w:r>
    </w:p>
    <w:p w:rsidR="00756B84" w:rsidRPr="00A33249" w:rsidRDefault="00A51866" w:rsidP="00427898">
      <w:pPr>
        <w:spacing w:after="0" w:line="240" w:lineRule="auto"/>
        <w:ind w:firstLine="567"/>
        <w:jc w:val="both"/>
        <w:rPr>
          <w:rFonts w:asciiTheme="minorHAnsi" w:hAnsiTheme="minorHAnsi" w:cstheme="minorHAnsi"/>
          <w:lang w:val="id-ID"/>
        </w:rPr>
      </w:pPr>
      <w:r w:rsidRPr="00A33249">
        <w:rPr>
          <w:rFonts w:asciiTheme="minorHAnsi" w:hAnsiTheme="minorHAnsi" w:cstheme="minorHAnsi"/>
          <w:lang w:val="id-ID"/>
        </w:rPr>
        <w:t xml:space="preserve">Tahap pertama  adalah Persiapan Kegiatan. </w:t>
      </w:r>
      <w:r w:rsidR="00756B84" w:rsidRPr="00A33249">
        <w:rPr>
          <w:rFonts w:asciiTheme="minorHAnsi" w:hAnsiTheme="minorHAnsi" w:cstheme="minorHAnsi"/>
          <w:lang w:val="id-ID"/>
        </w:rPr>
        <w:t>Kegiatan pengabdian masyarakat ini dimulai dengan pembuatan proposal kegiatan</w:t>
      </w:r>
      <w:r w:rsidR="00AB03C1" w:rsidRPr="00A33249">
        <w:rPr>
          <w:rFonts w:asciiTheme="minorHAnsi" w:hAnsiTheme="minorHAnsi" w:cstheme="minorHAnsi"/>
          <w:lang w:val="id-ID"/>
        </w:rPr>
        <w:t xml:space="preserve"> pengabdia</w:t>
      </w:r>
      <w:r w:rsidR="00756B84" w:rsidRPr="00A33249">
        <w:rPr>
          <w:rFonts w:asciiTheme="minorHAnsi" w:hAnsiTheme="minorHAnsi" w:cstheme="minorHAnsi"/>
          <w:lang w:val="id-ID"/>
        </w:rPr>
        <w:t xml:space="preserve">, kemudian dilanjutkan mengajukan permohonan perijinan kegiatan pengabdian masyarakat kepada Kepala Dusun dan Ketua PKK Dusun Kodokan. Selain itu, panitia juga mengurus administrasi terkait surat undangan, presensi peserta dan menyiapkan bahan materi yang akan disampaikan. Peralatan yang dibutuhkan dalam kegiatan ini diantaranya laptop, proyektor, lcd, pointer, kamera, threeport, dan sound system. Tempat yang dipakai untuk kegiatan tersebut berada di ruang balai  pertemuan PKK Dusun Kodokan. </w:t>
      </w:r>
    </w:p>
    <w:tbl>
      <w:tblPr>
        <w:tblStyle w:val="TableGrid"/>
        <w:tblpPr w:leftFromText="180" w:rightFromText="180" w:vertAnchor="text" w:horzAnchor="margin" w:tblpY="20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C3F2F" w:rsidRPr="00A33249" w:rsidTr="003C3F2F">
        <w:tc>
          <w:tcPr>
            <w:tcW w:w="4643" w:type="dxa"/>
          </w:tcPr>
          <w:p w:rsidR="003C3F2F" w:rsidRPr="00A33249" w:rsidRDefault="003C3F2F" w:rsidP="00427898">
            <w:pPr>
              <w:spacing w:after="0" w:line="240" w:lineRule="auto"/>
              <w:jc w:val="both"/>
              <w:rPr>
                <w:rFonts w:asciiTheme="minorHAnsi" w:hAnsiTheme="minorHAnsi" w:cstheme="minorHAnsi"/>
                <w:lang w:val="id-ID"/>
              </w:rPr>
            </w:pPr>
            <w:r w:rsidRPr="00A33249">
              <w:rPr>
                <w:rFonts w:asciiTheme="minorHAnsi" w:hAnsiTheme="minorHAnsi" w:cstheme="minorHAnsi"/>
                <w:b/>
                <w:noProof/>
                <w:lang w:val="en-US" w:eastAsia="en-US"/>
              </w:rPr>
              <w:drawing>
                <wp:inline distT="0" distB="0" distL="0" distR="0" wp14:anchorId="2E891A86" wp14:editId="5CCB61A4">
                  <wp:extent cx="2514599" cy="185737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0-03 at 10.16.14.jpeg"/>
                          <pic:cNvPicPr/>
                        </pic:nvPicPr>
                        <pic:blipFill>
                          <a:blip r:embed="rId9" cstate="email">
                            <a:extLst>
                              <a:ext uri="{28A0092B-C50C-407E-A947-70E740481C1C}">
                                <a14:useLocalDpi xmlns:a14="http://schemas.microsoft.com/office/drawing/2010/main"/>
                              </a:ext>
                            </a:extLst>
                          </a:blip>
                          <a:stretch>
                            <a:fillRect/>
                          </a:stretch>
                        </pic:blipFill>
                        <pic:spPr>
                          <a:xfrm>
                            <a:off x="0" y="0"/>
                            <a:ext cx="2515549" cy="1858077"/>
                          </a:xfrm>
                          <a:prstGeom prst="rect">
                            <a:avLst/>
                          </a:prstGeom>
                          <a:ln>
                            <a:noFill/>
                          </a:ln>
                          <a:effectLst>
                            <a:softEdge rad="112500"/>
                          </a:effectLst>
                        </pic:spPr>
                      </pic:pic>
                    </a:graphicData>
                  </a:graphic>
                </wp:inline>
              </w:drawing>
            </w:r>
          </w:p>
        </w:tc>
        <w:tc>
          <w:tcPr>
            <w:tcW w:w="4644" w:type="dxa"/>
          </w:tcPr>
          <w:p w:rsidR="003C3F2F" w:rsidRPr="00A33249" w:rsidRDefault="003C3F2F" w:rsidP="00427898">
            <w:pPr>
              <w:spacing w:after="0" w:line="240" w:lineRule="auto"/>
              <w:jc w:val="both"/>
              <w:rPr>
                <w:rFonts w:asciiTheme="minorHAnsi" w:hAnsiTheme="minorHAnsi" w:cstheme="minorHAnsi"/>
                <w:lang w:val="id-ID"/>
              </w:rPr>
            </w:pPr>
            <w:r w:rsidRPr="00A33249">
              <w:rPr>
                <w:rFonts w:asciiTheme="minorHAnsi" w:hAnsiTheme="minorHAnsi" w:cstheme="minorHAnsi"/>
                <w:b/>
                <w:noProof/>
                <w:lang w:val="en-US" w:eastAsia="en-US"/>
              </w:rPr>
              <w:drawing>
                <wp:inline distT="0" distB="0" distL="0" distR="0" wp14:anchorId="016DBE0D" wp14:editId="6A20BAA8">
                  <wp:extent cx="2581275" cy="18573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0-03 at 10.16.17.jpeg"/>
                          <pic:cNvPicPr/>
                        </pic:nvPicPr>
                        <pic:blipFill>
                          <a:blip r:embed="rId10" cstate="email">
                            <a:extLst>
                              <a:ext uri="{28A0092B-C50C-407E-A947-70E740481C1C}">
                                <a14:useLocalDpi xmlns:a14="http://schemas.microsoft.com/office/drawing/2010/main"/>
                              </a:ext>
                            </a:extLst>
                          </a:blip>
                          <a:stretch>
                            <a:fillRect/>
                          </a:stretch>
                        </pic:blipFill>
                        <pic:spPr>
                          <a:xfrm>
                            <a:off x="0" y="0"/>
                            <a:ext cx="2582251" cy="1858077"/>
                          </a:xfrm>
                          <a:prstGeom prst="rect">
                            <a:avLst/>
                          </a:prstGeom>
                          <a:ln>
                            <a:noFill/>
                          </a:ln>
                          <a:effectLst>
                            <a:softEdge rad="112500"/>
                          </a:effectLst>
                        </pic:spPr>
                      </pic:pic>
                    </a:graphicData>
                  </a:graphic>
                </wp:inline>
              </w:drawing>
            </w:r>
          </w:p>
        </w:tc>
      </w:tr>
      <w:tr w:rsidR="003C3F2F" w:rsidRPr="00A33249" w:rsidTr="003C3F2F">
        <w:tc>
          <w:tcPr>
            <w:tcW w:w="9287" w:type="dxa"/>
            <w:gridSpan w:val="2"/>
          </w:tcPr>
          <w:p w:rsidR="003C3F2F" w:rsidRPr="00A33249" w:rsidRDefault="003C3F2F" w:rsidP="00A33249">
            <w:pPr>
              <w:spacing w:after="0" w:line="240" w:lineRule="auto"/>
              <w:jc w:val="center"/>
              <w:rPr>
                <w:rFonts w:asciiTheme="minorHAnsi" w:hAnsiTheme="minorHAnsi" w:cstheme="minorHAnsi"/>
                <w:lang w:val="id-ID"/>
              </w:rPr>
            </w:pPr>
            <w:r w:rsidRPr="00A33249">
              <w:rPr>
                <w:rFonts w:asciiTheme="minorHAnsi" w:hAnsiTheme="minorHAnsi" w:cstheme="minorHAnsi"/>
                <w:lang w:val="id-ID"/>
              </w:rPr>
              <w:t>Foto Penyampaian Materi oleh Nur Ani, S.K.M., M.K.K.K.</w:t>
            </w:r>
          </w:p>
        </w:tc>
      </w:tr>
    </w:tbl>
    <w:p w:rsidR="00A51866" w:rsidRPr="00A33249" w:rsidRDefault="00A51866" w:rsidP="00427898">
      <w:pPr>
        <w:spacing w:after="0" w:line="240" w:lineRule="auto"/>
        <w:ind w:firstLine="425"/>
        <w:jc w:val="both"/>
        <w:rPr>
          <w:rFonts w:asciiTheme="minorHAnsi" w:hAnsiTheme="minorHAnsi" w:cstheme="minorHAnsi"/>
          <w:lang w:val="id-ID"/>
        </w:rPr>
      </w:pPr>
      <w:r w:rsidRPr="00A33249">
        <w:rPr>
          <w:rFonts w:asciiTheme="minorHAnsi" w:hAnsiTheme="minorHAnsi" w:cstheme="minorHAnsi"/>
          <w:lang w:val="id-ID"/>
        </w:rPr>
        <w:t xml:space="preserve">Tahap kedua adalah </w:t>
      </w:r>
      <w:r w:rsidR="00756B84" w:rsidRPr="00A33249">
        <w:rPr>
          <w:rFonts w:asciiTheme="minorHAnsi" w:hAnsiTheme="minorHAnsi" w:cstheme="minorHAnsi"/>
          <w:lang w:val="id-ID"/>
        </w:rPr>
        <w:t>Kegiatan Penyuluhan</w:t>
      </w:r>
      <w:r w:rsidRPr="00A33249">
        <w:rPr>
          <w:rFonts w:asciiTheme="minorHAnsi" w:hAnsiTheme="minorHAnsi" w:cstheme="minorHAnsi"/>
          <w:lang w:val="id-ID"/>
        </w:rPr>
        <w:t xml:space="preserve"> Edukasi. </w:t>
      </w:r>
      <w:r w:rsidR="00756B84" w:rsidRPr="00A33249">
        <w:rPr>
          <w:rFonts w:asciiTheme="minorHAnsi" w:hAnsiTheme="minorHAnsi" w:cstheme="minorHAnsi"/>
          <w:lang w:val="id-ID"/>
        </w:rPr>
        <w:t xml:space="preserve">Sebelum kegiatan edukasi ini dimulai, acara ini dibuka dengan  sambutan dari Kepala Dusun Kodokan yang diwakili oleh ibu Kadus ibu Dewi Anggraini. Kemudian dilanjutkan dengan pembagian kuesioner soal Pretest yang dilakukan oleh Saudara Ratih dan Dian Mei (Mahasiswa FKM Univet) kepada para peserta target. Setelah kegiatan pre test dilanjutkan sesi materi. </w:t>
      </w:r>
    </w:p>
    <w:p w:rsidR="003C3F2F" w:rsidRPr="00A33249" w:rsidRDefault="00A51866" w:rsidP="00427898">
      <w:pPr>
        <w:spacing w:after="0" w:line="240" w:lineRule="auto"/>
        <w:ind w:firstLine="425"/>
        <w:jc w:val="both"/>
        <w:rPr>
          <w:rFonts w:asciiTheme="minorHAnsi" w:hAnsiTheme="minorHAnsi" w:cstheme="minorHAnsi"/>
          <w:lang w:val="id-ID"/>
        </w:rPr>
      </w:pPr>
      <w:r w:rsidRPr="00A33249">
        <w:rPr>
          <w:rFonts w:asciiTheme="minorHAnsi" w:hAnsiTheme="minorHAnsi" w:cstheme="minorHAnsi"/>
          <w:lang w:val="id-ID"/>
        </w:rPr>
        <w:t xml:space="preserve">Tahap ketiga adalah Penyampaian Materi. </w:t>
      </w:r>
      <w:r w:rsidR="00756B84" w:rsidRPr="00A33249">
        <w:rPr>
          <w:rFonts w:asciiTheme="minorHAnsi" w:hAnsiTheme="minorHAnsi" w:cstheme="minorHAnsi"/>
          <w:lang w:val="id-ID"/>
        </w:rPr>
        <w:t xml:space="preserve">Pertama pemateri memperkenalkan diri terlebih dahulu kemudian mencoba menggali pengetahuan dasar tentang MP-ASI dan ASI Eksklusif. </w:t>
      </w:r>
    </w:p>
    <w:p w:rsidR="003C3F2F" w:rsidRPr="00427898" w:rsidRDefault="003C3F2F" w:rsidP="00427898">
      <w:pPr>
        <w:spacing w:after="0" w:line="240" w:lineRule="auto"/>
        <w:jc w:val="both"/>
        <w:rPr>
          <w:rFonts w:ascii="Times New Roman" w:hAnsi="Times New Roman"/>
          <w:lang w:val="id-ID"/>
        </w:rPr>
      </w:pPr>
    </w:p>
    <w:p w:rsidR="00756B84" w:rsidRPr="00427898" w:rsidRDefault="00756B84" w:rsidP="00427898">
      <w:pPr>
        <w:spacing w:after="0" w:line="240" w:lineRule="auto"/>
        <w:jc w:val="both"/>
        <w:rPr>
          <w:rFonts w:ascii="Times New Roman" w:hAnsi="Times New Roman"/>
          <w:lang w:val="id-ID"/>
        </w:rPr>
      </w:pPr>
      <w:r w:rsidRPr="00A33249">
        <w:rPr>
          <w:rFonts w:asciiTheme="minorHAnsi" w:hAnsiTheme="minorHAnsi" w:cstheme="minorHAnsi"/>
          <w:lang w:val="id-ID"/>
        </w:rPr>
        <w:t xml:space="preserve">Pemateri mengajukan beberapa pertanyaan mengenai pengertian MP-ASI dan/atau  ASI Eksklusif yang baik dan benar. Setelah menggali pengetahuan dasar kemudian pemateri mulai memaparkan materi pendidikan kesehatan mengenai penjelasan ASI Eksklusif yang disampaikan oleh Farid Setyo Nugroho, S.K.M., M.Kes. sementara materi  pentingnya pemberian MP-ASI bagi balita dan contoh menu MP-ASI beserta cara pembuatannya disampaikan oleh Nur Ani, S.K.M., M.K.K.K.  Selama kegiatan penyuluhan ini di moderatori oleh ibu Wartini, S.K.M., M.Sc.  Kegiatan ini berlangsung </w:t>
      </w:r>
      <w:r w:rsidRPr="00A33249">
        <w:rPr>
          <w:rFonts w:asciiTheme="minorHAnsi" w:hAnsiTheme="minorHAnsi" w:cstheme="minorHAnsi"/>
          <w:lang w:val="id-ID"/>
        </w:rPr>
        <w:lastRenderedPageBreak/>
        <w:t>kurang lebih 3 jam dari jam 14.00-17.00 WIB hingga membuat peserta tampak antusias dan memperhatikan isi materi penyuluhan.</w:t>
      </w:r>
      <w:r w:rsidRPr="00427898">
        <w:rPr>
          <w:rFonts w:ascii="Times New Roman" w:hAnsi="Times New Roman"/>
          <w:lang w:val="id-ID"/>
        </w:rPr>
        <w:t xml:space="preserve"> </w:t>
      </w:r>
    </w:p>
    <w:p w:rsidR="003C3F2F" w:rsidRPr="00427898" w:rsidRDefault="003C3F2F" w:rsidP="00427898">
      <w:pPr>
        <w:spacing w:after="0" w:line="240" w:lineRule="auto"/>
        <w:ind w:firstLine="425"/>
        <w:jc w:val="both"/>
        <w:rPr>
          <w:rFonts w:ascii="Times New Roman" w:hAnsi="Times New Roman"/>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C3F2F" w:rsidRPr="00427898" w:rsidTr="002476C2">
        <w:tc>
          <w:tcPr>
            <w:tcW w:w="4643" w:type="dxa"/>
          </w:tcPr>
          <w:p w:rsidR="003C3F2F" w:rsidRPr="00427898" w:rsidRDefault="002476C2" w:rsidP="00427898">
            <w:pPr>
              <w:spacing w:after="0" w:line="240" w:lineRule="auto"/>
              <w:jc w:val="both"/>
              <w:rPr>
                <w:rFonts w:ascii="Times New Roman" w:hAnsi="Times New Roman"/>
                <w:lang w:val="id-ID"/>
              </w:rPr>
            </w:pPr>
            <w:r w:rsidRPr="00427898">
              <w:rPr>
                <w:rFonts w:ascii="Times New Roman" w:hAnsi="Times New Roman"/>
                <w:b/>
                <w:noProof/>
                <w:sz w:val="24"/>
                <w:szCs w:val="24"/>
                <w:lang w:val="en-US" w:eastAsia="en-US"/>
              </w:rPr>
              <w:drawing>
                <wp:anchor distT="0" distB="0" distL="114300" distR="114300" simplePos="0" relativeHeight="251665408" behindDoc="0" locked="0" layoutInCell="1" allowOverlap="1" wp14:anchorId="5C95A062" wp14:editId="7336C28A">
                  <wp:simplePos x="0" y="0"/>
                  <wp:positionH relativeFrom="column">
                    <wp:posOffset>128270</wp:posOffset>
                  </wp:positionH>
                  <wp:positionV relativeFrom="paragraph">
                    <wp:posOffset>13334</wp:posOffset>
                  </wp:positionV>
                  <wp:extent cx="2676525" cy="229552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0-03 at 10.16.17 (1).jpeg"/>
                          <pic:cNvPicPr/>
                        </pic:nvPicPr>
                        <pic:blipFill>
                          <a:blip r:embed="rId11" cstate="email">
                            <a:extLst>
                              <a:ext uri="{28A0092B-C50C-407E-A947-70E740481C1C}">
                                <a14:useLocalDpi xmlns:a14="http://schemas.microsoft.com/office/drawing/2010/main"/>
                              </a:ext>
                            </a:extLst>
                          </a:blip>
                          <a:stretch>
                            <a:fillRect/>
                          </a:stretch>
                        </pic:blipFill>
                        <pic:spPr>
                          <a:xfrm>
                            <a:off x="0" y="0"/>
                            <a:ext cx="2676525" cy="22955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tc>
        <w:tc>
          <w:tcPr>
            <w:tcW w:w="4644" w:type="dxa"/>
          </w:tcPr>
          <w:p w:rsidR="00A33249" w:rsidRDefault="00A33249" w:rsidP="00427898">
            <w:pPr>
              <w:spacing w:after="0" w:line="240" w:lineRule="auto"/>
              <w:jc w:val="both"/>
              <w:rPr>
                <w:rFonts w:ascii="Times New Roman" w:hAnsi="Times New Roman"/>
                <w:lang w:val="en-US"/>
              </w:rPr>
            </w:pPr>
            <w:r w:rsidRPr="00427898">
              <w:rPr>
                <w:rFonts w:ascii="Times New Roman" w:hAnsi="Times New Roman"/>
                <w:b/>
                <w:noProof/>
                <w:sz w:val="24"/>
                <w:szCs w:val="24"/>
                <w:lang w:val="en-US" w:eastAsia="en-US"/>
              </w:rPr>
              <w:drawing>
                <wp:inline distT="0" distB="0" distL="0" distR="0" wp14:anchorId="3F8872BB" wp14:editId="70A63324">
                  <wp:extent cx="2705100" cy="2371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0-03 at 10.16.15.jpeg"/>
                          <pic:cNvPicPr/>
                        </pic:nvPicPr>
                        <pic:blipFill>
                          <a:blip r:embed="rId12" cstate="email">
                            <a:extLst>
                              <a:ext uri="{28A0092B-C50C-407E-A947-70E740481C1C}">
                                <a14:useLocalDpi xmlns:a14="http://schemas.microsoft.com/office/drawing/2010/main"/>
                              </a:ext>
                            </a:extLst>
                          </a:blip>
                          <a:stretch>
                            <a:fillRect/>
                          </a:stretch>
                        </pic:blipFill>
                        <pic:spPr>
                          <a:xfrm>
                            <a:off x="0" y="0"/>
                            <a:ext cx="2706123" cy="2372622"/>
                          </a:xfrm>
                          <a:prstGeom prst="rect">
                            <a:avLst/>
                          </a:prstGeom>
                          <a:ln>
                            <a:noFill/>
                          </a:ln>
                          <a:effectLst>
                            <a:softEdge rad="112500"/>
                          </a:effectLst>
                        </pic:spPr>
                      </pic:pic>
                    </a:graphicData>
                  </a:graphic>
                </wp:inline>
              </w:drawing>
            </w:r>
          </w:p>
          <w:p w:rsidR="003C3F2F" w:rsidRPr="00427898" w:rsidRDefault="003C3F2F" w:rsidP="00427898">
            <w:pPr>
              <w:spacing w:after="0" w:line="240" w:lineRule="auto"/>
              <w:jc w:val="both"/>
              <w:rPr>
                <w:rFonts w:ascii="Times New Roman" w:hAnsi="Times New Roman"/>
                <w:lang w:val="id-ID"/>
              </w:rPr>
            </w:pPr>
          </w:p>
        </w:tc>
      </w:tr>
      <w:tr w:rsidR="002476C2" w:rsidRPr="00427898" w:rsidTr="002476C2">
        <w:tc>
          <w:tcPr>
            <w:tcW w:w="4643" w:type="dxa"/>
          </w:tcPr>
          <w:p w:rsidR="002476C2" w:rsidRPr="00A33249" w:rsidRDefault="002476C2" w:rsidP="00A33249">
            <w:pPr>
              <w:spacing w:after="0" w:line="240" w:lineRule="auto"/>
              <w:jc w:val="center"/>
              <w:rPr>
                <w:rFonts w:asciiTheme="minorHAnsi" w:hAnsiTheme="minorHAnsi" w:cstheme="minorHAnsi"/>
                <w:noProof/>
                <w:lang w:val="id-ID"/>
              </w:rPr>
            </w:pPr>
            <w:r w:rsidRPr="00A33249">
              <w:rPr>
                <w:rFonts w:asciiTheme="minorHAnsi" w:hAnsiTheme="minorHAnsi" w:cstheme="minorHAnsi"/>
                <w:noProof/>
                <w:lang w:val="id-ID"/>
              </w:rPr>
              <w:t>Foto Diskusi dan Tanya Jawab</w:t>
            </w:r>
          </w:p>
        </w:tc>
        <w:tc>
          <w:tcPr>
            <w:tcW w:w="4644" w:type="dxa"/>
          </w:tcPr>
          <w:p w:rsidR="002476C2" w:rsidRPr="00A33249" w:rsidRDefault="002476C2" w:rsidP="00A33249">
            <w:pPr>
              <w:spacing w:after="0" w:line="240" w:lineRule="auto"/>
              <w:jc w:val="center"/>
              <w:rPr>
                <w:rFonts w:asciiTheme="minorHAnsi" w:hAnsiTheme="minorHAnsi" w:cstheme="minorHAnsi"/>
                <w:noProof/>
                <w:lang w:val="id-ID"/>
              </w:rPr>
            </w:pPr>
            <w:r w:rsidRPr="00A33249">
              <w:rPr>
                <w:rFonts w:asciiTheme="minorHAnsi" w:hAnsiTheme="minorHAnsi" w:cstheme="minorHAnsi"/>
                <w:noProof/>
                <w:lang w:val="id-ID"/>
              </w:rPr>
              <w:t>Foto Penyampaian Materi oleh Farid Setyo Nugroho, S.K.M., M.Kes.</w:t>
            </w:r>
          </w:p>
        </w:tc>
      </w:tr>
    </w:tbl>
    <w:p w:rsidR="003C3F2F" w:rsidRPr="00427898" w:rsidRDefault="003C3F2F" w:rsidP="00427898">
      <w:pPr>
        <w:spacing w:after="0" w:line="240" w:lineRule="auto"/>
        <w:ind w:firstLine="425"/>
        <w:jc w:val="both"/>
        <w:rPr>
          <w:rFonts w:ascii="Times New Roman" w:hAnsi="Times New Roman"/>
          <w:lang w:val="id-ID"/>
        </w:rPr>
      </w:pPr>
    </w:p>
    <w:p w:rsidR="00756B84" w:rsidRPr="00A33249" w:rsidRDefault="00A51866" w:rsidP="00A33249">
      <w:pPr>
        <w:spacing w:after="0" w:line="240" w:lineRule="auto"/>
        <w:ind w:firstLine="567"/>
        <w:jc w:val="both"/>
        <w:rPr>
          <w:rFonts w:asciiTheme="minorHAnsi" w:hAnsiTheme="minorHAnsi" w:cstheme="minorHAnsi"/>
          <w:lang w:val="id-ID"/>
        </w:rPr>
      </w:pPr>
      <w:r w:rsidRPr="00A33249">
        <w:rPr>
          <w:rFonts w:asciiTheme="minorHAnsi" w:hAnsiTheme="minorHAnsi" w:cstheme="minorHAnsi"/>
          <w:lang w:val="id-ID"/>
        </w:rPr>
        <w:t xml:space="preserve">Tahap keempat adalah sesi tanya jawab dan diskusi. </w:t>
      </w:r>
      <w:r w:rsidR="00756B84" w:rsidRPr="00A33249">
        <w:rPr>
          <w:rFonts w:asciiTheme="minorHAnsi" w:hAnsiTheme="minorHAnsi" w:cstheme="minorHAnsi"/>
          <w:lang w:val="id-ID"/>
        </w:rPr>
        <w:t xml:space="preserve">Pada akhir sesi pemateri memberikan kesempatan kepada peserta untuk mengajukan pertanyaan terkait materi yang telah disampaikan. Didapatkan 3 pertanyaan dari peserta penyuluhan terkait isi materi. </w:t>
      </w:r>
      <w:r w:rsidR="002476C2" w:rsidRPr="00A33249">
        <w:rPr>
          <w:rFonts w:asciiTheme="minorHAnsi" w:hAnsiTheme="minorHAnsi" w:cstheme="minorHAnsi"/>
          <w:lang w:val="id-ID"/>
        </w:rPr>
        <w:t xml:space="preserve"> </w:t>
      </w:r>
      <w:r w:rsidRPr="00A33249">
        <w:rPr>
          <w:rFonts w:asciiTheme="minorHAnsi" w:hAnsiTheme="minorHAnsi" w:cstheme="minorHAnsi"/>
          <w:lang w:val="id-ID"/>
        </w:rPr>
        <w:t>Tahap kelima adalah evaluasi dan penutup. Pada tahap ini</w:t>
      </w:r>
      <w:r w:rsidR="00756B84" w:rsidRPr="00A33249">
        <w:rPr>
          <w:rFonts w:asciiTheme="minorHAnsi" w:hAnsiTheme="minorHAnsi" w:cstheme="minorHAnsi"/>
          <w:lang w:val="id-ID"/>
        </w:rPr>
        <w:t xml:space="preserve"> pemateri melakukan evaluasi terkait pemberian materi yang telah disampaikan dengan cara </w:t>
      </w:r>
      <w:r w:rsidRPr="00A33249">
        <w:rPr>
          <w:rFonts w:asciiTheme="minorHAnsi" w:hAnsiTheme="minorHAnsi" w:cstheme="minorHAnsi"/>
          <w:lang w:val="id-ID"/>
        </w:rPr>
        <w:t xml:space="preserve">memberikan pertanyaan postes </w:t>
      </w:r>
      <w:r w:rsidR="00756B84" w:rsidRPr="00A33249">
        <w:rPr>
          <w:rFonts w:asciiTheme="minorHAnsi" w:hAnsiTheme="minorHAnsi" w:cstheme="minorHAnsi"/>
          <w:lang w:val="id-ID"/>
        </w:rPr>
        <w:t xml:space="preserve">kepada peserta untuk menjawab pertanyaan tersebut. Sebagai bentuk apresiasi terhadap kegiatan ini pihak panitia memberikan hadiah souvenir kepada seluruh peserta yang hadir dan ibu-ibu PKK yang telah membantu berlangsungnya kegiatan. Dilanjutkan ucapan terima kasih kepada Bp/Ibu Kepala Dusun Kodokan dan Ketua Ibu PKK Dusun Kodokan dan Foto bersama dengan peserta. Kegiatan ini berjalan lancar mulai dari awal pembukaan sampai akhir kegiatan. </w:t>
      </w:r>
    </w:p>
    <w:p w:rsidR="00756B84" w:rsidRPr="00427898" w:rsidRDefault="00756B84" w:rsidP="00427898">
      <w:pPr>
        <w:spacing w:after="0" w:line="240" w:lineRule="auto"/>
        <w:ind w:firstLine="567"/>
        <w:jc w:val="both"/>
        <w:rPr>
          <w:rFonts w:ascii="Times New Roman" w:hAnsi="Times New Roman"/>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333"/>
      </w:tblGrid>
      <w:tr w:rsidR="003C3F2F" w:rsidRPr="00427898" w:rsidTr="002476C2">
        <w:tc>
          <w:tcPr>
            <w:tcW w:w="4956" w:type="dxa"/>
          </w:tcPr>
          <w:p w:rsidR="003C3F2F" w:rsidRPr="00427898" w:rsidRDefault="003C3F2F" w:rsidP="00427898">
            <w:pPr>
              <w:spacing w:after="0" w:line="240" w:lineRule="auto"/>
              <w:jc w:val="both"/>
              <w:rPr>
                <w:rFonts w:ascii="Times New Roman" w:hAnsi="Times New Roman"/>
                <w:lang w:val="id-ID"/>
              </w:rPr>
            </w:pPr>
            <w:r w:rsidRPr="00427898">
              <w:rPr>
                <w:rFonts w:ascii="Times New Roman" w:hAnsi="Times New Roman"/>
                <w:b/>
                <w:noProof/>
                <w:sz w:val="24"/>
                <w:szCs w:val="24"/>
                <w:lang w:val="en-US" w:eastAsia="en-US"/>
              </w:rPr>
              <w:drawing>
                <wp:inline distT="0" distB="0" distL="0" distR="0" wp14:anchorId="0FA1A69C" wp14:editId="47815975">
                  <wp:extent cx="3048000" cy="2657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0-03 at 10.20.11.jpeg"/>
                          <pic:cNvPicPr/>
                        </pic:nvPicPr>
                        <pic:blipFill>
                          <a:blip r:embed="rId13" cstate="email">
                            <a:extLst>
                              <a:ext uri="{28A0092B-C50C-407E-A947-70E740481C1C}">
                                <a14:useLocalDpi xmlns:a14="http://schemas.microsoft.com/office/drawing/2010/main"/>
                              </a:ext>
                            </a:extLst>
                          </a:blip>
                          <a:stretch>
                            <a:fillRect/>
                          </a:stretch>
                        </pic:blipFill>
                        <pic:spPr>
                          <a:xfrm>
                            <a:off x="0" y="0"/>
                            <a:ext cx="3054270" cy="2662942"/>
                          </a:xfrm>
                          <a:prstGeom prst="rect">
                            <a:avLst/>
                          </a:prstGeom>
                          <a:ln>
                            <a:noFill/>
                          </a:ln>
                          <a:effectLst>
                            <a:softEdge rad="112500"/>
                          </a:effectLst>
                        </pic:spPr>
                      </pic:pic>
                    </a:graphicData>
                  </a:graphic>
                </wp:inline>
              </w:drawing>
            </w:r>
          </w:p>
        </w:tc>
        <w:tc>
          <w:tcPr>
            <w:tcW w:w="4331" w:type="dxa"/>
          </w:tcPr>
          <w:p w:rsidR="003C3F2F" w:rsidRPr="00427898" w:rsidRDefault="003C3F2F" w:rsidP="00427898">
            <w:pPr>
              <w:spacing w:after="0" w:line="240" w:lineRule="auto"/>
              <w:jc w:val="both"/>
              <w:rPr>
                <w:rFonts w:ascii="Times New Roman" w:hAnsi="Times New Roman"/>
                <w:lang w:val="id-ID"/>
              </w:rPr>
            </w:pPr>
            <w:r w:rsidRPr="00427898">
              <w:rPr>
                <w:rFonts w:ascii="Times New Roman" w:hAnsi="Times New Roman"/>
                <w:noProof/>
                <w:lang w:val="en-US" w:eastAsia="en-US"/>
              </w:rPr>
              <w:drawing>
                <wp:inline distT="0" distB="0" distL="0" distR="0" wp14:anchorId="4851AC7A" wp14:editId="0052AF66">
                  <wp:extent cx="2638425" cy="27432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38425" cy="2743200"/>
                          </a:xfrm>
                          <a:prstGeom prst="rect">
                            <a:avLst/>
                          </a:prstGeom>
                          <a:ln>
                            <a:noFill/>
                          </a:ln>
                          <a:effectLst>
                            <a:softEdge rad="112500"/>
                          </a:effectLst>
                        </pic:spPr>
                      </pic:pic>
                    </a:graphicData>
                  </a:graphic>
                </wp:inline>
              </w:drawing>
            </w:r>
          </w:p>
        </w:tc>
      </w:tr>
      <w:tr w:rsidR="002476C2" w:rsidRPr="00427898" w:rsidTr="002476C2">
        <w:tc>
          <w:tcPr>
            <w:tcW w:w="9287" w:type="dxa"/>
            <w:gridSpan w:val="2"/>
          </w:tcPr>
          <w:p w:rsidR="002476C2" w:rsidRPr="00A33249" w:rsidRDefault="002476C2" w:rsidP="00A33249">
            <w:pPr>
              <w:spacing w:after="0" w:line="240" w:lineRule="auto"/>
              <w:jc w:val="center"/>
              <w:rPr>
                <w:rFonts w:asciiTheme="minorHAnsi" w:hAnsiTheme="minorHAnsi" w:cstheme="minorHAnsi"/>
                <w:noProof/>
                <w:lang w:val="id-ID" w:eastAsia="en-US"/>
              </w:rPr>
            </w:pPr>
            <w:r w:rsidRPr="00A33249">
              <w:rPr>
                <w:rFonts w:asciiTheme="minorHAnsi" w:hAnsiTheme="minorHAnsi" w:cstheme="minorHAnsi"/>
                <w:noProof/>
                <w:lang w:val="id-ID" w:eastAsia="en-US"/>
              </w:rPr>
              <w:t>Foto Bersama Peserta dan Ibu Pengurus PKK Dusun Kodokan</w:t>
            </w:r>
          </w:p>
        </w:tc>
      </w:tr>
    </w:tbl>
    <w:p w:rsidR="00DD54DC" w:rsidRPr="00427898" w:rsidRDefault="00DD54DC" w:rsidP="00427898">
      <w:pPr>
        <w:spacing w:after="0" w:line="240" w:lineRule="auto"/>
        <w:ind w:firstLine="567"/>
        <w:jc w:val="both"/>
        <w:rPr>
          <w:rFonts w:ascii="Times New Roman" w:hAnsi="Times New Roman"/>
          <w:lang w:val="id-ID"/>
        </w:rPr>
      </w:pPr>
    </w:p>
    <w:p w:rsidR="00A33249" w:rsidRDefault="00A33249" w:rsidP="00427898">
      <w:pPr>
        <w:spacing w:after="0" w:line="240" w:lineRule="auto"/>
        <w:ind w:firstLine="567"/>
        <w:jc w:val="both"/>
        <w:rPr>
          <w:rFonts w:ascii="Times New Roman" w:hAnsi="Times New Roman"/>
          <w:lang w:val="en-US"/>
        </w:rPr>
      </w:pPr>
    </w:p>
    <w:p w:rsidR="00625CCD" w:rsidRPr="00A33249" w:rsidRDefault="00756B84" w:rsidP="00427898">
      <w:pPr>
        <w:spacing w:after="0" w:line="240" w:lineRule="auto"/>
        <w:ind w:firstLine="567"/>
        <w:jc w:val="both"/>
        <w:rPr>
          <w:rFonts w:asciiTheme="minorHAnsi" w:hAnsiTheme="minorHAnsi" w:cstheme="minorHAnsi"/>
          <w:lang w:val="id-ID"/>
        </w:rPr>
      </w:pPr>
      <w:r w:rsidRPr="00A33249">
        <w:rPr>
          <w:rFonts w:asciiTheme="minorHAnsi" w:hAnsiTheme="minorHAnsi" w:cstheme="minorHAnsi"/>
          <w:lang w:val="id-ID"/>
        </w:rPr>
        <w:lastRenderedPageBreak/>
        <w:t>Adapun hasil yang diperoleh dari</w:t>
      </w:r>
      <w:r w:rsidR="00625CCD" w:rsidRPr="00A33249">
        <w:rPr>
          <w:rFonts w:asciiTheme="minorHAnsi" w:hAnsiTheme="minorHAnsi" w:cstheme="minorHAnsi"/>
          <w:lang w:val="id-ID"/>
        </w:rPr>
        <w:t xml:space="preserve"> kegiatan pengabdian masyarakat ini </w:t>
      </w:r>
      <w:r w:rsidRPr="00A33249">
        <w:rPr>
          <w:rFonts w:asciiTheme="minorHAnsi" w:hAnsiTheme="minorHAnsi" w:cstheme="minorHAnsi"/>
          <w:lang w:val="id-ID"/>
        </w:rPr>
        <w:t>adalah hasil</w:t>
      </w:r>
      <w:r w:rsidR="00625CCD" w:rsidRPr="00A33249">
        <w:rPr>
          <w:rFonts w:asciiTheme="minorHAnsi" w:hAnsiTheme="minorHAnsi" w:cstheme="minorHAnsi"/>
          <w:lang w:val="id-ID"/>
        </w:rPr>
        <w:t xml:space="preserve"> nilai pretest dan post test mengalami peningkatan seperti yang tertuang dalam tabel  berikut :</w:t>
      </w:r>
    </w:p>
    <w:p w:rsidR="00167B16" w:rsidRPr="00A33249" w:rsidRDefault="00167B16" w:rsidP="00427898">
      <w:pPr>
        <w:spacing w:after="0" w:line="240" w:lineRule="auto"/>
        <w:ind w:left="426"/>
        <w:jc w:val="both"/>
        <w:rPr>
          <w:rFonts w:asciiTheme="minorHAnsi" w:hAnsiTheme="minorHAnsi" w:cstheme="minorHAnsi"/>
          <w:lang w:val="id-ID"/>
        </w:rPr>
      </w:pPr>
    </w:p>
    <w:p w:rsidR="00625CCD" w:rsidRPr="00A33249" w:rsidRDefault="00625CCD" w:rsidP="00A33249">
      <w:pPr>
        <w:spacing w:after="0" w:line="240" w:lineRule="auto"/>
        <w:ind w:left="426"/>
        <w:jc w:val="center"/>
        <w:rPr>
          <w:rFonts w:asciiTheme="minorHAnsi" w:hAnsiTheme="minorHAnsi" w:cstheme="minorHAnsi"/>
          <w:lang w:val="id-ID"/>
        </w:rPr>
      </w:pPr>
      <w:r w:rsidRPr="00A33249">
        <w:rPr>
          <w:rFonts w:asciiTheme="minorHAnsi" w:hAnsiTheme="minorHAnsi" w:cstheme="minorHAnsi"/>
          <w:lang w:val="id-ID"/>
        </w:rPr>
        <w:t>Tabel 1 Penilaian Pretest dan Post Test</w:t>
      </w:r>
    </w:p>
    <w:p w:rsidR="00625CCD" w:rsidRPr="00A33249" w:rsidRDefault="00625CCD" w:rsidP="00A33249">
      <w:pPr>
        <w:spacing w:after="0" w:line="240" w:lineRule="auto"/>
        <w:ind w:left="426"/>
        <w:jc w:val="center"/>
        <w:rPr>
          <w:rFonts w:asciiTheme="minorHAnsi" w:hAnsiTheme="minorHAnsi" w:cstheme="minorHAnsi"/>
          <w:lang w:val="id-ID"/>
        </w:rPr>
      </w:pPr>
      <w:r w:rsidRPr="00A33249">
        <w:rPr>
          <w:rFonts w:asciiTheme="minorHAnsi" w:hAnsiTheme="minorHAnsi" w:cstheme="minorHAnsi"/>
          <w:lang w:val="id-ID"/>
        </w:rPr>
        <w:t>Tingkat Pengetahuan tentang MP-ASI</w:t>
      </w:r>
    </w:p>
    <w:p w:rsidR="00625CCD" w:rsidRPr="00427898" w:rsidRDefault="00625CCD" w:rsidP="00427898">
      <w:pPr>
        <w:spacing w:after="0" w:line="240" w:lineRule="auto"/>
        <w:ind w:left="426"/>
        <w:jc w:val="both"/>
        <w:rPr>
          <w:rFonts w:ascii="Times New Roman" w:hAnsi="Times New Roman"/>
          <w:lang w:val="id-ID"/>
        </w:rPr>
      </w:pPr>
    </w:p>
    <w:tbl>
      <w:tblPr>
        <w:tblW w:w="4383" w:type="dxa"/>
        <w:jc w:val="center"/>
        <w:tblInd w:w="-770" w:type="dxa"/>
        <w:tblLook w:val="04A0" w:firstRow="1" w:lastRow="0" w:firstColumn="1" w:lastColumn="0" w:noHBand="0" w:noVBand="1"/>
      </w:tblPr>
      <w:tblGrid>
        <w:gridCol w:w="1471"/>
        <w:gridCol w:w="1198"/>
        <w:gridCol w:w="1714"/>
      </w:tblGrid>
      <w:tr w:rsidR="00625CCD" w:rsidRPr="00A33249" w:rsidTr="00756B84">
        <w:trPr>
          <w:trHeight w:val="330"/>
          <w:jc w:val="center"/>
        </w:trPr>
        <w:tc>
          <w:tcPr>
            <w:tcW w:w="1471" w:type="dxa"/>
            <w:tcBorders>
              <w:top w:val="single" w:sz="4" w:space="0" w:color="auto"/>
              <w:left w:val="nil"/>
              <w:bottom w:val="single" w:sz="4" w:space="0" w:color="auto"/>
              <w:right w:val="single" w:sz="4" w:space="0" w:color="auto"/>
            </w:tcBorders>
            <w:shd w:val="clear" w:color="000000" w:fill="DDD9C4"/>
            <w:noWrap/>
            <w:vAlign w:val="bottom"/>
            <w:hideMark/>
          </w:tcPr>
          <w:p w:rsidR="00625CCD" w:rsidRPr="00A33249" w:rsidRDefault="00625CCD" w:rsidP="00427898">
            <w:pPr>
              <w:spacing w:after="0" w:line="240" w:lineRule="auto"/>
              <w:jc w:val="both"/>
              <w:rPr>
                <w:rFonts w:asciiTheme="minorHAnsi" w:hAnsiTheme="minorHAnsi" w:cstheme="minorHAnsi"/>
                <w:b/>
                <w:bCs/>
                <w:color w:val="000000"/>
                <w:lang w:val="id-ID"/>
              </w:rPr>
            </w:pPr>
            <w:r w:rsidRPr="00A33249">
              <w:rPr>
                <w:rFonts w:asciiTheme="minorHAnsi" w:hAnsiTheme="minorHAnsi" w:cstheme="minorHAnsi"/>
                <w:b/>
                <w:bCs/>
                <w:color w:val="000000"/>
                <w:lang w:val="id-ID"/>
              </w:rPr>
              <w:t>NILAI</w:t>
            </w:r>
          </w:p>
        </w:tc>
        <w:tc>
          <w:tcPr>
            <w:tcW w:w="1198" w:type="dxa"/>
            <w:tcBorders>
              <w:top w:val="single" w:sz="4" w:space="0" w:color="auto"/>
              <w:left w:val="nil"/>
              <w:bottom w:val="single" w:sz="4" w:space="0" w:color="auto"/>
              <w:right w:val="single" w:sz="4" w:space="0" w:color="auto"/>
            </w:tcBorders>
            <w:shd w:val="clear" w:color="000000" w:fill="DDD9C4"/>
            <w:noWrap/>
            <w:vAlign w:val="bottom"/>
            <w:hideMark/>
          </w:tcPr>
          <w:p w:rsidR="00625CCD" w:rsidRPr="00A33249" w:rsidRDefault="00625CCD" w:rsidP="00427898">
            <w:pPr>
              <w:spacing w:after="0" w:line="240" w:lineRule="auto"/>
              <w:jc w:val="both"/>
              <w:rPr>
                <w:rFonts w:asciiTheme="minorHAnsi" w:hAnsiTheme="minorHAnsi" w:cstheme="minorHAnsi"/>
                <w:b/>
                <w:bCs/>
                <w:color w:val="000000"/>
                <w:lang w:val="id-ID"/>
              </w:rPr>
            </w:pPr>
            <w:r w:rsidRPr="00A33249">
              <w:rPr>
                <w:rFonts w:asciiTheme="minorHAnsi" w:hAnsiTheme="minorHAnsi" w:cstheme="minorHAnsi"/>
                <w:b/>
                <w:bCs/>
                <w:color w:val="000000"/>
                <w:lang w:val="id-ID"/>
              </w:rPr>
              <w:t>PRETEST</w:t>
            </w:r>
          </w:p>
        </w:tc>
        <w:tc>
          <w:tcPr>
            <w:tcW w:w="1714" w:type="dxa"/>
            <w:tcBorders>
              <w:top w:val="single" w:sz="4" w:space="0" w:color="auto"/>
              <w:left w:val="nil"/>
              <w:bottom w:val="single" w:sz="4" w:space="0" w:color="auto"/>
              <w:right w:val="nil"/>
            </w:tcBorders>
            <w:shd w:val="clear" w:color="000000" w:fill="DDD9C4"/>
            <w:noWrap/>
            <w:vAlign w:val="bottom"/>
            <w:hideMark/>
          </w:tcPr>
          <w:p w:rsidR="00625CCD" w:rsidRPr="00A33249" w:rsidRDefault="00625CCD" w:rsidP="00427898">
            <w:pPr>
              <w:spacing w:after="0" w:line="240" w:lineRule="auto"/>
              <w:jc w:val="both"/>
              <w:rPr>
                <w:rFonts w:asciiTheme="minorHAnsi" w:hAnsiTheme="minorHAnsi" w:cstheme="minorHAnsi"/>
                <w:b/>
                <w:bCs/>
                <w:color w:val="000000"/>
                <w:lang w:val="id-ID"/>
              </w:rPr>
            </w:pPr>
            <w:r w:rsidRPr="00A33249">
              <w:rPr>
                <w:rFonts w:asciiTheme="minorHAnsi" w:hAnsiTheme="minorHAnsi" w:cstheme="minorHAnsi"/>
                <w:b/>
                <w:bCs/>
                <w:color w:val="000000"/>
                <w:lang w:val="id-ID"/>
              </w:rPr>
              <w:t>POST TEST</w:t>
            </w:r>
          </w:p>
        </w:tc>
      </w:tr>
      <w:tr w:rsidR="00625CCD" w:rsidRPr="00A33249" w:rsidTr="00756B84">
        <w:trPr>
          <w:trHeight w:val="330"/>
          <w:jc w:val="center"/>
        </w:trPr>
        <w:tc>
          <w:tcPr>
            <w:tcW w:w="1471" w:type="dxa"/>
            <w:tcBorders>
              <w:top w:val="nil"/>
              <w:left w:val="nil"/>
              <w:bottom w:val="single" w:sz="4" w:space="0" w:color="auto"/>
              <w:right w:val="single" w:sz="4" w:space="0" w:color="auto"/>
            </w:tcBorders>
            <w:shd w:val="clear" w:color="auto" w:fill="auto"/>
            <w:vAlign w:val="center"/>
            <w:hideMark/>
          </w:tcPr>
          <w:p w:rsidR="00625CCD" w:rsidRPr="00A33249" w:rsidRDefault="00625CCD" w:rsidP="00A33249">
            <w:pPr>
              <w:spacing w:after="0" w:line="240" w:lineRule="auto"/>
              <w:jc w:val="center"/>
              <w:rPr>
                <w:rFonts w:asciiTheme="minorHAnsi" w:hAnsiTheme="minorHAnsi" w:cstheme="minorHAnsi"/>
                <w:color w:val="000000"/>
                <w:lang w:val="id-ID"/>
              </w:rPr>
            </w:pPr>
            <w:r w:rsidRPr="00A33249">
              <w:rPr>
                <w:rFonts w:asciiTheme="minorHAnsi" w:hAnsiTheme="minorHAnsi" w:cstheme="minorHAnsi"/>
                <w:color w:val="000000"/>
                <w:lang w:val="id-ID"/>
              </w:rPr>
              <w:t>50</w:t>
            </w:r>
          </w:p>
        </w:tc>
        <w:tc>
          <w:tcPr>
            <w:tcW w:w="1198" w:type="dxa"/>
            <w:tcBorders>
              <w:top w:val="nil"/>
              <w:left w:val="nil"/>
              <w:bottom w:val="single" w:sz="4" w:space="0" w:color="auto"/>
              <w:right w:val="single" w:sz="4" w:space="0" w:color="auto"/>
            </w:tcBorders>
            <w:shd w:val="clear" w:color="auto" w:fill="auto"/>
            <w:vAlign w:val="center"/>
            <w:hideMark/>
          </w:tcPr>
          <w:p w:rsidR="00625CCD" w:rsidRPr="00A33249" w:rsidRDefault="00625CCD" w:rsidP="00A33249">
            <w:pPr>
              <w:spacing w:after="0" w:line="240" w:lineRule="auto"/>
              <w:jc w:val="center"/>
              <w:rPr>
                <w:rFonts w:asciiTheme="minorHAnsi" w:hAnsiTheme="minorHAnsi" w:cstheme="minorHAnsi"/>
                <w:color w:val="000000"/>
                <w:lang w:val="id-ID"/>
              </w:rPr>
            </w:pPr>
            <w:r w:rsidRPr="00A33249">
              <w:rPr>
                <w:rFonts w:asciiTheme="minorHAnsi" w:hAnsiTheme="minorHAnsi" w:cstheme="minorHAnsi"/>
                <w:color w:val="000000"/>
                <w:lang w:val="id-ID"/>
              </w:rPr>
              <w:t>8</w:t>
            </w:r>
          </w:p>
        </w:tc>
        <w:tc>
          <w:tcPr>
            <w:tcW w:w="1714" w:type="dxa"/>
            <w:tcBorders>
              <w:top w:val="nil"/>
              <w:left w:val="nil"/>
              <w:bottom w:val="single" w:sz="4" w:space="0" w:color="auto"/>
              <w:right w:val="nil"/>
            </w:tcBorders>
            <w:shd w:val="clear" w:color="auto" w:fill="auto"/>
            <w:vAlign w:val="center"/>
            <w:hideMark/>
          </w:tcPr>
          <w:p w:rsidR="00625CCD" w:rsidRPr="00A33249" w:rsidRDefault="00625CCD" w:rsidP="00A33249">
            <w:pPr>
              <w:spacing w:after="0" w:line="240" w:lineRule="auto"/>
              <w:jc w:val="center"/>
              <w:rPr>
                <w:rFonts w:asciiTheme="minorHAnsi" w:hAnsiTheme="minorHAnsi" w:cstheme="minorHAnsi"/>
                <w:color w:val="000000"/>
                <w:lang w:val="id-ID"/>
              </w:rPr>
            </w:pPr>
            <w:r w:rsidRPr="00A33249">
              <w:rPr>
                <w:rFonts w:asciiTheme="minorHAnsi" w:hAnsiTheme="minorHAnsi" w:cstheme="minorHAnsi"/>
                <w:color w:val="000000"/>
                <w:lang w:val="id-ID"/>
              </w:rPr>
              <w:t>0</w:t>
            </w:r>
          </w:p>
        </w:tc>
      </w:tr>
      <w:tr w:rsidR="00625CCD" w:rsidRPr="00A33249" w:rsidTr="00756B84">
        <w:trPr>
          <w:trHeight w:val="330"/>
          <w:jc w:val="center"/>
        </w:trPr>
        <w:tc>
          <w:tcPr>
            <w:tcW w:w="1471" w:type="dxa"/>
            <w:tcBorders>
              <w:top w:val="nil"/>
              <w:left w:val="nil"/>
              <w:bottom w:val="single" w:sz="4" w:space="0" w:color="auto"/>
              <w:right w:val="single" w:sz="4" w:space="0" w:color="auto"/>
            </w:tcBorders>
            <w:shd w:val="clear" w:color="auto" w:fill="auto"/>
            <w:vAlign w:val="center"/>
            <w:hideMark/>
          </w:tcPr>
          <w:p w:rsidR="00625CCD" w:rsidRPr="00A33249" w:rsidRDefault="00625CCD" w:rsidP="00A33249">
            <w:pPr>
              <w:spacing w:after="0" w:line="240" w:lineRule="auto"/>
              <w:jc w:val="center"/>
              <w:rPr>
                <w:rFonts w:asciiTheme="minorHAnsi" w:hAnsiTheme="minorHAnsi" w:cstheme="minorHAnsi"/>
                <w:color w:val="000000"/>
                <w:lang w:val="id-ID"/>
              </w:rPr>
            </w:pPr>
            <w:r w:rsidRPr="00A33249">
              <w:rPr>
                <w:rFonts w:asciiTheme="minorHAnsi" w:hAnsiTheme="minorHAnsi" w:cstheme="minorHAnsi"/>
                <w:color w:val="000000"/>
                <w:lang w:val="id-ID"/>
              </w:rPr>
              <w:t>60</w:t>
            </w:r>
          </w:p>
        </w:tc>
        <w:tc>
          <w:tcPr>
            <w:tcW w:w="1198" w:type="dxa"/>
            <w:tcBorders>
              <w:top w:val="nil"/>
              <w:left w:val="nil"/>
              <w:bottom w:val="single" w:sz="4" w:space="0" w:color="auto"/>
              <w:right w:val="single" w:sz="4" w:space="0" w:color="auto"/>
            </w:tcBorders>
            <w:shd w:val="clear" w:color="auto" w:fill="auto"/>
            <w:vAlign w:val="center"/>
            <w:hideMark/>
          </w:tcPr>
          <w:p w:rsidR="00625CCD" w:rsidRPr="00A33249" w:rsidRDefault="00625CCD" w:rsidP="00A33249">
            <w:pPr>
              <w:spacing w:after="0" w:line="240" w:lineRule="auto"/>
              <w:jc w:val="center"/>
              <w:rPr>
                <w:rFonts w:asciiTheme="minorHAnsi" w:hAnsiTheme="minorHAnsi" w:cstheme="minorHAnsi"/>
                <w:color w:val="000000"/>
                <w:lang w:val="id-ID"/>
              </w:rPr>
            </w:pPr>
            <w:r w:rsidRPr="00A33249">
              <w:rPr>
                <w:rFonts w:asciiTheme="minorHAnsi" w:hAnsiTheme="minorHAnsi" w:cstheme="minorHAnsi"/>
                <w:color w:val="000000"/>
                <w:lang w:val="id-ID"/>
              </w:rPr>
              <w:t>15</w:t>
            </w:r>
          </w:p>
        </w:tc>
        <w:tc>
          <w:tcPr>
            <w:tcW w:w="1714" w:type="dxa"/>
            <w:tcBorders>
              <w:top w:val="nil"/>
              <w:left w:val="nil"/>
              <w:bottom w:val="single" w:sz="4" w:space="0" w:color="auto"/>
              <w:right w:val="nil"/>
            </w:tcBorders>
            <w:shd w:val="clear" w:color="auto" w:fill="auto"/>
            <w:vAlign w:val="center"/>
            <w:hideMark/>
          </w:tcPr>
          <w:p w:rsidR="00625CCD" w:rsidRPr="00A33249" w:rsidRDefault="00625CCD" w:rsidP="00A33249">
            <w:pPr>
              <w:spacing w:after="0" w:line="240" w:lineRule="auto"/>
              <w:jc w:val="center"/>
              <w:rPr>
                <w:rFonts w:asciiTheme="minorHAnsi" w:hAnsiTheme="minorHAnsi" w:cstheme="minorHAnsi"/>
                <w:color w:val="000000"/>
                <w:lang w:val="id-ID"/>
              </w:rPr>
            </w:pPr>
            <w:r w:rsidRPr="00A33249">
              <w:rPr>
                <w:rFonts w:asciiTheme="minorHAnsi" w:hAnsiTheme="minorHAnsi" w:cstheme="minorHAnsi"/>
                <w:color w:val="000000"/>
                <w:lang w:val="id-ID"/>
              </w:rPr>
              <w:t>1</w:t>
            </w:r>
          </w:p>
        </w:tc>
      </w:tr>
      <w:tr w:rsidR="00625CCD" w:rsidRPr="00A33249" w:rsidTr="00756B84">
        <w:trPr>
          <w:trHeight w:val="330"/>
          <w:jc w:val="center"/>
        </w:trPr>
        <w:tc>
          <w:tcPr>
            <w:tcW w:w="1471" w:type="dxa"/>
            <w:tcBorders>
              <w:top w:val="nil"/>
              <w:left w:val="nil"/>
              <w:bottom w:val="single" w:sz="4" w:space="0" w:color="auto"/>
              <w:right w:val="single" w:sz="4" w:space="0" w:color="auto"/>
            </w:tcBorders>
            <w:shd w:val="clear" w:color="auto" w:fill="auto"/>
            <w:vAlign w:val="center"/>
            <w:hideMark/>
          </w:tcPr>
          <w:p w:rsidR="00625CCD" w:rsidRPr="00A33249" w:rsidRDefault="00625CCD" w:rsidP="00A33249">
            <w:pPr>
              <w:spacing w:after="0" w:line="240" w:lineRule="auto"/>
              <w:jc w:val="center"/>
              <w:rPr>
                <w:rFonts w:asciiTheme="minorHAnsi" w:hAnsiTheme="minorHAnsi" w:cstheme="minorHAnsi"/>
                <w:color w:val="000000"/>
                <w:lang w:val="id-ID"/>
              </w:rPr>
            </w:pPr>
            <w:r w:rsidRPr="00A33249">
              <w:rPr>
                <w:rFonts w:asciiTheme="minorHAnsi" w:hAnsiTheme="minorHAnsi" w:cstheme="minorHAnsi"/>
                <w:color w:val="000000"/>
                <w:lang w:val="id-ID"/>
              </w:rPr>
              <w:t>70</w:t>
            </w:r>
          </w:p>
        </w:tc>
        <w:tc>
          <w:tcPr>
            <w:tcW w:w="1198" w:type="dxa"/>
            <w:tcBorders>
              <w:top w:val="nil"/>
              <w:left w:val="nil"/>
              <w:bottom w:val="single" w:sz="4" w:space="0" w:color="auto"/>
              <w:right w:val="single" w:sz="4" w:space="0" w:color="auto"/>
            </w:tcBorders>
            <w:shd w:val="clear" w:color="auto" w:fill="auto"/>
            <w:vAlign w:val="center"/>
            <w:hideMark/>
          </w:tcPr>
          <w:p w:rsidR="00625CCD" w:rsidRPr="00A33249" w:rsidRDefault="00625CCD" w:rsidP="00A33249">
            <w:pPr>
              <w:spacing w:after="0" w:line="240" w:lineRule="auto"/>
              <w:jc w:val="center"/>
              <w:rPr>
                <w:rFonts w:asciiTheme="minorHAnsi" w:hAnsiTheme="minorHAnsi" w:cstheme="minorHAnsi"/>
                <w:color w:val="000000"/>
                <w:lang w:val="id-ID"/>
              </w:rPr>
            </w:pPr>
            <w:r w:rsidRPr="00A33249">
              <w:rPr>
                <w:rFonts w:asciiTheme="minorHAnsi" w:hAnsiTheme="minorHAnsi" w:cstheme="minorHAnsi"/>
                <w:color w:val="000000"/>
                <w:lang w:val="id-ID"/>
              </w:rPr>
              <w:t>10</w:t>
            </w:r>
          </w:p>
        </w:tc>
        <w:tc>
          <w:tcPr>
            <w:tcW w:w="1714" w:type="dxa"/>
            <w:tcBorders>
              <w:top w:val="nil"/>
              <w:left w:val="nil"/>
              <w:bottom w:val="single" w:sz="4" w:space="0" w:color="auto"/>
              <w:right w:val="nil"/>
            </w:tcBorders>
            <w:shd w:val="clear" w:color="auto" w:fill="auto"/>
            <w:vAlign w:val="center"/>
            <w:hideMark/>
          </w:tcPr>
          <w:p w:rsidR="00625CCD" w:rsidRPr="00A33249" w:rsidRDefault="00625CCD" w:rsidP="00A33249">
            <w:pPr>
              <w:spacing w:after="0" w:line="240" w:lineRule="auto"/>
              <w:jc w:val="center"/>
              <w:rPr>
                <w:rFonts w:asciiTheme="minorHAnsi" w:hAnsiTheme="minorHAnsi" w:cstheme="minorHAnsi"/>
                <w:color w:val="000000"/>
                <w:lang w:val="id-ID"/>
              </w:rPr>
            </w:pPr>
            <w:r w:rsidRPr="00A33249">
              <w:rPr>
                <w:rFonts w:asciiTheme="minorHAnsi" w:hAnsiTheme="minorHAnsi" w:cstheme="minorHAnsi"/>
                <w:color w:val="000000"/>
                <w:lang w:val="id-ID"/>
              </w:rPr>
              <w:t>0</w:t>
            </w:r>
          </w:p>
        </w:tc>
      </w:tr>
      <w:tr w:rsidR="00625CCD" w:rsidRPr="00A33249" w:rsidTr="00756B84">
        <w:trPr>
          <w:trHeight w:val="330"/>
          <w:jc w:val="center"/>
        </w:trPr>
        <w:tc>
          <w:tcPr>
            <w:tcW w:w="1471" w:type="dxa"/>
            <w:tcBorders>
              <w:top w:val="nil"/>
              <w:left w:val="nil"/>
              <w:bottom w:val="single" w:sz="4" w:space="0" w:color="auto"/>
              <w:right w:val="single" w:sz="4" w:space="0" w:color="auto"/>
            </w:tcBorders>
            <w:shd w:val="clear" w:color="auto" w:fill="auto"/>
            <w:vAlign w:val="center"/>
            <w:hideMark/>
          </w:tcPr>
          <w:p w:rsidR="00625CCD" w:rsidRPr="00A33249" w:rsidRDefault="00625CCD" w:rsidP="00A33249">
            <w:pPr>
              <w:spacing w:after="0" w:line="240" w:lineRule="auto"/>
              <w:jc w:val="center"/>
              <w:rPr>
                <w:rFonts w:asciiTheme="minorHAnsi" w:hAnsiTheme="minorHAnsi" w:cstheme="minorHAnsi"/>
                <w:color w:val="000000"/>
                <w:lang w:val="id-ID"/>
              </w:rPr>
            </w:pPr>
            <w:r w:rsidRPr="00A33249">
              <w:rPr>
                <w:rFonts w:asciiTheme="minorHAnsi" w:hAnsiTheme="minorHAnsi" w:cstheme="minorHAnsi"/>
                <w:color w:val="000000"/>
                <w:lang w:val="id-ID"/>
              </w:rPr>
              <w:t>80</w:t>
            </w:r>
          </w:p>
        </w:tc>
        <w:tc>
          <w:tcPr>
            <w:tcW w:w="1198" w:type="dxa"/>
            <w:tcBorders>
              <w:top w:val="nil"/>
              <w:left w:val="nil"/>
              <w:bottom w:val="single" w:sz="4" w:space="0" w:color="auto"/>
              <w:right w:val="single" w:sz="4" w:space="0" w:color="auto"/>
            </w:tcBorders>
            <w:shd w:val="clear" w:color="auto" w:fill="auto"/>
            <w:vAlign w:val="center"/>
            <w:hideMark/>
          </w:tcPr>
          <w:p w:rsidR="00625CCD" w:rsidRPr="00A33249" w:rsidRDefault="00625CCD" w:rsidP="00A33249">
            <w:pPr>
              <w:spacing w:after="0" w:line="240" w:lineRule="auto"/>
              <w:jc w:val="center"/>
              <w:rPr>
                <w:rFonts w:asciiTheme="minorHAnsi" w:hAnsiTheme="minorHAnsi" w:cstheme="minorHAnsi"/>
                <w:color w:val="000000"/>
                <w:lang w:val="id-ID"/>
              </w:rPr>
            </w:pPr>
            <w:r w:rsidRPr="00A33249">
              <w:rPr>
                <w:rFonts w:asciiTheme="minorHAnsi" w:hAnsiTheme="minorHAnsi" w:cstheme="minorHAnsi"/>
                <w:color w:val="000000"/>
                <w:lang w:val="id-ID"/>
              </w:rPr>
              <w:t>6</w:t>
            </w:r>
          </w:p>
        </w:tc>
        <w:tc>
          <w:tcPr>
            <w:tcW w:w="1714" w:type="dxa"/>
            <w:tcBorders>
              <w:top w:val="nil"/>
              <w:left w:val="nil"/>
              <w:bottom w:val="single" w:sz="4" w:space="0" w:color="auto"/>
              <w:right w:val="nil"/>
            </w:tcBorders>
            <w:shd w:val="clear" w:color="auto" w:fill="auto"/>
            <w:vAlign w:val="center"/>
            <w:hideMark/>
          </w:tcPr>
          <w:p w:rsidR="00625CCD" w:rsidRPr="00A33249" w:rsidRDefault="00625CCD" w:rsidP="00A33249">
            <w:pPr>
              <w:spacing w:after="0" w:line="240" w:lineRule="auto"/>
              <w:jc w:val="center"/>
              <w:rPr>
                <w:rFonts w:asciiTheme="minorHAnsi" w:hAnsiTheme="minorHAnsi" w:cstheme="minorHAnsi"/>
                <w:color w:val="000000"/>
                <w:lang w:val="id-ID"/>
              </w:rPr>
            </w:pPr>
            <w:r w:rsidRPr="00A33249">
              <w:rPr>
                <w:rFonts w:asciiTheme="minorHAnsi" w:hAnsiTheme="minorHAnsi" w:cstheme="minorHAnsi"/>
                <w:color w:val="000000"/>
                <w:lang w:val="id-ID"/>
              </w:rPr>
              <w:t>1</w:t>
            </w:r>
          </w:p>
        </w:tc>
      </w:tr>
      <w:tr w:rsidR="00625CCD" w:rsidRPr="00A33249" w:rsidTr="00756B84">
        <w:trPr>
          <w:trHeight w:val="330"/>
          <w:jc w:val="center"/>
        </w:trPr>
        <w:tc>
          <w:tcPr>
            <w:tcW w:w="1471" w:type="dxa"/>
            <w:tcBorders>
              <w:top w:val="nil"/>
              <w:left w:val="nil"/>
              <w:bottom w:val="single" w:sz="4" w:space="0" w:color="auto"/>
              <w:right w:val="single" w:sz="4" w:space="0" w:color="auto"/>
            </w:tcBorders>
            <w:shd w:val="clear" w:color="auto" w:fill="auto"/>
            <w:vAlign w:val="center"/>
            <w:hideMark/>
          </w:tcPr>
          <w:p w:rsidR="00625CCD" w:rsidRPr="00A33249" w:rsidRDefault="00625CCD" w:rsidP="00A33249">
            <w:pPr>
              <w:spacing w:after="0" w:line="240" w:lineRule="auto"/>
              <w:jc w:val="center"/>
              <w:rPr>
                <w:rFonts w:asciiTheme="minorHAnsi" w:hAnsiTheme="minorHAnsi" w:cstheme="minorHAnsi"/>
                <w:color w:val="000000"/>
                <w:lang w:val="id-ID"/>
              </w:rPr>
            </w:pPr>
            <w:r w:rsidRPr="00A33249">
              <w:rPr>
                <w:rFonts w:asciiTheme="minorHAnsi" w:hAnsiTheme="minorHAnsi" w:cstheme="minorHAnsi"/>
                <w:color w:val="000000"/>
                <w:lang w:val="id-ID"/>
              </w:rPr>
              <w:t>90</w:t>
            </w:r>
          </w:p>
        </w:tc>
        <w:tc>
          <w:tcPr>
            <w:tcW w:w="1198" w:type="dxa"/>
            <w:tcBorders>
              <w:top w:val="nil"/>
              <w:left w:val="nil"/>
              <w:bottom w:val="single" w:sz="4" w:space="0" w:color="auto"/>
              <w:right w:val="single" w:sz="4" w:space="0" w:color="auto"/>
            </w:tcBorders>
            <w:shd w:val="clear" w:color="auto" w:fill="auto"/>
            <w:vAlign w:val="center"/>
            <w:hideMark/>
          </w:tcPr>
          <w:p w:rsidR="00625CCD" w:rsidRPr="00A33249" w:rsidRDefault="00625CCD" w:rsidP="00A33249">
            <w:pPr>
              <w:spacing w:after="0" w:line="240" w:lineRule="auto"/>
              <w:jc w:val="center"/>
              <w:rPr>
                <w:rFonts w:asciiTheme="minorHAnsi" w:hAnsiTheme="minorHAnsi" w:cstheme="minorHAnsi"/>
                <w:color w:val="000000"/>
                <w:lang w:val="id-ID"/>
              </w:rPr>
            </w:pPr>
            <w:r w:rsidRPr="00A33249">
              <w:rPr>
                <w:rFonts w:asciiTheme="minorHAnsi" w:hAnsiTheme="minorHAnsi" w:cstheme="minorHAnsi"/>
                <w:color w:val="000000"/>
                <w:lang w:val="id-ID"/>
              </w:rPr>
              <w:t>1</w:t>
            </w:r>
          </w:p>
        </w:tc>
        <w:tc>
          <w:tcPr>
            <w:tcW w:w="1714" w:type="dxa"/>
            <w:tcBorders>
              <w:top w:val="nil"/>
              <w:left w:val="nil"/>
              <w:bottom w:val="single" w:sz="4" w:space="0" w:color="auto"/>
              <w:right w:val="nil"/>
            </w:tcBorders>
            <w:shd w:val="clear" w:color="auto" w:fill="auto"/>
            <w:vAlign w:val="center"/>
            <w:hideMark/>
          </w:tcPr>
          <w:p w:rsidR="00625CCD" w:rsidRPr="00A33249" w:rsidRDefault="00625CCD" w:rsidP="00A33249">
            <w:pPr>
              <w:spacing w:after="0" w:line="240" w:lineRule="auto"/>
              <w:jc w:val="center"/>
              <w:rPr>
                <w:rFonts w:asciiTheme="minorHAnsi" w:hAnsiTheme="minorHAnsi" w:cstheme="minorHAnsi"/>
                <w:color w:val="000000"/>
                <w:lang w:val="id-ID"/>
              </w:rPr>
            </w:pPr>
            <w:r w:rsidRPr="00A33249">
              <w:rPr>
                <w:rFonts w:asciiTheme="minorHAnsi" w:hAnsiTheme="minorHAnsi" w:cstheme="minorHAnsi"/>
                <w:color w:val="000000"/>
                <w:lang w:val="id-ID"/>
              </w:rPr>
              <w:t>3</w:t>
            </w:r>
          </w:p>
        </w:tc>
      </w:tr>
      <w:tr w:rsidR="00625CCD" w:rsidRPr="00A33249" w:rsidTr="00756B84">
        <w:trPr>
          <w:trHeight w:val="390"/>
          <w:jc w:val="center"/>
        </w:trPr>
        <w:tc>
          <w:tcPr>
            <w:tcW w:w="1471" w:type="dxa"/>
            <w:tcBorders>
              <w:top w:val="nil"/>
              <w:left w:val="nil"/>
              <w:bottom w:val="single" w:sz="4" w:space="0" w:color="auto"/>
              <w:right w:val="single" w:sz="4" w:space="0" w:color="auto"/>
            </w:tcBorders>
            <w:shd w:val="clear" w:color="auto" w:fill="auto"/>
            <w:vAlign w:val="center"/>
            <w:hideMark/>
          </w:tcPr>
          <w:p w:rsidR="00625CCD" w:rsidRPr="00A33249" w:rsidRDefault="00625CCD" w:rsidP="00A33249">
            <w:pPr>
              <w:spacing w:after="0" w:line="240" w:lineRule="auto"/>
              <w:jc w:val="center"/>
              <w:rPr>
                <w:rFonts w:asciiTheme="minorHAnsi" w:hAnsiTheme="minorHAnsi" w:cstheme="minorHAnsi"/>
                <w:color w:val="000000"/>
                <w:lang w:val="id-ID"/>
              </w:rPr>
            </w:pPr>
            <w:r w:rsidRPr="00A33249">
              <w:rPr>
                <w:rFonts w:asciiTheme="minorHAnsi" w:hAnsiTheme="minorHAnsi" w:cstheme="minorHAnsi"/>
                <w:color w:val="000000"/>
                <w:lang w:val="id-ID"/>
              </w:rPr>
              <w:t>100</w:t>
            </w:r>
          </w:p>
        </w:tc>
        <w:tc>
          <w:tcPr>
            <w:tcW w:w="1198" w:type="dxa"/>
            <w:tcBorders>
              <w:top w:val="nil"/>
              <w:left w:val="nil"/>
              <w:bottom w:val="single" w:sz="4" w:space="0" w:color="auto"/>
              <w:right w:val="single" w:sz="4" w:space="0" w:color="auto"/>
            </w:tcBorders>
            <w:shd w:val="clear" w:color="auto" w:fill="auto"/>
            <w:vAlign w:val="center"/>
            <w:hideMark/>
          </w:tcPr>
          <w:p w:rsidR="00625CCD" w:rsidRPr="00A33249" w:rsidRDefault="00625CCD" w:rsidP="00A33249">
            <w:pPr>
              <w:spacing w:after="0" w:line="240" w:lineRule="auto"/>
              <w:jc w:val="center"/>
              <w:rPr>
                <w:rFonts w:asciiTheme="minorHAnsi" w:hAnsiTheme="minorHAnsi" w:cstheme="minorHAnsi"/>
                <w:color w:val="000000"/>
                <w:lang w:val="id-ID"/>
              </w:rPr>
            </w:pPr>
            <w:r w:rsidRPr="00A33249">
              <w:rPr>
                <w:rFonts w:asciiTheme="minorHAnsi" w:hAnsiTheme="minorHAnsi" w:cstheme="minorHAnsi"/>
                <w:color w:val="000000"/>
                <w:lang w:val="id-ID"/>
              </w:rPr>
              <w:t>0</w:t>
            </w:r>
          </w:p>
        </w:tc>
        <w:tc>
          <w:tcPr>
            <w:tcW w:w="1714" w:type="dxa"/>
            <w:tcBorders>
              <w:top w:val="nil"/>
              <w:left w:val="nil"/>
              <w:bottom w:val="single" w:sz="4" w:space="0" w:color="auto"/>
              <w:right w:val="nil"/>
            </w:tcBorders>
            <w:shd w:val="clear" w:color="auto" w:fill="auto"/>
            <w:vAlign w:val="center"/>
            <w:hideMark/>
          </w:tcPr>
          <w:p w:rsidR="00625CCD" w:rsidRPr="00A33249" w:rsidRDefault="00625CCD" w:rsidP="00A33249">
            <w:pPr>
              <w:spacing w:after="0" w:line="240" w:lineRule="auto"/>
              <w:jc w:val="center"/>
              <w:rPr>
                <w:rFonts w:asciiTheme="minorHAnsi" w:hAnsiTheme="minorHAnsi" w:cstheme="minorHAnsi"/>
                <w:color w:val="000000"/>
                <w:lang w:val="id-ID"/>
              </w:rPr>
            </w:pPr>
            <w:r w:rsidRPr="00A33249">
              <w:rPr>
                <w:rFonts w:asciiTheme="minorHAnsi" w:hAnsiTheme="minorHAnsi" w:cstheme="minorHAnsi"/>
                <w:color w:val="000000"/>
                <w:lang w:val="id-ID"/>
              </w:rPr>
              <w:t>35</w:t>
            </w:r>
          </w:p>
        </w:tc>
      </w:tr>
      <w:tr w:rsidR="00625CCD" w:rsidRPr="00A33249" w:rsidTr="00756B84">
        <w:trPr>
          <w:trHeight w:val="630"/>
          <w:jc w:val="center"/>
        </w:trPr>
        <w:tc>
          <w:tcPr>
            <w:tcW w:w="1471" w:type="dxa"/>
            <w:tcBorders>
              <w:top w:val="nil"/>
              <w:left w:val="nil"/>
              <w:bottom w:val="single" w:sz="4" w:space="0" w:color="auto"/>
              <w:right w:val="single" w:sz="4" w:space="0" w:color="auto"/>
            </w:tcBorders>
            <w:shd w:val="clear" w:color="000000" w:fill="DDD9C4"/>
            <w:vAlign w:val="bottom"/>
            <w:hideMark/>
          </w:tcPr>
          <w:p w:rsidR="00625CCD" w:rsidRPr="00A33249" w:rsidRDefault="00625CCD" w:rsidP="00427898">
            <w:pPr>
              <w:spacing w:after="0" w:line="240" w:lineRule="auto"/>
              <w:jc w:val="both"/>
              <w:rPr>
                <w:rFonts w:asciiTheme="minorHAnsi" w:hAnsiTheme="minorHAnsi" w:cstheme="minorHAnsi"/>
                <w:b/>
                <w:bCs/>
                <w:color w:val="000000"/>
                <w:lang w:val="id-ID"/>
              </w:rPr>
            </w:pPr>
            <w:r w:rsidRPr="00A33249">
              <w:rPr>
                <w:rFonts w:asciiTheme="minorHAnsi" w:hAnsiTheme="minorHAnsi" w:cstheme="minorHAnsi"/>
                <w:b/>
                <w:bCs/>
                <w:color w:val="000000"/>
                <w:lang w:val="id-ID"/>
              </w:rPr>
              <w:t>JUMLAH RESPONDEN</w:t>
            </w:r>
          </w:p>
        </w:tc>
        <w:tc>
          <w:tcPr>
            <w:tcW w:w="1198" w:type="dxa"/>
            <w:tcBorders>
              <w:top w:val="nil"/>
              <w:left w:val="nil"/>
              <w:bottom w:val="single" w:sz="4" w:space="0" w:color="auto"/>
              <w:right w:val="single" w:sz="4" w:space="0" w:color="auto"/>
            </w:tcBorders>
            <w:shd w:val="clear" w:color="000000" w:fill="DDD9C4"/>
            <w:noWrap/>
            <w:vAlign w:val="center"/>
            <w:hideMark/>
          </w:tcPr>
          <w:p w:rsidR="00625CCD" w:rsidRPr="00A33249" w:rsidRDefault="00625CCD" w:rsidP="00427898">
            <w:pPr>
              <w:spacing w:after="0" w:line="240" w:lineRule="auto"/>
              <w:jc w:val="both"/>
              <w:rPr>
                <w:rFonts w:asciiTheme="minorHAnsi" w:hAnsiTheme="minorHAnsi" w:cstheme="minorHAnsi"/>
                <w:b/>
                <w:bCs/>
                <w:color w:val="000000"/>
                <w:lang w:val="id-ID"/>
              </w:rPr>
            </w:pPr>
            <w:r w:rsidRPr="00A33249">
              <w:rPr>
                <w:rFonts w:asciiTheme="minorHAnsi" w:hAnsiTheme="minorHAnsi" w:cstheme="minorHAnsi"/>
                <w:b/>
                <w:bCs/>
                <w:color w:val="000000"/>
                <w:lang w:val="id-ID"/>
              </w:rPr>
              <w:t>40</w:t>
            </w:r>
          </w:p>
        </w:tc>
        <w:tc>
          <w:tcPr>
            <w:tcW w:w="1714" w:type="dxa"/>
            <w:tcBorders>
              <w:top w:val="nil"/>
              <w:left w:val="nil"/>
              <w:bottom w:val="single" w:sz="4" w:space="0" w:color="auto"/>
              <w:right w:val="nil"/>
            </w:tcBorders>
            <w:shd w:val="clear" w:color="000000" w:fill="DDD9C4"/>
            <w:noWrap/>
            <w:vAlign w:val="center"/>
            <w:hideMark/>
          </w:tcPr>
          <w:p w:rsidR="00625CCD" w:rsidRPr="00A33249" w:rsidRDefault="00625CCD" w:rsidP="00427898">
            <w:pPr>
              <w:spacing w:after="0" w:line="240" w:lineRule="auto"/>
              <w:jc w:val="both"/>
              <w:rPr>
                <w:rFonts w:asciiTheme="minorHAnsi" w:hAnsiTheme="minorHAnsi" w:cstheme="minorHAnsi"/>
                <w:b/>
                <w:bCs/>
                <w:color w:val="000000"/>
                <w:lang w:val="id-ID"/>
              </w:rPr>
            </w:pPr>
            <w:r w:rsidRPr="00A33249">
              <w:rPr>
                <w:rFonts w:asciiTheme="minorHAnsi" w:hAnsiTheme="minorHAnsi" w:cstheme="minorHAnsi"/>
                <w:b/>
                <w:bCs/>
                <w:color w:val="000000"/>
                <w:lang w:val="id-ID"/>
              </w:rPr>
              <w:t>40</w:t>
            </w:r>
          </w:p>
        </w:tc>
      </w:tr>
    </w:tbl>
    <w:p w:rsidR="00625CCD" w:rsidRPr="00A33249" w:rsidRDefault="00625CCD" w:rsidP="00A33249">
      <w:pPr>
        <w:spacing w:after="0" w:line="240" w:lineRule="auto"/>
        <w:ind w:left="426"/>
        <w:jc w:val="center"/>
        <w:rPr>
          <w:rFonts w:asciiTheme="minorHAnsi" w:hAnsiTheme="minorHAnsi" w:cstheme="minorHAnsi"/>
          <w:lang w:val="id-ID"/>
        </w:rPr>
      </w:pPr>
      <w:r w:rsidRPr="00A33249">
        <w:rPr>
          <w:rFonts w:asciiTheme="minorHAnsi" w:hAnsiTheme="minorHAnsi" w:cstheme="minorHAnsi"/>
          <w:lang w:val="id-ID"/>
        </w:rPr>
        <w:t>Sumber : Data Primer (2019)</w:t>
      </w:r>
    </w:p>
    <w:p w:rsidR="00625CCD" w:rsidRPr="00427898" w:rsidRDefault="00625CCD" w:rsidP="00427898">
      <w:pPr>
        <w:spacing w:after="0" w:line="240" w:lineRule="auto"/>
        <w:ind w:firstLine="426"/>
        <w:jc w:val="both"/>
        <w:rPr>
          <w:rFonts w:ascii="Times New Roman" w:hAnsi="Times New Roman"/>
          <w:lang w:val="id-ID"/>
        </w:rPr>
      </w:pPr>
    </w:p>
    <w:p w:rsidR="00167B16" w:rsidRPr="00427898" w:rsidRDefault="00167B16" w:rsidP="00427898">
      <w:pPr>
        <w:spacing w:after="0" w:line="240" w:lineRule="auto"/>
        <w:ind w:left="426"/>
        <w:jc w:val="both"/>
        <w:rPr>
          <w:rFonts w:ascii="Times New Roman" w:hAnsi="Times New Roman"/>
          <w:lang w:val="id-ID"/>
        </w:rPr>
      </w:pPr>
      <w:r w:rsidRPr="00427898">
        <w:rPr>
          <w:rFonts w:ascii="Times New Roman" w:hAnsi="Times New Roman"/>
          <w:noProof/>
          <w:lang w:val="en-US" w:eastAsia="en-US"/>
        </w:rPr>
        <w:drawing>
          <wp:anchor distT="0" distB="0" distL="114300" distR="114300" simplePos="0" relativeHeight="251661312" behindDoc="0" locked="0" layoutInCell="1" allowOverlap="1" wp14:anchorId="7F1F7ED1" wp14:editId="765122EB">
            <wp:simplePos x="0" y="0"/>
            <wp:positionH relativeFrom="column">
              <wp:posOffset>1129030</wp:posOffset>
            </wp:positionH>
            <wp:positionV relativeFrom="paragraph">
              <wp:posOffset>85725</wp:posOffset>
            </wp:positionV>
            <wp:extent cx="3381375" cy="26193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8013" t="37058" r="67308" b="33866"/>
                    <a:stretch/>
                  </pic:blipFill>
                  <pic:spPr bwMode="auto">
                    <a:xfrm>
                      <a:off x="0" y="0"/>
                      <a:ext cx="3381375" cy="2619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756B84" w:rsidRPr="00427898">
        <w:rPr>
          <w:rFonts w:ascii="Times New Roman" w:hAnsi="Times New Roman"/>
          <w:lang w:val="id-ID"/>
        </w:rPr>
        <w:br w:type="textWrapping" w:clear="all"/>
      </w:r>
    </w:p>
    <w:p w:rsidR="00167B16" w:rsidRPr="00C66E84" w:rsidRDefault="00167B16" w:rsidP="00427898">
      <w:pPr>
        <w:spacing w:after="0" w:line="240" w:lineRule="auto"/>
        <w:ind w:firstLine="567"/>
        <w:jc w:val="both"/>
        <w:rPr>
          <w:rFonts w:asciiTheme="minorHAnsi" w:hAnsiTheme="minorHAnsi" w:cstheme="minorHAnsi"/>
          <w:lang w:val="id-ID"/>
        </w:rPr>
      </w:pPr>
      <w:r w:rsidRPr="00C66E84">
        <w:rPr>
          <w:rFonts w:asciiTheme="minorHAnsi" w:hAnsiTheme="minorHAnsi" w:cstheme="minorHAnsi"/>
          <w:lang w:val="id-ID"/>
        </w:rPr>
        <w:t xml:space="preserve">Berdasarkan tabel 1 diatas menunjukkan bahwa </w:t>
      </w:r>
      <w:r w:rsidRPr="00C66E84">
        <w:rPr>
          <w:rFonts w:asciiTheme="minorHAnsi" w:hAnsiTheme="minorHAnsi" w:cstheme="minorHAnsi"/>
          <w:b/>
          <w:lang w:val="id-ID"/>
        </w:rPr>
        <w:t>nilai pretest</w:t>
      </w:r>
      <w:r w:rsidRPr="00C66E84">
        <w:rPr>
          <w:rFonts w:asciiTheme="minorHAnsi" w:hAnsiTheme="minorHAnsi" w:cstheme="minorHAnsi"/>
          <w:lang w:val="id-ID"/>
        </w:rPr>
        <w:t xml:space="preserve"> tertinggi 90 sebanyak 1 orang, nilai terendah 50 sebanyak 8 orang, nilai modus 60, nilai mean 64,25. Sedangkan </w:t>
      </w:r>
      <w:r w:rsidRPr="00C66E84">
        <w:rPr>
          <w:rFonts w:asciiTheme="minorHAnsi" w:hAnsiTheme="minorHAnsi" w:cstheme="minorHAnsi"/>
          <w:b/>
          <w:lang w:val="id-ID"/>
        </w:rPr>
        <w:t>nilai post test</w:t>
      </w:r>
      <w:r w:rsidRPr="00C66E84">
        <w:rPr>
          <w:rFonts w:asciiTheme="minorHAnsi" w:hAnsiTheme="minorHAnsi" w:cstheme="minorHAnsi"/>
          <w:lang w:val="id-ID"/>
        </w:rPr>
        <w:t xml:space="preserve">  tertinggi 100 sebanyak 35 orang, nilai terendah 60 sebanyak 1 orang, nilai modus 100, nilai mean 97,75. Sehingga dapat disimpulkan dari hasil penyuluhan diperoleh nilai rata-rata tingkat pengetahuan mengalami kenaikan sebesar 34%.</w:t>
      </w:r>
    </w:p>
    <w:p w:rsidR="00B60DAA" w:rsidRPr="00C66E84" w:rsidRDefault="00B60DAA" w:rsidP="00427898">
      <w:pPr>
        <w:pStyle w:val="Default"/>
        <w:ind w:firstLine="567"/>
        <w:jc w:val="both"/>
        <w:rPr>
          <w:rFonts w:asciiTheme="minorHAnsi" w:hAnsiTheme="minorHAnsi" w:cstheme="minorHAnsi"/>
          <w:color w:val="auto"/>
          <w:sz w:val="22"/>
          <w:szCs w:val="22"/>
          <w:lang w:val="id-ID"/>
        </w:rPr>
      </w:pPr>
      <w:r w:rsidRPr="00C66E84">
        <w:rPr>
          <w:rFonts w:asciiTheme="minorHAnsi" w:hAnsiTheme="minorHAnsi" w:cstheme="minorHAnsi"/>
          <w:sz w:val="22"/>
          <w:szCs w:val="22"/>
          <w:lang w:val="id-ID"/>
        </w:rPr>
        <w:t xml:space="preserve">Kegiatan edukasi perilaku orang tua dalam pemberian MP-ASI Pada Balita di Posyandu Dusun Kodokan, Desa Papahan, Kecamatan Tasikmadu, Kabupaten Karanganyar, Solo, Jawa Tengah Tahun 2019 terlaksana dengan baik bahkan para peserta terlihat antusias dan mengharapkan kegiatan penyuluhan dapat berlanjut dengan pemberian materi yang lainnya terutama terkait dengan pemberdayaan perempuan dan kesehatan. </w:t>
      </w:r>
      <w:r w:rsidRPr="00C66E84">
        <w:rPr>
          <w:rFonts w:asciiTheme="minorHAnsi" w:hAnsiTheme="minorHAnsi" w:cstheme="minorHAnsi"/>
          <w:color w:val="auto"/>
          <w:sz w:val="22"/>
          <w:szCs w:val="22"/>
          <w:lang w:val="id-ID"/>
        </w:rPr>
        <w:t>Pengurus PKK juga mengharapkan akan adanya kegiatan yang berkelanjutan sehingga semakin dapat meningkatkan pengetahuan ibu-ibu dan perempuan lainnya.</w:t>
      </w:r>
    </w:p>
    <w:p w:rsidR="00B60DAA" w:rsidRPr="00C66E84" w:rsidRDefault="00B60DAA" w:rsidP="00427898">
      <w:pPr>
        <w:pStyle w:val="Default"/>
        <w:ind w:firstLine="567"/>
        <w:jc w:val="both"/>
        <w:rPr>
          <w:rFonts w:asciiTheme="minorHAnsi" w:hAnsiTheme="minorHAnsi" w:cstheme="minorHAnsi"/>
          <w:sz w:val="22"/>
          <w:szCs w:val="22"/>
          <w:lang w:val="id-ID"/>
        </w:rPr>
      </w:pPr>
      <w:r w:rsidRPr="00C66E84">
        <w:rPr>
          <w:rFonts w:asciiTheme="minorHAnsi" w:hAnsiTheme="minorHAnsi" w:cstheme="minorHAnsi"/>
          <w:sz w:val="22"/>
          <w:szCs w:val="22"/>
          <w:lang w:val="id-ID"/>
        </w:rPr>
        <w:t xml:space="preserve">Berdasarkan evaluasi dan monitoring yang dilakukan maka rekomendasi yang kami ajukan bagi kegiatan ini adalah kegiatan serupa seharusnya dilaksanakan secara kontinyu yang menjadi program tahunan untuk meningkatkan pengetahuan dan kewaspadaan para ibu-ibu dan perempuan muda </w:t>
      </w:r>
      <w:r w:rsidRPr="00C66E84">
        <w:rPr>
          <w:rFonts w:asciiTheme="minorHAnsi" w:hAnsiTheme="minorHAnsi" w:cstheme="minorHAnsi"/>
          <w:sz w:val="22"/>
          <w:szCs w:val="22"/>
          <w:lang w:val="id-ID"/>
        </w:rPr>
        <w:lastRenderedPageBreak/>
        <w:t>lainnya, terutama dibidang kesehatan khususnya tentang MP-ASI, ASI Ekslusif, personal hygiene dan</w:t>
      </w:r>
      <w:r w:rsidRPr="00427898">
        <w:rPr>
          <w:sz w:val="22"/>
          <w:szCs w:val="22"/>
          <w:lang w:val="id-ID"/>
        </w:rPr>
        <w:t xml:space="preserve"> </w:t>
      </w:r>
      <w:r w:rsidRPr="00C66E84">
        <w:rPr>
          <w:rFonts w:asciiTheme="minorHAnsi" w:hAnsiTheme="minorHAnsi" w:cstheme="minorHAnsi"/>
          <w:sz w:val="22"/>
          <w:szCs w:val="22"/>
          <w:lang w:val="id-ID"/>
        </w:rPr>
        <w:t>kegiatan pemberdayaan wanita yang bisa menunjang ekonomi. Kegiatan dapat berupa penyuluhan secara berkelanjutan kepada Ibu-ibu dan remaja putri.</w:t>
      </w:r>
    </w:p>
    <w:p w:rsidR="00B60DAA" w:rsidRPr="00C66E84" w:rsidRDefault="00B60DAA" w:rsidP="00427898">
      <w:pPr>
        <w:pStyle w:val="Default"/>
        <w:ind w:firstLine="426"/>
        <w:jc w:val="both"/>
        <w:rPr>
          <w:rFonts w:asciiTheme="minorHAnsi" w:hAnsiTheme="minorHAnsi" w:cstheme="minorHAnsi"/>
          <w:sz w:val="22"/>
          <w:szCs w:val="22"/>
          <w:lang w:val="id-ID"/>
        </w:rPr>
      </w:pPr>
    </w:p>
    <w:p w:rsidR="00B60DAA" w:rsidRDefault="008602A1" w:rsidP="00427898">
      <w:pPr>
        <w:spacing w:after="0" w:line="240" w:lineRule="auto"/>
        <w:jc w:val="both"/>
        <w:rPr>
          <w:rFonts w:asciiTheme="minorHAnsi" w:hAnsiTheme="minorHAnsi" w:cstheme="minorHAnsi"/>
          <w:b/>
          <w:lang w:val="en-US"/>
        </w:rPr>
      </w:pPr>
      <w:r w:rsidRPr="00C66E84">
        <w:rPr>
          <w:rFonts w:asciiTheme="minorHAnsi" w:hAnsiTheme="minorHAnsi" w:cstheme="minorHAnsi"/>
          <w:b/>
          <w:lang w:val="id-ID"/>
        </w:rPr>
        <w:t>KESIMPULAN</w:t>
      </w:r>
    </w:p>
    <w:p w:rsidR="00C66E84" w:rsidRPr="00C66E84" w:rsidRDefault="00C66E84" w:rsidP="00427898">
      <w:pPr>
        <w:spacing w:after="0" w:line="240" w:lineRule="auto"/>
        <w:jc w:val="both"/>
        <w:rPr>
          <w:rFonts w:asciiTheme="minorHAnsi" w:hAnsiTheme="minorHAnsi" w:cstheme="minorHAnsi"/>
          <w:b/>
          <w:lang w:val="en-US"/>
        </w:rPr>
      </w:pPr>
    </w:p>
    <w:p w:rsidR="00B60DAA" w:rsidRPr="00C66E84" w:rsidRDefault="00B60DAA" w:rsidP="00427898">
      <w:pPr>
        <w:pStyle w:val="Default"/>
        <w:ind w:left="284" w:hanging="284"/>
        <w:jc w:val="both"/>
        <w:rPr>
          <w:rFonts w:asciiTheme="minorHAnsi" w:hAnsiTheme="minorHAnsi" w:cstheme="minorHAnsi"/>
          <w:sz w:val="22"/>
          <w:szCs w:val="22"/>
          <w:lang w:val="id-ID"/>
        </w:rPr>
      </w:pPr>
      <w:r w:rsidRPr="00C66E84">
        <w:rPr>
          <w:rFonts w:asciiTheme="minorHAnsi" w:hAnsiTheme="minorHAnsi" w:cstheme="minorHAnsi"/>
          <w:sz w:val="22"/>
          <w:szCs w:val="22"/>
          <w:lang w:val="id-ID"/>
        </w:rPr>
        <w:t xml:space="preserve">1. Kegiatan pengabdian kepada masyarakat mengenai Edukasi Perilaku Orang Tua Dalam Pemberian MP-ASI Pada Balita di Posyandu Dusun Kodokan, Desa Papahan, Kecamatan Tasikmadu, Kabupaten Karanganyar, Solo, Jawa Tengah Tahun 2019 telah terlaksana dengan baik. </w:t>
      </w:r>
    </w:p>
    <w:p w:rsidR="00B60DAA" w:rsidRPr="00C66E84" w:rsidRDefault="00B60DAA" w:rsidP="00427898">
      <w:pPr>
        <w:pStyle w:val="Default"/>
        <w:tabs>
          <w:tab w:val="left" w:pos="709"/>
        </w:tabs>
        <w:ind w:left="284" w:hanging="284"/>
        <w:jc w:val="both"/>
        <w:rPr>
          <w:rFonts w:asciiTheme="minorHAnsi" w:hAnsiTheme="minorHAnsi" w:cstheme="minorHAnsi"/>
          <w:sz w:val="22"/>
          <w:szCs w:val="22"/>
          <w:lang w:val="id-ID"/>
        </w:rPr>
      </w:pPr>
      <w:r w:rsidRPr="00C66E84">
        <w:rPr>
          <w:rFonts w:asciiTheme="minorHAnsi" w:hAnsiTheme="minorHAnsi" w:cstheme="minorHAnsi"/>
          <w:sz w:val="22"/>
          <w:szCs w:val="22"/>
          <w:lang w:val="id-ID"/>
        </w:rPr>
        <w:t>2. Kegiatan pengabdian kepada masyarakat mengenai Edukasi Perilaku Orang Tua Dalam Pemberian MP-ASI Pada Balita di Posyandu Dusun Kodokan, Desa Papahan, Kecamatan Tasikmadu, Kabupaten Karanganyar, Solo, Jawa Tengah Tahun 2019 dari hasil pretest dan post test diperoleh peningkatan nilai pengetahuan sebesar 34%.</w:t>
      </w:r>
    </w:p>
    <w:p w:rsidR="008602A1" w:rsidRPr="00C66E84" w:rsidRDefault="00B60DAA" w:rsidP="00427898">
      <w:pPr>
        <w:pStyle w:val="Default"/>
        <w:tabs>
          <w:tab w:val="left" w:pos="709"/>
        </w:tabs>
        <w:ind w:left="284" w:hanging="284"/>
        <w:jc w:val="both"/>
        <w:rPr>
          <w:rFonts w:asciiTheme="minorHAnsi" w:hAnsiTheme="minorHAnsi" w:cstheme="minorHAnsi"/>
          <w:sz w:val="22"/>
          <w:szCs w:val="22"/>
          <w:lang w:val="id-ID"/>
        </w:rPr>
      </w:pPr>
      <w:r w:rsidRPr="00C66E84">
        <w:rPr>
          <w:rFonts w:asciiTheme="minorHAnsi" w:hAnsiTheme="minorHAnsi" w:cstheme="minorHAnsi"/>
          <w:sz w:val="22"/>
          <w:szCs w:val="22"/>
          <w:lang w:val="id-ID"/>
        </w:rPr>
        <w:t>3. Didapatkan 3 pertanyaan dari peserta penyuluhan terkait materi penyuluhan dan peserta target</w:t>
      </w:r>
      <w:r w:rsidR="008602A1" w:rsidRPr="00C66E84">
        <w:rPr>
          <w:rFonts w:asciiTheme="minorHAnsi" w:hAnsiTheme="minorHAnsi" w:cstheme="minorHAnsi"/>
          <w:sz w:val="22"/>
          <w:szCs w:val="22"/>
          <w:lang w:val="id-ID"/>
        </w:rPr>
        <w:t xml:space="preserve"> </w:t>
      </w:r>
      <w:r w:rsidRPr="00C66E84">
        <w:rPr>
          <w:rFonts w:asciiTheme="minorHAnsi" w:hAnsiTheme="minorHAnsi" w:cstheme="minorHAnsi"/>
          <w:sz w:val="22"/>
          <w:szCs w:val="22"/>
          <w:lang w:val="id-ID"/>
        </w:rPr>
        <w:t xml:space="preserve">mengharapkan ada kegiatan penyuluhan kembali terkait kesehatan dan pemberdayaan perempuan. </w:t>
      </w:r>
    </w:p>
    <w:p w:rsidR="00B60DAA" w:rsidRPr="00C66E84" w:rsidRDefault="008602A1" w:rsidP="00427898">
      <w:pPr>
        <w:pStyle w:val="Default"/>
        <w:tabs>
          <w:tab w:val="left" w:pos="709"/>
        </w:tabs>
        <w:ind w:left="284" w:hanging="284"/>
        <w:jc w:val="both"/>
        <w:rPr>
          <w:rFonts w:asciiTheme="minorHAnsi" w:hAnsiTheme="minorHAnsi" w:cstheme="minorHAnsi"/>
          <w:sz w:val="22"/>
          <w:szCs w:val="22"/>
          <w:lang w:val="id-ID"/>
        </w:rPr>
      </w:pPr>
      <w:r w:rsidRPr="00C66E84">
        <w:rPr>
          <w:rFonts w:asciiTheme="minorHAnsi" w:hAnsiTheme="minorHAnsi" w:cstheme="minorHAnsi"/>
          <w:sz w:val="22"/>
          <w:szCs w:val="22"/>
          <w:lang w:val="id-ID"/>
        </w:rPr>
        <w:t xml:space="preserve">4. </w:t>
      </w:r>
      <w:r w:rsidR="00B60DAA" w:rsidRPr="00C66E84">
        <w:rPr>
          <w:rFonts w:asciiTheme="minorHAnsi" w:hAnsiTheme="minorHAnsi" w:cstheme="minorHAnsi"/>
          <w:sz w:val="22"/>
          <w:szCs w:val="22"/>
          <w:lang w:val="id-ID"/>
        </w:rPr>
        <w:t xml:space="preserve">Kegiatan pengabdian </w:t>
      </w:r>
      <w:r w:rsidRPr="00C66E84">
        <w:rPr>
          <w:rFonts w:asciiTheme="minorHAnsi" w:hAnsiTheme="minorHAnsi" w:cstheme="minorHAnsi"/>
          <w:sz w:val="22"/>
          <w:szCs w:val="22"/>
          <w:lang w:val="id-ID"/>
        </w:rPr>
        <w:t>serupa dapat</w:t>
      </w:r>
      <w:r w:rsidR="00B60DAA" w:rsidRPr="00C66E84">
        <w:rPr>
          <w:rFonts w:asciiTheme="minorHAnsi" w:hAnsiTheme="minorHAnsi" w:cstheme="minorHAnsi"/>
          <w:sz w:val="22"/>
          <w:szCs w:val="22"/>
          <w:lang w:val="id-ID"/>
        </w:rPr>
        <w:t xml:space="preserve"> dilakukan secara rutin baik di lokasi yang sama maupun di lokasi yang berbeda dengan sasaran masyarakat yang benar-benar membutuhkan pelayanan kesehatan terutama mengenai kesehatan dan pemberdayaan masyarakat. </w:t>
      </w:r>
    </w:p>
    <w:p w:rsidR="00B60DAA" w:rsidRPr="00427898" w:rsidRDefault="00B60DAA" w:rsidP="00427898">
      <w:pPr>
        <w:pStyle w:val="71isipaperparagraf2dst"/>
        <w:spacing w:line="240" w:lineRule="auto"/>
        <w:ind w:firstLine="0"/>
        <w:rPr>
          <w:sz w:val="22"/>
          <w:szCs w:val="22"/>
          <w:lang w:val="id-ID"/>
        </w:rPr>
      </w:pPr>
    </w:p>
    <w:p w:rsidR="008B6629" w:rsidRPr="00C66E84" w:rsidRDefault="008B6629" w:rsidP="00427898">
      <w:pPr>
        <w:pStyle w:val="71isipaperparagraf2dst"/>
        <w:spacing w:line="240" w:lineRule="auto"/>
        <w:ind w:firstLine="0"/>
        <w:rPr>
          <w:rFonts w:asciiTheme="minorHAnsi" w:hAnsiTheme="minorHAnsi" w:cstheme="minorHAnsi"/>
          <w:b/>
          <w:noProof/>
          <w:sz w:val="22"/>
          <w:szCs w:val="22"/>
          <w:lang w:val="id-ID"/>
        </w:rPr>
      </w:pPr>
      <w:r w:rsidRPr="00C66E84">
        <w:rPr>
          <w:rFonts w:asciiTheme="minorHAnsi" w:hAnsiTheme="minorHAnsi" w:cstheme="minorHAnsi"/>
          <w:b/>
          <w:noProof/>
          <w:sz w:val="22"/>
          <w:szCs w:val="22"/>
          <w:lang w:val="id-ID"/>
        </w:rPr>
        <w:t>UCAPAN TERIMA</w:t>
      </w:r>
      <w:r w:rsidR="00E235B2" w:rsidRPr="00C66E84">
        <w:rPr>
          <w:rFonts w:asciiTheme="minorHAnsi" w:hAnsiTheme="minorHAnsi" w:cstheme="minorHAnsi"/>
          <w:b/>
          <w:noProof/>
          <w:sz w:val="22"/>
          <w:szCs w:val="22"/>
          <w:lang w:val="id-ID"/>
        </w:rPr>
        <w:t xml:space="preserve"> </w:t>
      </w:r>
      <w:r w:rsidRPr="00C66E84">
        <w:rPr>
          <w:rFonts w:asciiTheme="minorHAnsi" w:hAnsiTheme="minorHAnsi" w:cstheme="minorHAnsi"/>
          <w:b/>
          <w:noProof/>
          <w:sz w:val="22"/>
          <w:szCs w:val="22"/>
          <w:lang w:val="id-ID"/>
        </w:rPr>
        <w:t>K</w:t>
      </w:r>
      <w:r w:rsidR="0015425D" w:rsidRPr="00C66E84">
        <w:rPr>
          <w:rFonts w:asciiTheme="minorHAnsi" w:hAnsiTheme="minorHAnsi" w:cstheme="minorHAnsi"/>
          <w:b/>
          <w:noProof/>
          <w:sz w:val="22"/>
          <w:szCs w:val="22"/>
          <w:lang w:val="id-ID"/>
        </w:rPr>
        <w:t>A</w:t>
      </w:r>
      <w:r w:rsidRPr="00C66E84">
        <w:rPr>
          <w:rFonts w:asciiTheme="minorHAnsi" w:hAnsiTheme="minorHAnsi" w:cstheme="minorHAnsi"/>
          <w:b/>
          <w:noProof/>
          <w:sz w:val="22"/>
          <w:szCs w:val="22"/>
          <w:lang w:val="id-ID"/>
        </w:rPr>
        <w:t>SIH</w:t>
      </w:r>
    </w:p>
    <w:p w:rsidR="008602A1" w:rsidRPr="00C66E84" w:rsidRDefault="008602A1" w:rsidP="00427898">
      <w:pPr>
        <w:pStyle w:val="71isipaperparagraf2dst"/>
        <w:spacing w:line="240" w:lineRule="auto"/>
        <w:ind w:firstLine="0"/>
        <w:rPr>
          <w:rFonts w:asciiTheme="minorHAnsi" w:hAnsiTheme="minorHAnsi" w:cstheme="minorHAnsi"/>
          <w:b/>
          <w:noProof/>
          <w:sz w:val="22"/>
          <w:szCs w:val="22"/>
          <w:lang w:val="id-ID"/>
        </w:rPr>
      </w:pPr>
    </w:p>
    <w:p w:rsidR="008B6629" w:rsidRPr="00C66E84" w:rsidRDefault="004B0936" w:rsidP="00427898">
      <w:pPr>
        <w:pStyle w:val="71isipaperparagraf2dst"/>
        <w:spacing w:line="240" w:lineRule="auto"/>
        <w:rPr>
          <w:rFonts w:asciiTheme="minorHAnsi" w:hAnsiTheme="minorHAnsi" w:cstheme="minorHAnsi"/>
          <w:sz w:val="22"/>
          <w:szCs w:val="22"/>
          <w:lang w:val="id-ID"/>
        </w:rPr>
      </w:pPr>
      <w:r w:rsidRPr="00C66E84">
        <w:rPr>
          <w:rFonts w:asciiTheme="minorHAnsi" w:hAnsiTheme="minorHAnsi" w:cstheme="minorHAnsi"/>
          <w:sz w:val="22"/>
          <w:szCs w:val="22"/>
          <w:lang w:val="id-ID"/>
        </w:rPr>
        <w:t xml:space="preserve">Bila diperlukan, penulis dapat memberikan ucapan </w:t>
      </w:r>
      <w:r w:rsidR="008B6629" w:rsidRPr="00C66E84">
        <w:rPr>
          <w:rFonts w:asciiTheme="minorHAnsi" w:hAnsiTheme="minorHAnsi" w:cstheme="minorHAnsi"/>
          <w:sz w:val="22"/>
          <w:szCs w:val="22"/>
          <w:lang w:val="id-ID"/>
        </w:rPr>
        <w:t xml:space="preserve">terima kasih </w:t>
      </w:r>
      <w:r w:rsidRPr="00C66E84">
        <w:rPr>
          <w:rFonts w:asciiTheme="minorHAnsi" w:hAnsiTheme="minorHAnsi" w:cstheme="minorHAnsi"/>
          <w:sz w:val="22"/>
          <w:szCs w:val="22"/>
          <w:lang w:val="id-ID"/>
        </w:rPr>
        <w:t xml:space="preserve">yang </w:t>
      </w:r>
      <w:r w:rsidR="008B6629" w:rsidRPr="00C66E84">
        <w:rPr>
          <w:rFonts w:asciiTheme="minorHAnsi" w:hAnsiTheme="minorHAnsi" w:cstheme="minorHAnsi"/>
          <w:sz w:val="22"/>
          <w:szCs w:val="22"/>
          <w:lang w:val="id-ID"/>
        </w:rPr>
        <w:t xml:space="preserve">disampaikan dalam bentuk </w:t>
      </w:r>
      <w:r w:rsidR="00E550F6" w:rsidRPr="00C66E84">
        <w:rPr>
          <w:rFonts w:asciiTheme="minorHAnsi" w:hAnsiTheme="minorHAnsi" w:cstheme="minorHAnsi"/>
          <w:sz w:val="22"/>
          <w:szCs w:val="22"/>
          <w:lang w:val="id-ID"/>
        </w:rPr>
        <w:t>singkat</w:t>
      </w:r>
      <w:r w:rsidR="008B6629" w:rsidRPr="00C66E84">
        <w:rPr>
          <w:rFonts w:asciiTheme="minorHAnsi" w:hAnsiTheme="minorHAnsi" w:cstheme="minorHAnsi"/>
          <w:sz w:val="22"/>
          <w:szCs w:val="22"/>
          <w:lang w:val="id-ID"/>
        </w:rPr>
        <w:t>, ditujukan kepada sponsor riset</w:t>
      </w:r>
      <w:r w:rsidRPr="00C66E84">
        <w:rPr>
          <w:rFonts w:asciiTheme="minorHAnsi" w:hAnsiTheme="minorHAnsi" w:cstheme="minorHAnsi"/>
          <w:sz w:val="22"/>
          <w:szCs w:val="22"/>
          <w:lang w:val="id-ID"/>
        </w:rPr>
        <w:t>, lembaga tertentu,</w:t>
      </w:r>
      <w:r w:rsidR="008B6629" w:rsidRPr="00C66E84">
        <w:rPr>
          <w:rFonts w:asciiTheme="minorHAnsi" w:hAnsiTheme="minorHAnsi" w:cstheme="minorHAnsi"/>
          <w:sz w:val="22"/>
          <w:szCs w:val="22"/>
          <w:lang w:val="id-ID"/>
        </w:rPr>
        <w:t xml:space="preserve"> atau pihak</w:t>
      </w:r>
      <w:r w:rsidRPr="00C66E84">
        <w:rPr>
          <w:rFonts w:asciiTheme="minorHAnsi" w:hAnsiTheme="minorHAnsi" w:cstheme="minorHAnsi"/>
          <w:sz w:val="22"/>
          <w:szCs w:val="22"/>
          <w:lang w:val="id-ID"/>
        </w:rPr>
        <w:t>-</w:t>
      </w:r>
      <w:r w:rsidR="00E550F6" w:rsidRPr="00C66E84">
        <w:rPr>
          <w:rFonts w:asciiTheme="minorHAnsi" w:hAnsiTheme="minorHAnsi" w:cstheme="minorHAnsi"/>
          <w:sz w:val="22"/>
          <w:szCs w:val="22"/>
          <w:lang w:val="id-ID"/>
        </w:rPr>
        <w:t>pihak yang benar-benar berperan</w:t>
      </w:r>
      <w:r w:rsidRPr="00C66E84">
        <w:rPr>
          <w:rFonts w:asciiTheme="minorHAnsi" w:hAnsiTheme="minorHAnsi" w:cstheme="minorHAnsi"/>
          <w:sz w:val="22"/>
          <w:szCs w:val="22"/>
          <w:lang w:val="id-ID"/>
        </w:rPr>
        <w:t xml:space="preserve"> penting dalam penelitian,</w:t>
      </w:r>
      <w:r w:rsidR="008B6629" w:rsidRPr="00C66E84">
        <w:rPr>
          <w:rFonts w:asciiTheme="minorHAnsi" w:hAnsiTheme="minorHAnsi" w:cstheme="minorHAnsi"/>
          <w:sz w:val="22"/>
          <w:szCs w:val="22"/>
          <w:lang w:val="id-ID"/>
        </w:rPr>
        <w:t xml:space="preserve"> yang tidak bisa disebutkan dalam bagian </w:t>
      </w:r>
      <w:r w:rsidRPr="00C66E84">
        <w:rPr>
          <w:rFonts w:asciiTheme="minorHAnsi" w:hAnsiTheme="minorHAnsi" w:cstheme="minorHAnsi"/>
          <w:sz w:val="22"/>
          <w:szCs w:val="22"/>
          <w:lang w:val="id-ID"/>
        </w:rPr>
        <w:t xml:space="preserve">isi oleh </w:t>
      </w:r>
      <w:r w:rsidR="008B6629" w:rsidRPr="00C66E84">
        <w:rPr>
          <w:rFonts w:asciiTheme="minorHAnsi" w:hAnsiTheme="minorHAnsi" w:cstheme="minorHAnsi"/>
          <w:sz w:val="22"/>
          <w:szCs w:val="22"/>
          <w:lang w:val="id-ID"/>
        </w:rPr>
        <w:t>penulis.</w:t>
      </w:r>
    </w:p>
    <w:p w:rsidR="008602A1" w:rsidRPr="00C66E84" w:rsidRDefault="008602A1" w:rsidP="00427898">
      <w:pPr>
        <w:pStyle w:val="71isipaperparagraf2dst"/>
        <w:spacing w:line="240" w:lineRule="auto"/>
        <w:ind w:firstLine="0"/>
        <w:rPr>
          <w:rFonts w:asciiTheme="minorHAnsi" w:hAnsiTheme="minorHAnsi" w:cstheme="minorHAnsi"/>
          <w:noProof/>
          <w:sz w:val="22"/>
          <w:szCs w:val="22"/>
          <w:lang w:val="id-ID"/>
        </w:rPr>
      </w:pPr>
    </w:p>
    <w:p w:rsidR="00DD54DC" w:rsidRPr="00C66E84" w:rsidRDefault="00DD54DC" w:rsidP="00427898">
      <w:pPr>
        <w:pStyle w:val="71isipaperparagraf2dst"/>
        <w:spacing w:line="240" w:lineRule="auto"/>
        <w:ind w:firstLine="0"/>
        <w:rPr>
          <w:rFonts w:asciiTheme="minorHAnsi" w:hAnsiTheme="minorHAnsi" w:cstheme="minorHAnsi"/>
          <w:noProof/>
          <w:sz w:val="22"/>
          <w:szCs w:val="22"/>
          <w:lang w:val="id-ID"/>
        </w:rPr>
      </w:pPr>
    </w:p>
    <w:p w:rsidR="008B6629" w:rsidRPr="00C66E84" w:rsidRDefault="008B6629" w:rsidP="00427898">
      <w:pPr>
        <w:pStyle w:val="71isipaperparagraf2dst"/>
        <w:spacing w:line="240" w:lineRule="auto"/>
        <w:ind w:firstLine="0"/>
        <w:rPr>
          <w:rFonts w:asciiTheme="minorHAnsi" w:hAnsiTheme="minorHAnsi" w:cstheme="minorHAnsi"/>
          <w:sz w:val="22"/>
          <w:szCs w:val="22"/>
          <w:lang w:val="id-ID"/>
        </w:rPr>
      </w:pPr>
      <w:r w:rsidRPr="00C66E84">
        <w:rPr>
          <w:rFonts w:asciiTheme="minorHAnsi" w:hAnsiTheme="minorHAnsi" w:cstheme="minorHAnsi"/>
          <w:b/>
          <w:noProof/>
          <w:sz w:val="22"/>
          <w:szCs w:val="22"/>
          <w:lang w:val="id-ID"/>
        </w:rPr>
        <w:t xml:space="preserve">DAFTAR </w:t>
      </w:r>
      <w:r w:rsidR="00426B36" w:rsidRPr="00C66E84">
        <w:rPr>
          <w:rFonts w:asciiTheme="minorHAnsi" w:hAnsiTheme="minorHAnsi" w:cstheme="minorHAnsi"/>
          <w:b/>
          <w:noProof/>
          <w:sz w:val="22"/>
          <w:szCs w:val="22"/>
          <w:lang w:val="id-ID"/>
        </w:rPr>
        <w:t>R</w:t>
      </w:r>
      <w:r w:rsidR="00E235B2" w:rsidRPr="00C66E84">
        <w:rPr>
          <w:rFonts w:asciiTheme="minorHAnsi" w:hAnsiTheme="minorHAnsi" w:cstheme="minorHAnsi"/>
          <w:b/>
          <w:noProof/>
          <w:sz w:val="22"/>
          <w:szCs w:val="22"/>
          <w:lang w:val="id-ID"/>
        </w:rPr>
        <w:t>EFERENSI</w:t>
      </w:r>
    </w:p>
    <w:p w:rsidR="007260B4" w:rsidRPr="00C66E84" w:rsidRDefault="007260B4" w:rsidP="00427898">
      <w:pPr>
        <w:pStyle w:val="ListParagraph"/>
        <w:jc w:val="both"/>
        <w:rPr>
          <w:rFonts w:asciiTheme="minorHAnsi" w:hAnsiTheme="minorHAnsi" w:cstheme="minorHAnsi"/>
          <w:sz w:val="22"/>
          <w:szCs w:val="22"/>
          <w:lang w:val="id-ID"/>
        </w:rPr>
      </w:pPr>
    </w:p>
    <w:p w:rsidR="0049373A" w:rsidRPr="0049373A" w:rsidRDefault="0049373A" w:rsidP="0049373A">
      <w:pPr>
        <w:spacing w:after="0" w:line="240" w:lineRule="auto"/>
        <w:ind w:left="567" w:hanging="567"/>
        <w:jc w:val="both"/>
        <w:rPr>
          <w:rFonts w:asciiTheme="minorHAnsi" w:hAnsiTheme="minorHAnsi" w:cstheme="minorHAnsi"/>
          <w:lang w:val="en-US"/>
        </w:rPr>
      </w:pPr>
      <w:r w:rsidRPr="0049373A">
        <w:rPr>
          <w:rFonts w:asciiTheme="minorHAnsi" w:hAnsiTheme="minorHAnsi" w:cstheme="minorHAnsi"/>
          <w:lang w:val="en-US"/>
        </w:rPr>
        <w:t xml:space="preserve">Kartono, Djoko. dkk. (2014). </w:t>
      </w:r>
      <w:r w:rsidRPr="0049373A">
        <w:rPr>
          <w:rFonts w:asciiTheme="minorHAnsi" w:hAnsiTheme="minorHAnsi" w:cstheme="minorHAnsi"/>
          <w:b/>
          <w:i/>
          <w:lang w:val="en-US"/>
        </w:rPr>
        <w:t>Angka Kecukupan Gizi 2012 untuk Orang Indonesia (Prosiding Widyakarya Nasional Pangan dan Gizi X).</w:t>
      </w:r>
      <w:r w:rsidRPr="0049373A">
        <w:rPr>
          <w:rFonts w:asciiTheme="minorHAnsi" w:hAnsiTheme="minorHAnsi" w:cstheme="minorHAnsi"/>
          <w:lang w:val="en-US"/>
        </w:rPr>
        <w:t xml:space="preserve"> LIPI Publisher: Jakarta.</w:t>
      </w:r>
    </w:p>
    <w:p w:rsidR="007260B4" w:rsidRPr="0049373A" w:rsidRDefault="008602A1" w:rsidP="0049373A">
      <w:pPr>
        <w:spacing w:after="0" w:line="240" w:lineRule="auto"/>
        <w:jc w:val="both"/>
        <w:rPr>
          <w:rFonts w:asciiTheme="minorHAnsi" w:hAnsiTheme="minorHAnsi" w:cstheme="minorHAnsi"/>
          <w:lang w:val="id-ID"/>
        </w:rPr>
      </w:pPr>
      <w:r w:rsidRPr="0049373A">
        <w:rPr>
          <w:rFonts w:asciiTheme="minorHAnsi" w:hAnsiTheme="minorHAnsi" w:cstheme="minorHAnsi"/>
          <w:lang w:val="id-ID"/>
        </w:rPr>
        <w:t>Kemenkes RI. (</w:t>
      </w:r>
      <w:r w:rsidR="007260B4" w:rsidRPr="0049373A">
        <w:rPr>
          <w:rFonts w:asciiTheme="minorHAnsi" w:hAnsiTheme="minorHAnsi" w:cstheme="minorHAnsi"/>
          <w:lang w:val="id-ID"/>
        </w:rPr>
        <w:t>2018</w:t>
      </w:r>
      <w:r w:rsidRPr="0049373A">
        <w:rPr>
          <w:rFonts w:asciiTheme="minorHAnsi" w:hAnsiTheme="minorHAnsi" w:cstheme="minorHAnsi"/>
          <w:lang w:val="id-ID"/>
        </w:rPr>
        <w:t>)</w:t>
      </w:r>
      <w:r w:rsidR="007260B4" w:rsidRPr="0049373A">
        <w:rPr>
          <w:rFonts w:asciiTheme="minorHAnsi" w:hAnsiTheme="minorHAnsi" w:cstheme="minorHAnsi"/>
          <w:lang w:val="id-ID"/>
        </w:rPr>
        <w:t xml:space="preserve">. </w:t>
      </w:r>
      <w:r w:rsidRPr="0049373A">
        <w:rPr>
          <w:rFonts w:asciiTheme="minorHAnsi" w:hAnsiTheme="minorHAnsi" w:cstheme="minorHAnsi"/>
          <w:b/>
          <w:i/>
          <w:lang w:val="id-ID"/>
        </w:rPr>
        <w:t xml:space="preserve">Hasl Utama </w:t>
      </w:r>
      <w:r w:rsidR="007260B4" w:rsidRPr="0049373A">
        <w:rPr>
          <w:rFonts w:asciiTheme="minorHAnsi" w:hAnsiTheme="minorHAnsi" w:cstheme="minorHAnsi"/>
          <w:b/>
          <w:i/>
          <w:lang w:val="id-ID"/>
        </w:rPr>
        <w:t>Riskesdas</w:t>
      </w:r>
      <w:r w:rsidR="007260B4" w:rsidRPr="0049373A">
        <w:rPr>
          <w:rFonts w:asciiTheme="minorHAnsi" w:hAnsiTheme="minorHAnsi" w:cstheme="minorHAnsi"/>
          <w:lang w:val="id-ID"/>
        </w:rPr>
        <w:t xml:space="preserve">. Kemenkes RI </w:t>
      </w:r>
      <w:r w:rsidRPr="0049373A">
        <w:rPr>
          <w:rFonts w:asciiTheme="minorHAnsi" w:hAnsiTheme="minorHAnsi" w:cstheme="minorHAnsi"/>
          <w:lang w:val="id-ID"/>
        </w:rPr>
        <w:t xml:space="preserve">BPPK </w:t>
      </w:r>
      <w:r w:rsidR="007260B4" w:rsidRPr="0049373A">
        <w:rPr>
          <w:rFonts w:asciiTheme="minorHAnsi" w:hAnsiTheme="minorHAnsi" w:cstheme="minorHAnsi"/>
          <w:lang w:val="id-ID"/>
        </w:rPr>
        <w:t>: Jakarta</w:t>
      </w:r>
      <w:r w:rsidRPr="0049373A">
        <w:rPr>
          <w:rFonts w:asciiTheme="minorHAnsi" w:hAnsiTheme="minorHAnsi" w:cstheme="minorHAnsi"/>
          <w:lang w:val="id-ID"/>
        </w:rPr>
        <w:t>.</w:t>
      </w:r>
    </w:p>
    <w:p w:rsidR="00A75C98" w:rsidRDefault="0049373A" w:rsidP="00A75C98">
      <w:pPr>
        <w:tabs>
          <w:tab w:val="left" w:pos="2127"/>
        </w:tabs>
        <w:spacing w:after="0" w:line="240" w:lineRule="auto"/>
        <w:ind w:left="567" w:hanging="567"/>
        <w:jc w:val="both"/>
        <w:rPr>
          <w:b/>
          <w:bCs/>
        </w:rPr>
      </w:pPr>
      <w:r w:rsidRPr="0049373A">
        <w:t xml:space="preserve">Nasar, Sri Sudaryati. (2015). </w:t>
      </w:r>
      <w:r w:rsidRPr="0049373A">
        <w:rPr>
          <w:b/>
          <w:bCs/>
          <w:i/>
        </w:rPr>
        <w:t>Makanan Pendamping Asi (Mp-ASI): Pedoman dan Prinsip Pemberiannya</w:t>
      </w:r>
      <w:r w:rsidRPr="0049373A">
        <w:rPr>
          <w:b/>
          <w:bCs/>
        </w:rPr>
        <w:t>.</w:t>
      </w:r>
      <w:r>
        <w:rPr>
          <w:b/>
          <w:bCs/>
        </w:rPr>
        <w:t xml:space="preserve"> </w:t>
      </w:r>
    </w:p>
    <w:p w:rsidR="00A75C98" w:rsidRDefault="00A75C98" w:rsidP="00A75C98">
      <w:pPr>
        <w:tabs>
          <w:tab w:val="left" w:pos="2127"/>
        </w:tabs>
        <w:spacing w:after="0" w:line="240" w:lineRule="auto"/>
        <w:ind w:left="567" w:hanging="567"/>
        <w:jc w:val="both"/>
      </w:pPr>
      <w:r>
        <w:rPr>
          <w:b/>
          <w:bCs/>
        </w:rPr>
        <w:t xml:space="preserve">            </w:t>
      </w:r>
      <w:hyperlink r:id="rId16" w:history="1">
        <w:r w:rsidRPr="0044382D">
          <w:rPr>
            <w:rStyle w:val="Hyperlink"/>
          </w:rPr>
          <w:t>https://sipeg.ui.ac.id/ng/arsipsk/20190822-Cat-1886a26ea293c5f4fa3b9e1bbab34c80.pdf</w:t>
        </w:r>
      </w:hyperlink>
      <w:r w:rsidR="0049373A" w:rsidRPr="0049373A">
        <w:t xml:space="preserve"> </w:t>
      </w:r>
    </w:p>
    <w:p w:rsidR="0049373A" w:rsidRPr="0049373A" w:rsidRDefault="00A75C98" w:rsidP="00A75C98">
      <w:pPr>
        <w:tabs>
          <w:tab w:val="left" w:pos="2127"/>
        </w:tabs>
        <w:spacing w:after="0" w:line="240" w:lineRule="auto"/>
        <w:ind w:left="567" w:hanging="567"/>
        <w:jc w:val="both"/>
        <w:rPr>
          <w:rFonts w:asciiTheme="minorHAnsi" w:hAnsiTheme="minorHAnsi" w:cstheme="minorHAnsi"/>
          <w:lang w:val="en-US"/>
        </w:rPr>
      </w:pPr>
      <w:r>
        <w:t xml:space="preserve">            </w:t>
      </w:r>
      <w:r w:rsidR="0049373A" w:rsidRPr="0049373A">
        <w:t>.Diakses 01 Agustus 2020.</w:t>
      </w:r>
    </w:p>
    <w:p w:rsidR="00DD54DC" w:rsidRPr="0049373A" w:rsidRDefault="00DD54DC" w:rsidP="0049373A">
      <w:pPr>
        <w:spacing w:after="0" w:line="240" w:lineRule="auto"/>
        <w:jc w:val="both"/>
        <w:rPr>
          <w:rFonts w:asciiTheme="minorHAnsi" w:hAnsiTheme="minorHAnsi" w:cstheme="minorHAnsi"/>
          <w:lang w:val="en-US"/>
        </w:rPr>
      </w:pPr>
      <w:r w:rsidRPr="0049373A">
        <w:rPr>
          <w:rFonts w:asciiTheme="minorHAnsi" w:hAnsiTheme="minorHAnsi" w:cstheme="minorHAnsi"/>
          <w:lang w:val="id-ID"/>
        </w:rPr>
        <w:t xml:space="preserve">Notoadmodjo S.(2012). </w:t>
      </w:r>
      <w:r w:rsidRPr="0049373A">
        <w:rPr>
          <w:rFonts w:asciiTheme="minorHAnsi" w:hAnsiTheme="minorHAnsi" w:cstheme="minorHAnsi"/>
          <w:b/>
          <w:i/>
          <w:lang w:val="id-ID"/>
        </w:rPr>
        <w:t>Promosi Kesehatan dan Perilaku</w:t>
      </w:r>
      <w:r w:rsidRPr="0049373A">
        <w:rPr>
          <w:rFonts w:asciiTheme="minorHAnsi" w:hAnsiTheme="minorHAnsi" w:cstheme="minorHAnsi"/>
          <w:lang w:val="id-ID"/>
        </w:rPr>
        <w:t>. Rineka Cipta :  Jakarta.</w:t>
      </w:r>
    </w:p>
    <w:p w:rsidR="00C66E84" w:rsidRPr="0049373A" w:rsidRDefault="00C66E84" w:rsidP="0049373A">
      <w:pPr>
        <w:spacing w:after="0" w:line="240" w:lineRule="auto"/>
        <w:jc w:val="both"/>
        <w:rPr>
          <w:rFonts w:asciiTheme="minorHAnsi" w:hAnsiTheme="minorHAnsi" w:cstheme="minorHAnsi"/>
          <w:lang w:val="en-US"/>
        </w:rPr>
      </w:pPr>
      <w:r w:rsidRPr="0049373A">
        <w:rPr>
          <w:rFonts w:asciiTheme="minorHAnsi" w:hAnsiTheme="minorHAnsi" w:cstheme="minorHAnsi"/>
          <w:lang w:val="en-US"/>
        </w:rPr>
        <w:t xml:space="preserve">____________.(2010). </w:t>
      </w:r>
      <w:r w:rsidRPr="0049373A">
        <w:rPr>
          <w:rFonts w:asciiTheme="minorHAnsi" w:hAnsiTheme="minorHAnsi" w:cstheme="minorHAnsi"/>
          <w:b/>
          <w:i/>
          <w:lang w:val="en-US"/>
        </w:rPr>
        <w:t>Ilmu Perilaku Kesehatan</w:t>
      </w:r>
      <w:r w:rsidRPr="0049373A">
        <w:rPr>
          <w:rFonts w:asciiTheme="minorHAnsi" w:hAnsiTheme="minorHAnsi" w:cstheme="minorHAnsi"/>
          <w:i/>
          <w:lang w:val="en-US"/>
        </w:rPr>
        <w:t>.</w:t>
      </w:r>
      <w:r w:rsidRPr="0049373A">
        <w:rPr>
          <w:rFonts w:asciiTheme="minorHAnsi" w:hAnsiTheme="minorHAnsi" w:cstheme="minorHAnsi"/>
          <w:lang w:val="en-US"/>
        </w:rPr>
        <w:t xml:space="preserve"> </w:t>
      </w:r>
      <w:r w:rsidRPr="0049373A">
        <w:rPr>
          <w:rFonts w:asciiTheme="minorHAnsi" w:hAnsiTheme="minorHAnsi" w:cstheme="minorHAnsi"/>
          <w:lang w:val="id-ID"/>
        </w:rPr>
        <w:t>Rineka Cipta :  Jakarta.</w:t>
      </w:r>
    </w:p>
    <w:p w:rsidR="00C66E84" w:rsidRPr="0049373A" w:rsidRDefault="00C66E84" w:rsidP="0049373A">
      <w:pPr>
        <w:spacing w:after="0" w:line="240" w:lineRule="auto"/>
        <w:jc w:val="both"/>
        <w:rPr>
          <w:rFonts w:asciiTheme="minorHAnsi" w:hAnsiTheme="minorHAnsi" w:cstheme="minorHAnsi"/>
          <w:lang w:val="en-US"/>
        </w:rPr>
      </w:pPr>
      <w:r w:rsidRPr="0049373A">
        <w:rPr>
          <w:rFonts w:asciiTheme="minorHAnsi" w:hAnsiTheme="minorHAnsi" w:cstheme="minorHAnsi"/>
          <w:lang w:val="en-US"/>
        </w:rPr>
        <w:t xml:space="preserve">____________.(2007). </w:t>
      </w:r>
      <w:r w:rsidRPr="0049373A">
        <w:rPr>
          <w:rFonts w:asciiTheme="minorHAnsi" w:hAnsiTheme="minorHAnsi" w:cstheme="minorHAnsi"/>
          <w:b/>
          <w:lang w:val="en-US"/>
        </w:rPr>
        <w:t xml:space="preserve">Promosi Kesehatan dan </w:t>
      </w:r>
      <w:r w:rsidRPr="0049373A">
        <w:rPr>
          <w:rFonts w:asciiTheme="minorHAnsi" w:hAnsiTheme="minorHAnsi" w:cstheme="minorHAnsi"/>
          <w:b/>
          <w:i/>
          <w:lang w:val="en-US"/>
        </w:rPr>
        <w:t>Ilmu Perilaku</w:t>
      </w:r>
      <w:r w:rsidRPr="0049373A">
        <w:rPr>
          <w:rFonts w:asciiTheme="minorHAnsi" w:hAnsiTheme="minorHAnsi" w:cstheme="minorHAnsi"/>
          <w:i/>
          <w:lang w:val="en-US"/>
        </w:rPr>
        <w:t>.</w:t>
      </w:r>
      <w:r w:rsidRPr="0049373A">
        <w:rPr>
          <w:rFonts w:asciiTheme="minorHAnsi" w:hAnsiTheme="minorHAnsi" w:cstheme="minorHAnsi"/>
          <w:lang w:val="en-US"/>
        </w:rPr>
        <w:t xml:space="preserve"> </w:t>
      </w:r>
      <w:r w:rsidRPr="0049373A">
        <w:rPr>
          <w:rFonts w:asciiTheme="minorHAnsi" w:hAnsiTheme="minorHAnsi" w:cstheme="minorHAnsi"/>
          <w:lang w:val="id-ID"/>
        </w:rPr>
        <w:t>Rineka Cipta :  Jakarta.</w:t>
      </w:r>
    </w:p>
    <w:p w:rsidR="0049373A" w:rsidRPr="0049373A" w:rsidRDefault="0049373A" w:rsidP="0049373A">
      <w:pPr>
        <w:spacing w:after="0" w:line="240" w:lineRule="auto"/>
        <w:ind w:left="567" w:hanging="567"/>
        <w:jc w:val="both"/>
        <w:rPr>
          <w:rFonts w:asciiTheme="minorHAnsi" w:hAnsiTheme="minorHAnsi" w:cstheme="minorHAnsi"/>
          <w:lang w:val="id-ID"/>
        </w:rPr>
      </w:pPr>
      <w:r w:rsidRPr="0049373A">
        <w:rPr>
          <w:rFonts w:asciiTheme="minorHAnsi" w:hAnsiTheme="minorHAnsi" w:cstheme="minorHAnsi"/>
          <w:lang w:val="id-ID"/>
        </w:rPr>
        <w:t xml:space="preserve">Setiawan S. 2009. </w:t>
      </w:r>
      <w:r w:rsidRPr="0049373A">
        <w:rPr>
          <w:rFonts w:asciiTheme="minorHAnsi" w:hAnsiTheme="minorHAnsi" w:cstheme="minorHAnsi"/>
          <w:i/>
          <w:lang w:val="id-ID"/>
        </w:rPr>
        <w:t>Pemberian MP-ASI Dini dan Hubungannya dengan Kejadian   Infeksi pada Bayi        0 – 6 buan di Wilayah Kerja Puskesmas Cipayung, Kota  depok Tahun 2009</w:t>
      </w:r>
      <w:r w:rsidRPr="0049373A">
        <w:rPr>
          <w:rFonts w:asciiTheme="minorHAnsi" w:hAnsiTheme="minorHAnsi" w:cstheme="minorHAnsi"/>
          <w:lang w:val="id-ID"/>
        </w:rPr>
        <w:t>. FKM UI : Jakarta.</w:t>
      </w:r>
    </w:p>
    <w:p w:rsidR="00A75C98" w:rsidRDefault="0049373A" w:rsidP="0049373A">
      <w:pPr>
        <w:spacing w:after="0" w:line="240" w:lineRule="auto"/>
        <w:ind w:left="567" w:hanging="567"/>
        <w:jc w:val="both"/>
      </w:pPr>
      <w:r w:rsidRPr="0049373A">
        <w:t>Sugiyono</w:t>
      </w:r>
      <w:r>
        <w:t xml:space="preserve">. (2015). </w:t>
      </w:r>
      <w:r w:rsidRPr="0049373A">
        <w:rPr>
          <w:b/>
          <w:i/>
        </w:rPr>
        <w:t xml:space="preserve">Teknologi Pangan </w:t>
      </w:r>
      <w:r>
        <w:rPr>
          <w:b/>
          <w:i/>
        </w:rPr>
        <w:t>d</w:t>
      </w:r>
      <w:r w:rsidRPr="0049373A">
        <w:rPr>
          <w:b/>
          <w:i/>
        </w:rPr>
        <w:t>alam Pembuatan</w:t>
      </w:r>
      <w:r>
        <w:t xml:space="preserve"> </w:t>
      </w:r>
      <w:r w:rsidRPr="0049373A">
        <w:rPr>
          <w:b/>
          <w:i/>
        </w:rPr>
        <w:t>MP</w:t>
      </w:r>
      <w:r>
        <w:rPr>
          <w:b/>
          <w:i/>
        </w:rPr>
        <w:t>-</w:t>
      </w:r>
      <w:r w:rsidRPr="0049373A">
        <w:rPr>
          <w:b/>
          <w:i/>
        </w:rPr>
        <w:t xml:space="preserve">ASI. </w:t>
      </w:r>
      <w:hyperlink r:id="rId17" w:history="1">
        <w:r w:rsidR="00A75C98" w:rsidRPr="0044382D">
          <w:rPr>
            <w:rStyle w:val="Hyperlink"/>
          </w:rPr>
          <w:t>https://sipeg.ui.ac.id/ng/arsipsk/20190822-Cat-1886a26ea293c5f4fa3b9e1bbab34c80.pdf</w:t>
        </w:r>
      </w:hyperlink>
      <w:r w:rsidRPr="0049373A">
        <w:t xml:space="preserve"> </w:t>
      </w:r>
    </w:p>
    <w:p w:rsidR="0049373A" w:rsidRPr="0049373A" w:rsidRDefault="00A75C98" w:rsidP="0049373A">
      <w:pPr>
        <w:spacing w:after="0" w:line="240" w:lineRule="auto"/>
        <w:ind w:left="567" w:hanging="567"/>
        <w:jc w:val="both"/>
        <w:rPr>
          <w:rFonts w:asciiTheme="minorHAnsi" w:hAnsiTheme="minorHAnsi" w:cstheme="minorHAnsi"/>
          <w:lang w:val="en-US"/>
        </w:rPr>
      </w:pPr>
      <w:r>
        <w:t xml:space="preserve">           </w:t>
      </w:r>
      <w:r w:rsidR="0049373A" w:rsidRPr="0049373A">
        <w:t>.Diakses 01 Agustus 2020.</w:t>
      </w:r>
    </w:p>
    <w:p w:rsidR="0049373A" w:rsidRPr="0049373A" w:rsidRDefault="0049373A" w:rsidP="0049373A">
      <w:pPr>
        <w:autoSpaceDE w:val="0"/>
        <w:autoSpaceDN w:val="0"/>
        <w:adjustRightInd w:val="0"/>
        <w:spacing w:after="0" w:line="240" w:lineRule="auto"/>
        <w:jc w:val="both"/>
        <w:rPr>
          <w:rFonts w:asciiTheme="minorHAnsi" w:hAnsiTheme="minorHAnsi" w:cstheme="minorHAnsi"/>
          <w:b/>
          <w:bCs/>
          <w:color w:val="6F7470"/>
          <w:lang w:val="id-ID" w:eastAsia="en-US"/>
        </w:rPr>
      </w:pPr>
      <w:r w:rsidRPr="0049373A">
        <w:rPr>
          <w:rFonts w:asciiTheme="minorHAnsi" w:hAnsiTheme="minorHAnsi" w:cstheme="minorHAnsi"/>
          <w:lang w:val="id-ID"/>
        </w:rPr>
        <w:t xml:space="preserve">WHO.(2000). </w:t>
      </w:r>
      <w:r w:rsidRPr="0049373A">
        <w:rPr>
          <w:rFonts w:asciiTheme="minorHAnsi" w:hAnsiTheme="minorHAnsi" w:cstheme="minorHAnsi"/>
          <w:i/>
          <w:lang w:val="id-ID"/>
        </w:rPr>
        <w:t>Complementary Feeding Family Foods for Breastfed Children</w:t>
      </w:r>
      <w:r w:rsidRPr="0049373A">
        <w:rPr>
          <w:rFonts w:asciiTheme="minorHAnsi" w:hAnsiTheme="minorHAnsi" w:cstheme="minorHAnsi"/>
          <w:b/>
          <w:bCs/>
          <w:color w:val="6F7470"/>
          <w:lang w:val="id-ID" w:eastAsia="en-US"/>
        </w:rPr>
        <w:t xml:space="preserve"> (WH0/NHD100.1</w:t>
      </w:r>
    </w:p>
    <w:p w:rsidR="0049373A" w:rsidRPr="0049373A" w:rsidRDefault="0049373A" w:rsidP="0049373A">
      <w:pPr>
        <w:autoSpaceDE w:val="0"/>
        <w:autoSpaceDN w:val="0"/>
        <w:adjustRightInd w:val="0"/>
        <w:spacing w:after="0" w:line="240" w:lineRule="auto"/>
        <w:ind w:left="567" w:hanging="567"/>
        <w:jc w:val="both"/>
        <w:rPr>
          <w:rFonts w:asciiTheme="minorHAnsi" w:hAnsiTheme="minorHAnsi" w:cstheme="minorHAnsi"/>
          <w:b/>
          <w:bCs/>
          <w:color w:val="6F7470"/>
          <w:lang w:val="id-ID" w:eastAsia="en-US"/>
        </w:rPr>
      </w:pPr>
      <w:r w:rsidRPr="0049373A">
        <w:rPr>
          <w:rFonts w:asciiTheme="minorHAnsi" w:hAnsiTheme="minorHAnsi" w:cstheme="minorHAnsi"/>
          <w:b/>
          <w:bCs/>
          <w:color w:val="6F7470"/>
          <w:lang w:val="id-ID" w:eastAsia="en-US"/>
        </w:rPr>
        <w:t xml:space="preserve">             WHO/FCWCAH/OO.6)</w:t>
      </w:r>
      <w:r w:rsidRPr="0049373A">
        <w:rPr>
          <w:rFonts w:asciiTheme="minorHAnsi" w:hAnsiTheme="minorHAnsi" w:cstheme="minorHAnsi"/>
          <w:i/>
          <w:lang w:val="id-ID"/>
        </w:rPr>
        <w:t>.</w:t>
      </w:r>
      <w:r w:rsidRPr="0049373A">
        <w:rPr>
          <w:rFonts w:asciiTheme="minorHAnsi" w:hAnsiTheme="minorHAnsi" w:cstheme="minorHAnsi"/>
          <w:lang w:val="id-ID"/>
        </w:rPr>
        <w:t xml:space="preserve"> Departement of Nutrition for Health and Development World Health Organization. </w:t>
      </w:r>
    </w:p>
    <w:p w:rsidR="00A75C98" w:rsidRDefault="0049373A" w:rsidP="0049373A">
      <w:pPr>
        <w:spacing w:after="0" w:line="240" w:lineRule="auto"/>
        <w:ind w:left="567" w:hanging="567"/>
        <w:jc w:val="both"/>
      </w:pPr>
      <w:r w:rsidRPr="0049373A">
        <w:t xml:space="preserve">Wiguna, Tjhin. (2015). </w:t>
      </w:r>
      <w:r w:rsidRPr="0049373A">
        <w:rPr>
          <w:b/>
          <w:bCs/>
          <w:i/>
        </w:rPr>
        <w:t>Faktor Psikososial Dan Intervensi Perilaku Terkait Proses Pemberian Makan Pada Anak Usia Bawah Tiga Tahun (Anak Usia Batita</w:t>
      </w:r>
      <w:r w:rsidRPr="0049373A">
        <w:rPr>
          <w:b/>
          <w:bCs/>
        </w:rPr>
        <w:t xml:space="preserve">). </w:t>
      </w:r>
      <w:hyperlink r:id="rId18" w:history="1">
        <w:r w:rsidRPr="0049373A">
          <w:rPr>
            <w:rStyle w:val="Hyperlink"/>
          </w:rPr>
          <w:t>https://sipeg.ui.ac.id/ng/arsipsk/20190822-Cat-1886a26ea293c5f4fa3b9e1bbab34c80.pdf</w:t>
        </w:r>
      </w:hyperlink>
      <w:r w:rsidRPr="0049373A">
        <w:t xml:space="preserve"> </w:t>
      </w:r>
    </w:p>
    <w:p w:rsidR="0049373A" w:rsidRPr="0049373A" w:rsidRDefault="00A75C98" w:rsidP="0049373A">
      <w:pPr>
        <w:spacing w:after="0" w:line="240" w:lineRule="auto"/>
        <w:ind w:left="567" w:hanging="567"/>
        <w:jc w:val="both"/>
        <w:rPr>
          <w:rFonts w:asciiTheme="minorHAnsi" w:hAnsiTheme="minorHAnsi" w:cstheme="minorHAnsi"/>
          <w:lang w:val="en-US"/>
        </w:rPr>
      </w:pPr>
      <w:r>
        <w:t xml:space="preserve">           </w:t>
      </w:r>
      <w:r w:rsidR="0049373A" w:rsidRPr="0049373A">
        <w:t>.Diakses 01 Agustus 2020.</w:t>
      </w:r>
    </w:p>
    <w:p w:rsidR="007260B4" w:rsidRPr="00C66E84" w:rsidRDefault="007260B4" w:rsidP="00427898">
      <w:pPr>
        <w:pStyle w:val="ListParagraph"/>
        <w:ind w:left="567" w:hanging="567"/>
        <w:jc w:val="both"/>
        <w:rPr>
          <w:rFonts w:asciiTheme="minorHAnsi" w:hAnsiTheme="minorHAnsi" w:cstheme="minorHAnsi"/>
          <w:sz w:val="22"/>
          <w:szCs w:val="22"/>
          <w:lang w:val="id-ID"/>
        </w:rPr>
      </w:pPr>
      <w:r w:rsidRPr="00C66E84">
        <w:rPr>
          <w:rFonts w:asciiTheme="minorHAnsi" w:hAnsiTheme="minorHAnsi" w:cstheme="minorHAnsi"/>
          <w:sz w:val="22"/>
          <w:szCs w:val="22"/>
          <w:lang w:val="id-ID"/>
        </w:rPr>
        <w:lastRenderedPageBreak/>
        <w:t xml:space="preserve">Williams L &amp; Wilkins. 2006. </w:t>
      </w:r>
      <w:r w:rsidRPr="00C66E84">
        <w:rPr>
          <w:rFonts w:asciiTheme="minorHAnsi" w:hAnsiTheme="minorHAnsi" w:cstheme="minorHAnsi"/>
          <w:i/>
          <w:sz w:val="22"/>
          <w:szCs w:val="22"/>
          <w:lang w:val="id-ID"/>
        </w:rPr>
        <w:t>Modern Nutrition in Health and Disease (10</w:t>
      </w:r>
      <w:r w:rsidRPr="00C66E84">
        <w:rPr>
          <w:rFonts w:asciiTheme="minorHAnsi" w:hAnsiTheme="minorHAnsi" w:cstheme="minorHAnsi"/>
          <w:i/>
          <w:sz w:val="22"/>
          <w:szCs w:val="22"/>
          <w:vertAlign w:val="superscript"/>
          <w:lang w:val="id-ID"/>
        </w:rPr>
        <w:t>th</w:t>
      </w:r>
      <w:r w:rsidRPr="00C66E84">
        <w:rPr>
          <w:rFonts w:asciiTheme="minorHAnsi" w:hAnsiTheme="minorHAnsi" w:cstheme="minorHAnsi"/>
          <w:i/>
          <w:sz w:val="22"/>
          <w:szCs w:val="22"/>
          <w:lang w:val="id-ID"/>
        </w:rPr>
        <w:t xml:space="preserve"> ed.)</w:t>
      </w:r>
      <w:r w:rsidRPr="00C66E84">
        <w:rPr>
          <w:rFonts w:asciiTheme="minorHAnsi" w:hAnsiTheme="minorHAnsi" w:cstheme="minorHAnsi"/>
          <w:sz w:val="22"/>
          <w:szCs w:val="22"/>
          <w:lang w:val="id-ID"/>
        </w:rPr>
        <w:t xml:space="preserve"> A. Wolters Kluwer Company : United States of America.</w:t>
      </w:r>
    </w:p>
    <w:p w:rsidR="00A75C98" w:rsidRDefault="0049373A" w:rsidP="0049373A">
      <w:pPr>
        <w:spacing w:after="0" w:line="240" w:lineRule="auto"/>
        <w:ind w:left="567" w:hanging="567"/>
        <w:jc w:val="both"/>
      </w:pPr>
      <w:r w:rsidRPr="0049373A">
        <w:t xml:space="preserve">Yuliarti, Klara . (2015). </w:t>
      </w:r>
      <w:r w:rsidRPr="0049373A">
        <w:rPr>
          <w:b/>
          <w:i/>
        </w:rPr>
        <w:t>Recent Evidence of Breastfeeding: Long Term Benefits And Common Problems In Clinical Practice</w:t>
      </w:r>
      <w:r w:rsidRPr="0049373A">
        <w:t xml:space="preserve">. </w:t>
      </w:r>
    </w:p>
    <w:p w:rsidR="00A75C98" w:rsidRDefault="00A75C98" w:rsidP="0049373A">
      <w:pPr>
        <w:spacing w:after="0" w:line="240" w:lineRule="auto"/>
        <w:ind w:left="567" w:hanging="567"/>
        <w:jc w:val="both"/>
      </w:pPr>
      <w:r>
        <w:t xml:space="preserve">           </w:t>
      </w:r>
      <w:hyperlink r:id="rId19" w:history="1">
        <w:r w:rsidR="0049373A" w:rsidRPr="0049373A">
          <w:rPr>
            <w:rStyle w:val="Hyperlink"/>
          </w:rPr>
          <w:t>https://sipeg.ui.ac.id/ng/arsipsk/20190822-Cat-1886a26ea293c5f4fa3b9e1bbab34c80.pdf</w:t>
        </w:r>
      </w:hyperlink>
      <w:r w:rsidR="0049373A" w:rsidRPr="0049373A">
        <w:t xml:space="preserve"> </w:t>
      </w:r>
    </w:p>
    <w:p w:rsidR="0049373A" w:rsidRPr="0049373A" w:rsidRDefault="00A75C98" w:rsidP="0049373A">
      <w:pPr>
        <w:spacing w:after="0" w:line="240" w:lineRule="auto"/>
        <w:ind w:left="567" w:hanging="567"/>
        <w:jc w:val="both"/>
        <w:rPr>
          <w:rFonts w:asciiTheme="minorHAnsi" w:hAnsiTheme="minorHAnsi" w:cstheme="minorHAnsi"/>
          <w:lang w:val="en-US"/>
        </w:rPr>
      </w:pPr>
      <w:r>
        <w:t xml:space="preserve">           </w:t>
      </w:r>
      <w:r w:rsidR="0049373A" w:rsidRPr="0049373A">
        <w:t>.Diakses 01 Agustus 2020.</w:t>
      </w:r>
    </w:p>
    <w:p w:rsidR="007260B4" w:rsidRPr="00C66E84" w:rsidRDefault="007260B4" w:rsidP="00427898">
      <w:pPr>
        <w:pStyle w:val="ListParagraph"/>
        <w:jc w:val="both"/>
        <w:rPr>
          <w:rFonts w:asciiTheme="minorHAnsi" w:hAnsiTheme="minorHAnsi" w:cstheme="minorHAnsi"/>
          <w:sz w:val="22"/>
          <w:szCs w:val="22"/>
          <w:lang w:val="id-ID"/>
        </w:rPr>
      </w:pPr>
      <w:r w:rsidRPr="00C66E84">
        <w:rPr>
          <w:rFonts w:asciiTheme="minorHAnsi" w:hAnsiTheme="minorHAnsi" w:cstheme="minorHAnsi"/>
          <w:sz w:val="22"/>
          <w:szCs w:val="22"/>
          <w:lang w:val="id-ID"/>
        </w:rPr>
        <w:t xml:space="preserve"> </w:t>
      </w:r>
    </w:p>
    <w:p w:rsidR="007260B4" w:rsidRPr="00C66E84" w:rsidRDefault="007260B4" w:rsidP="00427898">
      <w:pPr>
        <w:pStyle w:val="71isipaperparagraf2dst"/>
        <w:spacing w:line="240" w:lineRule="auto"/>
        <w:rPr>
          <w:rFonts w:asciiTheme="minorHAnsi" w:hAnsiTheme="minorHAnsi" w:cstheme="minorHAnsi"/>
          <w:sz w:val="22"/>
          <w:szCs w:val="22"/>
          <w:lang w:val="id-ID"/>
        </w:rPr>
      </w:pPr>
    </w:p>
    <w:p w:rsidR="007260B4" w:rsidRPr="00C66E84" w:rsidRDefault="007260B4" w:rsidP="00427898">
      <w:pPr>
        <w:pStyle w:val="71isipaperparagraf2dst"/>
        <w:spacing w:line="240" w:lineRule="auto"/>
        <w:rPr>
          <w:rFonts w:asciiTheme="minorHAnsi" w:hAnsiTheme="minorHAnsi" w:cstheme="minorHAnsi"/>
          <w:sz w:val="22"/>
          <w:szCs w:val="22"/>
          <w:lang w:val="id-ID"/>
        </w:rPr>
      </w:pPr>
      <w:bookmarkStart w:id="0" w:name="_GoBack"/>
      <w:bookmarkEnd w:id="0"/>
    </w:p>
    <w:p w:rsidR="007260B4" w:rsidRPr="00C66E84" w:rsidRDefault="007260B4" w:rsidP="00427898">
      <w:pPr>
        <w:pStyle w:val="71isipaperparagraf2dst"/>
        <w:spacing w:line="240" w:lineRule="auto"/>
        <w:rPr>
          <w:rFonts w:asciiTheme="minorHAnsi" w:hAnsiTheme="minorHAnsi" w:cstheme="minorHAnsi"/>
          <w:sz w:val="22"/>
          <w:szCs w:val="22"/>
          <w:lang w:val="id-ID"/>
        </w:rPr>
      </w:pPr>
    </w:p>
    <w:p w:rsidR="007260B4" w:rsidRPr="00C66E84" w:rsidRDefault="007260B4" w:rsidP="00427898">
      <w:pPr>
        <w:pStyle w:val="71isipaperparagraf2dst"/>
        <w:spacing w:line="240" w:lineRule="auto"/>
        <w:rPr>
          <w:rFonts w:asciiTheme="minorHAnsi" w:hAnsiTheme="minorHAnsi" w:cstheme="minorHAnsi"/>
          <w:sz w:val="22"/>
          <w:szCs w:val="22"/>
          <w:lang w:val="id-ID"/>
        </w:rPr>
      </w:pPr>
    </w:p>
    <w:p w:rsidR="007260B4" w:rsidRPr="00C66E84" w:rsidRDefault="007260B4" w:rsidP="00427898">
      <w:pPr>
        <w:pStyle w:val="71isipaperparagraf2dst"/>
        <w:spacing w:line="240" w:lineRule="auto"/>
        <w:rPr>
          <w:rFonts w:asciiTheme="minorHAnsi" w:hAnsiTheme="minorHAnsi" w:cstheme="minorHAnsi"/>
          <w:sz w:val="22"/>
          <w:szCs w:val="22"/>
          <w:lang w:val="id-ID"/>
        </w:rPr>
      </w:pPr>
    </w:p>
    <w:p w:rsidR="007260B4" w:rsidRPr="00C66E84" w:rsidRDefault="007260B4" w:rsidP="00427898">
      <w:pPr>
        <w:pStyle w:val="71isipaperparagraf2dst"/>
        <w:spacing w:line="240" w:lineRule="auto"/>
        <w:rPr>
          <w:rFonts w:asciiTheme="minorHAnsi" w:hAnsiTheme="minorHAnsi" w:cstheme="minorHAnsi"/>
          <w:sz w:val="22"/>
          <w:szCs w:val="22"/>
          <w:lang w:val="id-ID"/>
        </w:rPr>
      </w:pPr>
    </w:p>
    <w:p w:rsidR="007260B4" w:rsidRPr="00C66E84" w:rsidRDefault="007260B4" w:rsidP="00427898">
      <w:pPr>
        <w:pStyle w:val="71isipaperparagraf2dst"/>
        <w:spacing w:line="240" w:lineRule="auto"/>
        <w:rPr>
          <w:rFonts w:asciiTheme="minorHAnsi" w:hAnsiTheme="minorHAnsi" w:cstheme="minorHAnsi"/>
          <w:sz w:val="22"/>
          <w:szCs w:val="22"/>
          <w:lang w:val="id-ID"/>
        </w:rPr>
      </w:pPr>
    </w:p>
    <w:p w:rsidR="007260B4" w:rsidRPr="00C66E84" w:rsidRDefault="007260B4" w:rsidP="00427898">
      <w:pPr>
        <w:pStyle w:val="71isipaperparagraf2dst"/>
        <w:spacing w:line="240" w:lineRule="auto"/>
        <w:rPr>
          <w:rFonts w:asciiTheme="minorHAnsi" w:hAnsiTheme="minorHAnsi" w:cstheme="minorHAnsi"/>
          <w:sz w:val="22"/>
          <w:szCs w:val="22"/>
          <w:lang w:val="id-ID"/>
        </w:rPr>
      </w:pPr>
    </w:p>
    <w:p w:rsidR="007260B4" w:rsidRPr="00C66E84" w:rsidRDefault="007260B4" w:rsidP="00427898">
      <w:pPr>
        <w:pStyle w:val="71isipaperparagraf2dst"/>
        <w:spacing w:line="240" w:lineRule="auto"/>
        <w:rPr>
          <w:rFonts w:asciiTheme="minorHAnsi" w:hAnsiTheme="minorHAnsi" w:cstheme="minorHAnsi"/>
          <w:sz w:val="22"/>
          <w:szCs w:val="22"/>
          <w:lang w:val="id-ID"/>
        </w:rPr>
      </w:pPr>
    </w:p>
    <w:p w:rsidR="007260B4" w:rsidRPr="00C66E84" w:rsidRDefault="007260B4" w:rsidP="00427898">
      <w:pPr>
        <w:pStyle w:val="71isipaperparagraf2dst"/>
        <w:spacing w:line="240" w:lineRule="auto"/>
        <w:rPr>
          <w:rFonts w:asciiTheme="minorHAnsi" w:hAnsiTheme="minorHAnsi" w:cstheme="minorHAnsi"/>
          <w:sz w:val="22"/>
          <w:szCs w:val="22"/>
          <w:lang w:val="id-ID"/>
        </w:rPr>
      </w:pPr>
    </w:p>
    <w:p w:rsidR="007260B4" w:rsidRPr="00C66E84" w:rsidRDefault="007260B4" w:rsidP="00427898">
      <w:pPr>
        <w:pStyle w:val="71isipaperparagraf2dst"/>
        <w:spacing w:line="240" w:lineRule="auto"/>
        <w:rPr>
          <w:rFonts w:asciiTheme="minorHAnsi" w:hAnsiTheme="minorHAnsi" w:cstheme="minorHAnsi"/>
          <w:sz w:val="22"/>
          <w:szCs w:val="22"/>
          <w:lang w:val="id-ID"/>
        </w:rPr>
      </w:pPr>
    </w:p>
    <w:p w:rsidR="007260B4" w:rsidRPr="00C66E84" w:rsidRDefault="007260B4" w:rsidP="00427898">
      <w:pPr>
        <w:pStyle w:val="71isipaperparagraf2dst"/>
        <w:spacing w:line="240" w:lineRule="auto"/>
        <w:rPr>
          <w:rFonts w:asciiTheme="minorHAnsi" w:hAnsiTheme="minorHAnsi" w:cstheme="minorHAnsi"/>
          <w:sz w:val="22"/>
          <w:szCs w:val="22"/>
          <w:lang w:val="id-ID"/>
        </w:rPr>
      </w:pPr>
    </w:p>
    <w:p w:rsidR="007260B4" w:rsidRPr="00C66E84" w:rsidRDefault="007260B4" w:rsidP="00427898">
      <w:pPr>
        <w:pStyle w:val="71isipaperparagraf2dst"/>
        <w:spacing w:line="240" w:lineRule="auto"/>
        <w:rPr>
          <w:rFonts w:asciiTheme="minorHAnsi" w:hAnsiTheme="minorHAnsi" w:cstheme="minorHAnsi"/>
          <w:sz w:val="22"/>
          <w:szCs w:val="22"/>
          <w:lang w:val="id-ID"/>
        </w:rPr>
      </w:pPr>
    </w:p>
    <w:p w:rsidR="007260B4" w:rsidRPr="00C66E84" w:rsidRDefault="007260B4" w:rsidP="00427898">
      <w:pPr>
        <w:pStyle w:val="71isipaperparagraf2dst"/>
        <w:spacing w:line="240" w:lineRule="auto"/>
        <w:rPr>
          <w:rFonts w:asciiTheme="minorHAnsi" w:hAnsiTheme="minorHAnsi" w:cstheme="minorHAnsi"/>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p w:rsidR="007260B4" w:rsidRPr="00427898" w:rsidRDefault="007260B4" w:rsidP="00427898">
      <w:pPr>
        <w:pStyle w:val="71isipaperparagraf2dst"/>
        <w:spacing w:line="240" w:lineRule="auto"/>
        <w:rPr>
          <w:sz w:val="22"/>
          <w:szCs w:val="22"/>
          <w:lang w:val="id-ID"/>
        </w:rPr>
      </w:pPr>
    </w:p>
    <w:sectPr w:rsidR="007260B4" w:rsidRPr="00427898" w:rsidSect="00A76E84">
      <w:headerReference w:type="default" r:id="rId20"/>
      <w:footerReference w:type="default" r:id="rId21"/>
      <w:type w:val="continuous"/>
      <w:pgSz w:w="11907" w:h="16839" w:code="9"/>
      <w:pgMar w:top="1418" w:right="1418" w:bottom="1418" w:left="1418" w:header="425" w:footer="720" w:gutter="0"/>
      <w:cols w:space="567"/>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DCC" w:rsidRDefault="001E7DCC" w:rsidP="006C3F85">
      <w:pPr>
        <w:spacing w:after="0" w:line="240" w:lineRule="auto"/>
      </w:pPr>
      <w:r>
        <w:separator/>
      </w:r>
    </w:p>
  </w:endnote>
  <w:endnote w:type="continuationSeparator" w:id="0">
    <w:p w:rsidR="001E7DCC" w:rsidRDefault="001E7DCC" w:rsidP="006C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1C" w:rsidRPr="004C3A69" w:rsidRDefault="00C3121C" w:rsidP="008C44B9">
    <w:pPr>
      <w:pStyle w:val="Footer"/>
      <w:tabs>
        <w:tab w:val="clear" w:pos="9360"/>
        <w:tab w:val="left" w:pos="6541"/>
      </w:tabs>
      <w:rPr>
        <w:rFonts w:ascii="Times New Roman" w:hAnsi="Times New Roman"/>
      </w:rPr>
    </w:pPr>
    <w:r w:rsidRPr="00596C7A">
      <w:rPr>
        <w:rFonts w:ascii="Times New Roman" w:hAnsi="Times New Roman"/>
        <w:bCs/>
        <w:i/>
        <w:iCs/>
        <w:sz w:val="24"/>
        <w:szCs w:val="24"/>
        <w:lang w:val="en-US"/>
      </w:rPr>
      <w:tab/>
    </w:r>
    <w:r w:rsidRPr="00596C7A">
      <w:rPr>
        <w:rFonts w:ascii="Times New Roman" w:hAnsi="Times New Roman"/>
        <w:bCs/>
        <w:i/>
        <w:iCs/>
        <w:sz w:val="24"/>
        <w:szCs w:val="24"/>
        <w:lang w:val="en-US"/>
      </w:rPr>
      <w:tab/>
    </w:r>
    <w:r w:rsidR="00ED0576" w:rsidRPr="00596C7A">
      <w:rPr>
        <w:rFonts w:ascii="Times New Roman" w:hAnsi="Times New Roman"/>
        <w:bCs/>
        <w:i/>
        <w:iCs/>
        <w:sz w:val="24"/>
        <w:szCs w:val="24"/>
        <w:lang w:val="en-US"/>
      </w:rPr>
      <w:t xml:space="preserve">           </w:t>
    </w:r>
    <w:r w:rsidR="00285A8A" w:rsidRPr="00596C7A">
      <w:rPr>
        <w:rFonts w:ascii="Times New Roman" w:hAnsi="Times New Roman"/>
        <w:sz w:val="24"/>
        <w:szCs w:val="24"/>
      </w:rPr>
      <w:fldChar w:fldCharType="begin"/>
    </w:r>
    <w:r w:rsidRPr="00596C7A">
      <w:rPr>
        <w:rFonts w:ascii="Times New Roman" w:hAnsi="Times New Roman"/>
        <w:sz w:val="24"/>
        <w:szCs w:val="24"/>
      </w:rPr>
      <w:instrText xml:space="preserve"> PAGE   \* MERGEFORMAT </w:instrText>
    </w:r>
    <w:r w:rsidR="00285A8A" w:rsidRPr="00596C7A">
      <w:rPr>
        <w:rFonts w:ascii="Times New Roman" w:hAnsi="Times New Roman"/>
        <w:sz w:val="24"/>
        <w:szCs w:val="24"/>
      </w:rPr>
      <w:fldChar w:fldCharType="separate"/>
    </w:r>
    <w:r w:rsidR="00C12AB1">
      <w:rPr>
        <w:rFonts w:ascii="Times New Roman" w:hAnsi="Times New Roman"/>
        <w:noProof/>
        <w:sz w:val="24"/>
        <w:szCs w:val="24"/>
      </w:rPr>
      <w:t>8</w:t>
    </w:r>
    <w:r w:rsidR="00285A8A" w:rsidRPr="00596C7A">
      <w:rPr>
        <w:rFonts w:ascii="Times New Roman" w:hAnsi="Times New Roman"/>
        <w:sz w:val="24"/>
        <w:szCs w:val="24"/>
      </w:rPr>
      <w:fldChar w:fldCharType="end"/>
    </w:r>
  </w:p>
  <w:p w:rsidR="00C3121C" w:rsidRPr="008C44B9" w:rsidRDefault="006043D6" w:rsidP="00643328">
    <w:pPr>
      <w:pStyle w:val="Footer"/>
      <w:tabs>
        <w:tab w:val="clear" w:pos="9360"/>
        <w:tab w:val="left" w:pos="6541"/>
      </w:tabs>
      <w:jc w:val="center"/>
      <w:rPr>
        <w:i/>
      </w:rPr>
    </w:pPr>
    <w:r>
      <w:rPr>
        <w:i/>
        <w:noProof/>
        <w:lang w:val="en-US" w:eastAsia="en-US"/>
      </w:rPr>
      <mc:AlternateContent>
        <mc:Choice Requires="wps">
          <w:drawing>
            <wp:anchor distT="0" distB="0" distL="114300" distR="114300" simplePos="0" relativeHeight="251657728" behindDoc="0" locked="0" layoutInCell="1" allowOverlap="1" wp14:anchorId="3C3A7E6F" wp14:editId="2B112DA2">
              <wp:simplePos x="0" y="0"/>
              <wp:positionH relativeFrom="column">
                <wp:posOffset>960120</wp:posOffset>
              </wp:positionH>
              <wp:positionV relativeFrom="paragraph">
                <wp:posOffset>104775</wp:posOffset>
              </wp:positionV>
              <wp:extent cx="4301490" cy="254635"/>
              <wp:effectExtent l="3175" t="0" r="63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149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328" w:rsidRPr="008143CB" w:rsidRDefault="00F821D3" w:rsidP="00643328">
                          <w:pPr>
                            <w:jc w:val="center"/>
                            <w:rPr>
                              <w:rFonts w:ascii="Times New Roman" w:hAnsi="Times New Roman"/>
                              <w:color w:val="FF0000"/>
                              <w:sz w:val="20"/>
                              <w:szCs w:val="20"/>
                            </w:rPr>
                          </w:pPr>
                          <w:r w:rsidRPr="008143CB">
                            <w:rPr>
                              <w:rFonts w:ascii="Times New Roman" w:hAnsi="Times New Roman"/>
                              <w:color w:val="FF0000"/>
                              <w:sz w:val="20"/>
                              <w:szCs w:val="20"/>
                            </w:rPr>
                            <w:t xml:space="preserve">Available at </w:t>
                          </w:r>
                          <w:r w:rsidR="00643328" w:rsidRPr="008143CB">
                            <w:rPr>
                              <w:rFonts w:ascii="Times New Roman" w:hAnsi="Times New Roman"/>
                              <w:color w:val="FF0000"/>
                              <w:sz w:val="20"/>
                              <w:szCs w:val="20"/>
                            </w:rPr>
                            <w:t>http://</w:t>
                          </w:r>
                          <w:r w:rsidR="008143CB" w:rsidRPr="008143CB">
                            <w:rPr>
                              <w:rFonts w:ascii="Times New Roman" w:hAnsi="Times New Roman"/>
                              <w:color w:val="FF000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47" style="position:absolute;left:0;text-align:left;margin-left:75.6pt;margin-top:8.25pt;width:338.7pt;height: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" stroked="f">
              <v:textbox>
                <w:txbxContent>
                  <w:p w:rsidR="00643328" w:rsidRPr="008143CB" w:rsidRDefault="00F821D3" w:rsidP="00643328">
                    <w:pPr>
                      <w:jc w:val="center"/>
                      <w:rPr>
                        <w:rFonts w:ascii="Times New Roman" w:hAnsi="Times New Roman"/>
                        <w:color w:val="FF0000"/>
                        <w:sz w:val="20"/>
                        <w:szCs w:val="20"/>
                      </w:rPr>
                    </w:pPr>
                    <w:r w:rsidRPr="008143CB">
                      <w:rPr>
                        <w:rFonts w:ascii="Times New Roman" w:hAnsi="Times New Roman"/>
                        <w:color w:val="FF0000"/>
                        <w:sz w:val="20"/>
                        <w:szCs w:val="20"/>
                      </w:rPr>
                      <w:t xml:space="preserve">Available at </w:t>
                    </w:r>
                    <w:r w:rsidR="00643328" w:rsidRPr="008143CB">
                      <w:rPr>
                        <w:rFonts w:ascii="Times New Roman" w:hAnsi="Times New Roman"/>
                        <w:color w:val="FF0000"/>
                        <w:sz w:val="20"/>
                        <w:szCs w:val="20"/>
                      </w:rPr>
                      <w:t>http://</w:t>
                    </w:r>
                    <w:r w:rsidR="008143CB" w:rsidRPr="008143CB">
                      <w:rPr>
                        <w:rFonts w:ascii="Times New Roman" w:hAnsi="Times New Roman"/>
                        <w:color w:val="FF0000"/>
                        <w:sz w:val="20"/>
                        <w:szCs w:val="20"/>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DCC" w:rsidRDefault="001E7DCC" w:rsidP="006C3F85">
      <w:pPr>
        <w:spacing w:after="0" w:line="240" w:lineRule="auto"/>
      </w:pPr>
      <w:r>
        <w:separator/>
      </w:r>
    </w:p>
  </w:footnote>
  <w:footnote w:type="continuationSeparator" w:id="0">
    <w:p w:rsidR="001E7DCC" w:rsidRDefault="001E7DCC" w:rsidP="006C3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E84" w:rsidRPr="00A079BE" w:rsidRDefault="00A079BE" w:rsidP="00A76E84">
    <w:pPr>
      <w:pStyle w:val="Header"/>
      <w:tabs>
        <w:tab w:val="right" w:pos="9071"/>
      </w:tabs>
      <w:rPr>
        <w:rFonts w:asciiTheme="minorHAnsi" w:hAnsiTheme="minorHAnsi"/>
        <w:b/>
        <w:lang w:val="en-US"/>
      </w:rPr>
    </w:pPr>
    <w:r>
      <w:rPr>
        <w:rFonts w:asciiTheme="minorHAnsi" w:hAnsiTheme="minorHAnsi"/>
        <w:b/>
        <w:lang w:val="en-US"/>
      </w:rPr>
      <w:t xml:space="preserve">Indonesian </w:t>
    </w:r>
    <w:r w:rsidR="00A75C98">
      <w:rPr>
        <w:rFonts w:asciiTheme="minorHAnsi" w:hAnsiTheme="minorHAnsi"/>
        <w:b/>
        <w:lang w:val="en-US"/>
      </w:rPr>
      <w:t xml:space="preserve">Journal of </w:t>
    </w:r>
    <w:r w:rsidR="00A76E84" w:rsidRPr="00DA56AB">
      <w:rPr>
        <w:rFonts w:asciiTheme="minorHAnsi" w:hAnsiTheme="minorHAnsi"/>
        <w:b/>
        <w:lang w:val="id-ID"/>
      </w:rPr>
      <w:t>Empowerment and Community Development</w:t>
    </w:r>
    <w:r>
      <w:rPr>
        <w:rFonts w:asciiTheme="minorHAnsi" w:hAnsiTheme="minorHAnsi"/>
        <w:b/>
        <w:lang w:val="en-US"/>
      </w:rPr>
      <w:t xml:space="preserve"> Service</w:t>
    </w:r>
  </w:p>
  <w:p w:rsidR="00A76E84" w:rsidRPr="00DA56AB" w:rsidRDefault="00A76E84" w:rsidP="00A76E84">
    <w:pPr>
      <w:pStyle w:val="Header"/>
      <w:tabs>
        <w:tab w:val="right" w:pos="9071"/>
      </w:tabs>
      <w:rPr>
        <w:rFonts w:asciiTheme="minorHAnsi" w:hAnsiTheme="minorHAnsi"/>
        <w:lang w:val="id-ID"/>
      </w:rPr>
    </w:pPr>
    <w:r w:rsidRPr="00DA56AB">
      <w:rPr>
        <w:rFonts w:asciiTheme="minorHAnsi" w:hAnsiTheme="minorHAnsi"/>
        <w:lang w:val="id-ID"/>
      </w:rPr>
      <w:t>Volume X, Nomor X, April 2020, Halaman 1-10</w:t>
    </w:r>
  </w:p>
  <w:p w:rsidR="00A76E84" w:rsidRPr="00DA56AB" w:rsidRDefault="00A76E84" w:rsidP="00A76E84">
    <w:pPr>
      <w:pStyle w:val="Header"/>
      <w:tabs>
        <w:tab w:val="right" w:pos="9071"/>
      </w:tabs>
      <w:rPr>
        <w:rFonts w:asciiTheme="minorHAnsi" w:hAnsiTheme="minorHAnsi"/>
      </w:rPr>
    </w:pPr>
    <w:r w:rsidRPr="00DA56AB">
      <w:rPr>
        <w:rFonts w:asciiTheme="minorHAnsi" w:hAnsiTheme="minorHAnsi"/>
        <w:lang w:val="id-ID"/>
      </w:rPr>
      <w:t>www.</w:t>
    </w:r>
    <w:r w:rsidRPr="00DA56AB">
      <w:rPr>
        <w:rFonts w:asciiTheme="minorHAnsi" w:hAnsiTheme="minorHAnsi"/>
      </w:rPr>
      <w:t>journal.univetbantara.ac.id/index.php/joecod</w:t>
    </w:r>
  </w:p>
  <w:p w:rsidR="00C3121C" w:rsidRPr="00A76E84" w:rsidRDefault="00C3121C" w:rsidP="00A76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A79"/>
    <w:multiLevelType w:val="multilevel"/>
    <w:tmpl w:val="56346A94"/>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Calibr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5F5998"/>
    <w:multiLevelType w:val="hybridMultilevel"/>
    <w:tmpl w:val="03064C84"/>
    <w:lvl w:ilvl="0" w:tplc="FAEAA63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24F1291"/>
    <w:multiLevelType w:val="hybridMultilevel"/>
    <w:tmpl w:val="6A2461B8"/>
    <w:lvl w:ilvl="0" w:tplc="61C08ED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6684866"/>
    <w:multiLevelType w:val="hybridMultilevel"/>
    <w:tmpl w:val="01A0CD52"/>
    <w:lvl w:ilvl="0" w:tplc="1092FAEE">
      <w:start w:val="1"/>
      <w:numFmt w:val="decimal"/>
      <w:lvlText w:val="2.%1 "/>
      <w:lvlJc w:val="left"/>
      <w:pPr>
        <w:tabs>
          <w:tab w:val="num" w:pos="540"/>
        </w:tabs>
        <w:ind w:left="540" w:hanging="360"/>
      </w:pPr>
      <w:rPr>
        <w:rFonts w:cs="Times New Roman" w:hint="default"/>
      </w:rPr>
    </w:lvl>
    <w:lvl w:ilvl="1" w:tplc="5A82C22C">
      <w:start w:val="1"/>
      <w:numFmt w:val="decimal"/>
      <w:lvlText w:val="(%2)"/>
      <w:lvlJc w:val="left"/>
      <w:pPr>
        <w:tabs>
          <w:tab w:val="num" w:pos="1440"/>
        </w:tabs>
        <w:ind w:left="1440" w:hanging="360"/>
      </w:pPr>
      <w:rPr>
        <w:rFonts w:cs="Times New Roman" w:hint="default"/>
      </w:rPr>
    </w:lvl>
    <w:lvl w:ilvl="2" w:tplc="BF36EA6C">
      <w:start w:val="1"/>
      <w:numFmt w:val="lowerLetter"/>
      <w:lvlText w:val="(%3)"/>
      <w:lvlJc w:val="left"/>
      <w:pPr>
        <w:tabs>
          <w:tab w:val="num" w:pos="2340"/>
        </w:tabs>
        <w:ind w:left="2340" w:hanging="360"/>
      </w:pPr>
      <w:rPr>
        <w:rFonts w:cs="Times New Roman" w:hint="default"/>
      </w:rPr>
    </w:lvl>
    <w:lvl w:ilvl="3" w:tplc="36A24926">
      <w:start w:val="1"/>
      <w:numFmt w:val="decimal"/>
      <w:lvlText w:val="%4."/>
      <w:lvlJc w:val="left"/>
      <w:pPr>
        <w:ind w:left="2880" w:hanging="360"/>
      </w:pPr>
      <w:rPr>
        <w:rFonts w:cs="Times New Roman" w:hint="default"/>
      </w:rPr>
    </w:lvl>
    <w:lvl w:ilvl="4" w:tplc="6C1CD2DE">
      <w:start w:val="1"/>
      <w:numFmt w:val="lowerLetter"/>
      <w:lvlText w:val="%5."/>
      <w:lvlJc w:val="left"/>
      <w:pPr>
        <w:ind w:left="3600" w:hanging="360"/>
      </w:pPr>
      <w:rPr>
        <w:rFonts w:cs="Times New Roman" w:hint="default"/>
      </w:rPr>
    </w:lvl>
    <w:lvl w:ilvl="5" w:tplc="6EE8251C">
      <w:start w:val="1"/>
      <w:numFmt w:val="upperLetter"/>
      <w:lvlText w:val="%6."/>
      <w:lvlJc w:val="left"/>
      <w:pPr>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C2500E7"/>
    <w:multiLevelType w:val="hybridMultilevel"/>
    <w:tmpl w:val="426C7814"/>
    <w:lvl w:ilvl="0" w:tplc="29445E2E">
      <w:start w:val="1"/>
      <w:numFmt w:val="decimal"/>
      <w:lvlText w:val="%1."/>
      <w:lvlJc w:val="left"/>
      <w:pPr>
        <w:tabs>
          <w:tab w:val="num" w:pos="417"/>
        </w:tabs>
        <w:ind w:left="417"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C3F4C34"/>
    <w:multiLevelType w:val="hybridMultilevel"/>
    <w:tmpl w:val="147050A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7025C3"/>
    <w:multiLevelType w:val="hybridMultilevel"/>
    <w:tmpl w:val="CDE0A3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C4258D"/>
    <w:multiLevelType w:val="hybridMultilevel"/>
    <w:tmpl w:val="79A8C248"/>
    <w:lvl w:ilvl="0" w:tplc="46D4AB4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282956EF"/>
    <w:multiLevelType w:val="hybridMultilevel"/>
    <w:tmpl w:val="7A8CBB7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ED8548D"/>
    <w:multiLevelType w:val="hybridMultilevel"/>
    <w:tmpl w:val="F10C1250"/>
    <w:lvl w:ilvl="0" w:tplc="E27A0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222FF"/>
    <w:multiLevelType w:val="multilevel"/>
    <w:tmpl w:val="7632DA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0295C8E"/>
    <w:multiLevelType w:val="hybridMultilevel"/>
    <w:tmpl w:val="0FB4CC7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41C5586"/>
    <w:multiLevelType w:val="hybridMultilevel"/>
    <w:tmpl w:val="A1B40CEA"/>
    <w:lvl w:ilvl="0" w:tplc="ED08E8DA">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B36374A"/>
    <w:multiLevelType w:val="hybridMultilevel"/>
    <w:tmpl w:val="28C43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F3AAE"/>
    <w:multiLevelType w:val="hybridMultilevel"/>
    <w:tmpl w:val="1526CA96"/>
    <w:lvl w:ilvl="0" w:tplc="3C923BF2">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5">
    <w:nsid w:val="3BA2719D"/>
    <w:multiLevelType w:val="hybridMultilevel"/>
    <w:tmpl w:val="FF0C0044"/>
    <w:lvl w:ilvl="0" w:tplc="F3C67B9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3703A2"/>
    <w:multiLevelType w:val="hybridMultilevel"/>
    <w:tmpl w:val="C6ECCFC6"/>
    <w:lvl w:ilvl="0" w:tplc="6DF252F2">
      <w:start w:val="1"/>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44983281"/>
    <w:multiLevelType w:val="hybridMultilevel"/>
    <w:tmpl w:val="F8D21B92"/>
    <w:lvl w:ilvl="0" w:tplc="D206D458">
      <w:start w:val="1"/>
      <w:numFmt w:val="decimal"/>
      <w:lvlText w:val="%1."/>
      <w:lvlJc w:val="left"/>
      <w:pPr>
        <w:tabs>
          <w:tab w:val="num" w:pos="720"/>
        </w:tabs>
        <w:ind w:left="720" w:hanging="360"/>
      </w:pPr>
      <w:rPr>
        <w:rFonts w:ascii="Book Antiqua" w:hAnsi="Book Antiqua" w:cs="Times New Roman" w:hint="default"/>
        <w:b w:val="0"/>
        <w:i w:val="0"/>
        <w:sz w:val="22"/>
        <w:szCs w:val="22"/>
      </w:rPr>
    </w:lvl>
    <w:lvl w:ilvl="1" w:tplc="0421000F">
      <w:start w:val="1"/>
      <w:numFmt w:val="decimal"/>
      <w:lvlText w:val="%2."/>
      <w:lvlJc w:val="left"/>
      <w:pPr>
        <w:tabs>
          <w:tab w:val="num" w:pos="1260"/>
        </w:tabs>
        <w:ind w:left="1260" w:hanging="360"/>
      </w:p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36BE8276">
      <w:start w:val="1"/>
      <w:numFmt w:val="decimal"/>
      <w:lvlText w:val="%9"/>
      <w:lvlJc w:val="left"/>
      <w:pPr>
        <w:ind w:left="9277" w:hanging="3157"/>
      </w:pPr>
      <w:rPr>
        <w:rFonts w:hint="default"/>
      </w:rPr>
    </w:lvl>
  </w:abstractNum>
  <w:abstractNum w:abstractNumId="18">
    <w:nsid w:val="45516911"/>
    <w:multiLevelType w:val="hybridMultilevel"/>
    <w:tmpl w:val="95764BDC"/>
    <w:lvl w:ilvl="0" w:tplc="A73A0C60">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75378"/>
    <w:multiLevelType w:val="hybridMultilevel"/>
    <w:tmpl w:val="2FBE0DBC"/>
    <w:lvl w:ilvl="0" w:tplc="E72E5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386A63"/>
    <w:multiLevelType w:val="hybridMultilevel"/>
    <w:tmpl w:val="94309C7A"/>
    <w:lvl w:ilvl="0" w:tplc="7116D4F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56374DF8"/>
    <w:multiLevelType w:val="hybridMultilevel"/>
    <w:tmpl w:val="F61E70E8"/>
    <w:lvl w:ilvl="0" w:tplc="E06AE69C">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3B061E"/>
    <w:multiLevelType w:val="hybridMultilevel"/>
    <w:tmpl w:val="AF50223A"/>
    <w:lvl w:ilvl="0" w:tplc="99F6FA66">
      <w:start w:val="1"/>
      <w:numFmt w:val="decimal"/>
      <w:lvlText w:val="%1."/>
      <w:lvlJc w:val="left"/>
      <w:pPr>
        <w:ind w:left="36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61583F30"/>
    <w:multiLevelType w:val="hybridMultilevel"/>
    <w:tmpl w:val="BB4039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2CE460D"/>
    <w:multiLevelType w:val="hybridMultilevel"/>
    <w:tmpl w:val="C72C9A98"/>
    <w:lvl w:ilvl="0" w:tplc="0234E1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D16D6D"/>
    <w:multiLevelType w:val="hybridMultilevel"/>
    <w:tmpl w:val="A1B40CEA"/>
    <w:lvl w:ilvl="0" w:tplc="ED08E8DA">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97034AE"/>
    <w:multiLevelType w:val="hybridMultilevel"/>
    <w:tmpl w:val="97262918"/>
    <w:lvl w:ilvl="0" w:tplc="F854522A">
      <w:start w:val="1"/>
      <w:numFmt w:val="decimal"/>
      <w:lvlText w:val="%1."/>
      <w:lvlJc w:val="left"/>
      <w:pPr>
        <w:ind w:left="720" w:hanging="360"/>
      </w:pPr>
      <w:rPr>
        <w:rFonts w:cs="Times New Roman"/>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6E4D48E0"/>
    <w:multiLevelType w:val="multilevel"/>
    <w:tmpl w:val="331644A0"/>
    <w:lvl w:ilvl="0">
      <w:start w:val="1"/>
      <w:numFmt w:val="decimal"/>
      <w:lvlText w:val="%1."/>
      <w:lvlJc w:val="left"/>
      <w:pPr>
        <w:ind w:left="786" w:hanging="360"/>
      </w:pPr>
      <w:rPr>
        <w:rFonts w:hint="default"/>
        <w:sz w:val="24"/>
        <w:szCs w:val="24"/>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nsid w:val="6F707210"/>
    <w:multiLevelType w:val="hybridMultilevel"/>
    <w:tmpl w:val="2ECA59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21B410C"/>
    <w:multiLevelType w:val="hybridMultilevel"/>
    <w:tmpl w:val="F7C86D1A"/>
    <w:lvl w:ilvl="0" w:tplc="8E20C8D0">
      <w:start w:val="1"/>
      <w:numFmt w:val="decimal"/>
      <w:lvlText w:val="%1."/>
      <w:lvlJc w:val="left"/>
      <w:pPr>
        <w:tabs>
          <w:tab w:val="num" w:pos="1800"/>
        </w:tabs>
        <w:ind w:left="1800" w:hanging="360"/>
      </w:pPr>
      <w:rPr>
        <w:b w:val="0"/>
        <w:color w:val="auto"/>
      </w:rPr>
    </w:lvl>
    <w:lvl w:ilvl="1" w:tplc="04090001">
      <w:start w:val="1"/>
      <w:numFmt w:val="bullet"/>
      <w:lvlText w:val=""/>
      <w:lvlJc w:val="left"/>
      <w:pPr>
        <w:tabs>
          <w:tab w:val="num" w:pos="1800"/>
        </w:tabs>
        <w:ind w:left="1800" w:hanging="360"/>
      </w:pPr>
      <w:rPr>
        <w:rFonts w:ascii="Symbol" w:hAnsi="Symbol" w:hint="default"/>
        <w:b w:val="0"/>
        <w:color w:val="auto"/>
      </w:rPr>
    </w:lvl>
    <w:lvl w:ilvl="2" w:tplc="F0300BF4">
      <w:start w:val="1"/>
      <w:numFmt w:val="lowerLetter"/>
      <w:lvlText w:val="%3."/>
      <w:lvlJc w:val="left"/>
      <w:pPr>
        <w:tabs>
          <w:tab w:val="num" w:pos="2700"/>
        </w:tabs>
        <w:ind w:left="2700" w:hanging="360"/>
      </w:pPr>
      <w:rPr>
        <w:rFonts w:hint="default"/>
      </w:rPr>
    </w:lvl>
    <w:lvl w:ilvl="3" w:tplc="D7A6AF3A">
      <w:start w:val="1"/>
      <w:numFmt w:val="upperRoman"/>
      <w:lvlText w:val="%4."/>
      <w:lvlJc w:val="left"/>
      <w:pPr>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3D16A3B"/>
    <w:multiLevelType w:val="hybridMultilevel"/>
    <w:tmpl w:val="A1B40CEA"/>
    <w:lvl w:ilvl="0" w:tplc="ED08E8DA">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50F7F8B"/>
    <w:multiLevelType w:val="hybridMultilevel"/>
    <w:tmpl w:val="D45A0A9A"/>
    <w:lvl w:ilvl="0" w:tplc="92AA1EF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8411890"/>
    <w:multiLevelType w:val="hybridMultilevel"/>
    <w:tmpl w:val="114CFB5E"/>
    <w:lvl w:ilvl="0" w:tplc="0421000F">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78BC20B2"/>
    <w:multiLevelType w:val="hybridMultilevel"/>
    <w:tmpl w:val="4BA80576"/>
    <w:lvl w:ilvl="0" w:tplc="27A2CCA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7A5E30A1"/>
    <w:multiLevelType w:val="multilevel"/>
    <w:tmpl w:val="0364689C"/>
    <w:lvl w:ilvl="0">
      <w:start w:val="1"/>
      <w:numFmt w:val="decimal"/>
      <w:pStyle w:val="6subjudu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CF46628"/>
    <w:multiLevelType w:val="hybridMultilevel"/>
    <w:tmpl w:val="8F3C96B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0"/>
  </w:num>
  <w:num w:numId="4">
    <w:abstractNumId w:val="17"/>
  </w:num>
  <w:num w:numId="5">
    <w:abstractNumId w:val="4"/>
  </w:num>
  <w:num w:numId="6">
    <w:abstractNumId w:val="35"/>
  </w:num>
  <w:num w:numId="7">
    <w:abstractNumId w:val="9"/>
  </w:num>
  <w:num w:numId="8">
    <w:abstractNumId w:val="10"/>
  </w:num>
  <w:num w:numId="9">
    <w:abstractNumId w:val="19"/>
  </w:num>
  <w:num w:numId="10">
    <w:abstractNumId w:val="8"/>
  </w:num>
  <w:num w:numId="11">
    <w:abstractNumId w:val="5"/>
  </w:num>
  <w:num w:numId="12">
    <w:abstractNumId w:val="13"/>
  </w:num>
  <w:num w:numId="13">
    <w:abstractNumId w:val="6"/>
  </w:num>
  <w:num w:numId="14">
    <w:abstractNumId w:val="23"/>
  </w:num>
  <w:num w:numId="15">
    <w:abstractNumId w:val="28"/>
  </w:num>
  <w:num w:numId="16">
    <w:abstractNumId w:val="12"/>
  </w:num>
  <w:num w:numId="17">
    <w:abstractNumId w:val="25"/>
  </w:num>
  <w:num w:numId="18">
    <w:abstractNumId w:val="30"/>
  </w:num>
  <w:num w:numId="19">
    <w:abstractNumId w:val="11"/>
  </w:num>
  <w:num w:numId="20">
    <w:abstractNumId w:val="22"/>
  </w:num>
  <w:num w:numId="21">
    <w:abstractNumId w:val="3"/>
  </w:num>
  <w:num w:numId="22">
    <w:abstractNumId w:val="32"/>
  </w:num>
  <w:num w:numId="23">
    <w:abstractNumId w:val="34"/>
  </w:num>
  <w:num w:numId="24">
    <w:abstractNumId w:val="26"/>
  </w:num>
  <w:num w:numId="25">
    <w:abstractNumId w:val="31"/>
  </w:num>
  <w:num w:numId="26">
    <w:abstractNumId w:val="18"/>
  </w:num>
  <w:num w:numId="27">
    <w:abstractNumId w:val="29"/>
  </w:num>
  <w:num w:numId="28">
    <w:abstractNumId w:val="21"/>
  </w:num>
  <w:num w:numId="29">
    <w:abstractNumId w:val="1"/>
  </w:num>
  <w:num w:numId="30">
    <w:abstractNumId w:val="27"/>
  </w:num>
  <w:num w:numId="31">
    <w:abstractNumId w:val="20"/>
  </w:num>
  <w:num w:numId="32">
    <w:abstractNumId w:val="7"/>
  </w:num>
  <w:num w:numId="33">
    <w:abstractNumId w:val="14"/>
  </w:num>
  <w:num w:numId="34">
    <w:abstractNumId w:val="2"/>
  </w:num>
  <w:num w:numId="35">
    <w:abstractNumId w:val="3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60"/>
    <w:rsid w:val="000124DB"/>
    <w:rsid w:val="000210AD"/>
    <w:rsid w:val="00022E41"/>
    <w:rsid w:val="00042852"/>
    <w:rsid w:val="00061129"/>
    <w:rsid w:val="00064802"/>
    <w:rsid w:val="0008155D"/>
    <w:rsid w:val="00095B71"/>
    <w:rsid w:val="000A098F"/>
    <w:rsid w:val="000A0B5E"/>
    <w:rsid w:val="000A74C3"/>
    <w:rsid w:val="000A750A"/>
    <w:rsid w:val="000C3E70"/>
    <w:rsid w:val="000C548D"/>
    <w:rsid w:val="000C79A1"/>
    <w:rsid w:val="000F16AD"/>
    <w:rsid w:val="000F2568"/>
    <w:rsid w:val="000F6EFE"/>
    <w:rsid w:val="00100718"/>
    <w:rsid w:val="00106920"/>
    <w:rsid w:val="00110527"/>
    <w:rsid w:val="00111609"/>
    <w:rsid w:val="001217EA"/>
    <w:rsid w:val="00132B0A"/>
    <w:rsid w:val="001429C5"/>
    <w:rsid w:val="00152CCC"/>
    <w:rsid w:val="0015425D"/>
    <w:rsid w:val="00161784"/>
    <w:rsid w:val="001645B5"/>
    <w:rsid w:val="0016521A"/>
    <w:rsid w:val="00167B16"/>
    <w:rsid w:val="00177DC6"/>
    <w:rsid w:val="001C0160"/>
    <w:rsid w:val="001D674A"/>
    <w:rsid w:val="001E7DCC"/>
    <w:rsid w:val="001F5379"/>
    <w:rsid w:val="002279B0"/>
    <w:rsid w:val="00233679"/>
    <w:rsid w:val="002476C2"/>
    <w:rsid w:val="00254005"/>
    <w:rsid w:val="002569DD"/>
    <w:rsid w:val="002712A8"/>
    <w:rsid w:val="00285A8A"/>
    <w:rsid w:val="00287013"/>
    <w:rsid w:val="00296451"/>
    <w:rsid w:val="002A60AA"/>
    <w:rsid w:val="002B4E76"/>
    <w:rsid w:val="002C32E0"/>
    <w:rsid w:val="002C7D37"/>
    <w:rsid w:val="002D0964"/>
    <w:rsid w:val="002D6F03"/>
    <w:rsid w:val="002E7FE6"/>
    <w:rsid w:val="002F0164"/>
    <w:rsid w:val="00301D3A"/>
    <w:rsid w:val="00302F35"/>
    <w:rsid w:val="00320F50"/>
    <w:rsid w:val="0032520A"/>
    <w:rsid w:val="003525B2"/>
    <w:rsid w:val="003537F4"/>
    <w:rsid w:val="00377EAC"/>
    <w:rsid w:val="0038656E"/>
    <w:rsid w:val="00395B2A"/>
    <w:rsid w:val="003A154E"/>
    <w:rsid w:val="003B5F9F"/>
    <w:rsid w:val="003C3F2F"/>
    <w:rsid w:val="003D44EE"/>
    <w:rsid w:val="003E1B26"/>
    <w:rsid w:val="00406BE5"/>
    <w:rsid w:val="0041132C"/>
    <w:rsid w:val="004168A2"/>
    <w:rsid w:val="00425938"/>
    <w:rsid w:val="00426B36"/>
    <w:rsid w:val="00427898"/>
    <w:rsid w:val="00430576"/>
    <w:rsid w:val="0043186E"/>
    <w:rsid w:val="00444683"/>
    <w:rsid w:val="00455D8A"/>
    <w:rsid w:val="00483D3B"/>
    <w:rsid w:val="00485F47"/>
    <w:rsid w:val="00487000"/>
    <w:rsid w:val="0049373A"/>
    <w:rsid w:val="00493F29"/>
    <w:rsid w:val="0049788C"/>
    <w:rsid w:val="004A0A40"/>
    <w:rsid w:val="004B0936"/>
    <w:rsid w:val="004B62B8"/>
    <w:rsid w:val="004C3367"/>
    <w:rsid w:val="004C3A69"/>
    <w:rsid w:val="004D0369"/>
    <w:rsid w:val="004D66E4"/>
    <w:rsid w:val="004E4FAC"/>
    <w:rsid w:val="004F3B0D"/>
    <w:rsid w:val="005021A8"/>
    <w:rsid w:val="00515E15"/>
    <w:rsid w:val="00533B8E"/>
    <w:rsid w:val="005475E2"/>
    <w:rsid w:val="00551D84"/>
    <w:rsid w:val="00585926"/>
    <w:rsid w:val="00596C7A"/>
    <w:rsid w:val="005A51B2"/>
    <w:rsid w:val="005A7FE5"/>
    <w:rsid w:val="005B6FBC"/>
    <w:rsid w:val="005C1CEA"/>
    <w:rsid w:val="005C611A"/>
    <w:rsid w:val="005F6667"/>
    <w:rsid w:val="006043D6"/>
    <w:rsid w:val="0060484E"/>
    <w:rsid w:val="00612E31"/>
    <w:rsid w:val="00625CCD"/>
    <w:rsid w:val="00641FE6"/>
    <w:rsid w:val="00643328"/>
    <w:rsid w:val="006561DF"/>
    <w:rsid w:val="006926E1"/>
    <w:rsid w:val="006A518A"/>
    <w:rsid w:val="006B3CDE"/>
    <w:rsid w:val="006C25AC"/>
    <w:rsid w:val="006C3F85"/>
    <w:rsid w:val="006F0D49"/>
    <w:rsid w:val="006F4CDB"/>
    <w:rsid w:val="007005A2"/>
    <w:rsid w:val="007260B4"/>
    <w:rsid w:val="007400C7"/>
    <w:rsid w:val="007414DD"/>
    <w:rsid w:val="00742118"/>
    <w:rsid w:val="00756B84"/>
    <w:rsid w:val="007877C3"/>
    <w:rsid w:val="007A30AE"/>
    <w:rsid w:val="007A3C02"/>
    <w:rsid w:val="007A5F3D"/>
    <w:rsid w:val="007B71F7"/>
    <w:rsid w:val="007D3ABD"/>
    <w:rsid w:val="007D7D37"/>
    <w:rsid w:val="007D7F22"/>
    <w:rsid w:val="007F60FB"/>
    <w:rsid w:val="008016CA"/>
    <w:rsid w:val="0081211C"/>
    <w:rsid w:val="008143CB"/>
    <w:rsid w:val="008179DC"/>
    <w:rsid w:val="0083602D"/>
    <w:rsid w:val="00840638"/>
    <w:rsid w:val="008602A1"/>
    <w:rsid w:val="00862E19"/>
    <w:rsid w:val="008674CC"/>
    <w:rsid w:val="00882C55"/>
    <w:rsid w:val="008A3291"/>
    <w:rsid w:val="008A4B53"/>
    <w:rsid w:val="008B6629"/>
    <w:rsid w:val="008C44B9"/>
    <w:rsid w:val="008C6917"/>
    <w:rsid w:val="008E0452"/>
    <w:rsid w:val="00926493"/>
    <w:rsid w:val="00931ACD"/>
    <w:rsid w:val="00933E2A"/>
    <w:rsid w:val="00946A23"/>
    <w:rsid w:val="009571E0"/>
    <w:rsid w:val="00971A70"/>
    <w:rsid w:val="00973FEE"/>
    <w:rsid w:val="009759D0"/>
    <w:rsid w:val="00996637"/>
    <w:rsid w:val="009B3438"/>
    <w:rsid w:val="009B7867"/>
    <w:rsid w:val="009D62E1"/>
    <w:rsid w:val="009E3881"/>
    <w:rsid w:val="009E5118"/>
    <w:rsid w:val="00A067E5"/>
    <w:rsid w:val="00A079BE"/>
    <w:rsid w:val="00A318E1"/>
    <w:rsid w:val="00A33249"/>
    <w:rsid w:val="00A51866"/>
    <w:rsid w:val="00A562A1"/>
    <w:rsid w:val="00A677AB"/>
    <w:rsid w:val="00A75C98"/>
    <w:rsid w:val="00A76E84"/>
    <w:rsid w:val="00A83750"/>
    <w:rsid w:val="00A870B5"/>
    <w:rsid w:val="00AA01D2"/>
    <w:rsid w:val="00AB03C1"/>
    <w:rsid w:val="00AC222D"/>
    <w:rsid w:val="00AC538B"/>
    <w:rsid w:val="00AD0E0C"/>
    <w:rsid w:val="00AE56EE"/>
    <w:rsid w:val="00B02AB1"/>
    <w:rsid w:val="00B272EA"/>
    <w:rsid w:val="00B31C7D"/>
    <w:rsid w:val="00B34D71"/>
    <w:rsid w:val="00B35AD3"/>
    <w:rsid w:val="00B52CC7"/>
    <w:rsid w:val="00B60DAA"/>
    <w:rsid w:val="00B967E3"/>
    <w:rsid w:val="00BB116D"/>
    <w:rsid w:val="00BD067A"/>
    <w:rsid w:val="00BD164B"/>
    <w:rsid w:val="00BE7650"/>
    <w:rsid w:val="00C02013"/>
    <w:rsid w:val="00C12AB1"/>
    <w:rsid w:val="00C13AD0"/>
    <w:rsid w:val="00C3121C"/>
    <w:rsid w:val="00C66E84"/>
    <w:rsid w:val="00C730F5"/>
    <w:rsid w:val="00CA1878"/>
    <w:rsid w:val="00CA1BFD"/>
    <w:rsid w:val="00CC5CA6"/>
    <w:rsid w:val="00CC74F7"/>
    <w:rsid w:val="00CD766A"/>
    <w:rsid w:val="00D01B17"/>
    <w:rsid w:val="00D03371"/>
    <w:rsid w:val="00D03BC1"/>
    <w:rsid w:val="00D236EC"/>
    <w:rsid w:val="00D27C76"/>
    <w:rsid w:val="00D31F42"/>
    <w:rsid w:val="00D47B03"/>
    <w:rsid w:val="00DA0AAA"/>
    <w:rsid w:val="00DA37CE"/>
    <w:rsid w:val="00DD54DC"/>
    <w:rsid w:val="00DF44AD"/>
    <w:rsid w:val="00E12D93"/>
    <w:rsid w:val="00E14FCC"/>
    <w:rsid w:val="00E235B2"/>
    <w:rsid w:val="00E238D8"/>
    <w:rsid w:val="00E45DB8"/>
    <w:rsid w:val="00E54546"/>
    <w:rsid w:val="00E54FF4"/>
    <w:rsid w:val="00E550F6"/>
    <w:rsid w:val="00E644F5"/>
    <w:rsid w:val="00E71154"/>
    <w:rsid w:val="00E770BF"/>
    <w:rsid w:val="00EA603C"/>
    <w:rsid w:val="00EB0EE3"/>
    <w:rsid w:val="00EC1070"/>
    <w:rsid w:val="00ED0576"/>
    <w:rsid w:val="00ED17FD"/>
    <w:rsid w:val="00EE7DBD"/>
    <w:rsid w:val="00EF437D"/>
    <w:rsid w:val="00F05660"/>
    <w:rsid w:val="00F21848"/>
    <w:rsid w:val="00F257AE"/>
    <w:rsid w:val="00F37CA3"/>
    <w:rsid w:val="00F42E10"/>
    <w:rsid w:val="00F461CD"/>
    <w:rsid w:val="00F52A65"/>
    <w:rsid w:val="00F7563B"/>
    <w:rsid w:val="00F7667F"/>
    <w:rsid w:val="00F821D3"/>
    <w:rsid w:val="00FA272B"/>
    <w:rsid w:val="00FB2DBC"/>
    <w:rsid w:val="00FB405D"/>
    <w:rsid w:val="00FE0291"/>
    <w:rsid w:val="00FE1AEB"/>
    <w:rsid w:val="00FF1C94"/>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50A"/>
    <w:pPr>
      <w:spacing w:after="200" w:line="276" w:lineRule="auto"/>
    </w:pPr>
    <w:rPr>
      <w:sz w:val="22"/>
      <w:szCs w:val="22"/>
      <w:lang w:val="en-ID" w:eastAsia="zh-TW"/>
    </w:rPr>
  </w:style>
  <w:style w:type="paragraph" w:styleId="Heading1">
    <w:name w:val="heading 1"/>
    <w:basedOn w:val="Normal"/>
    <w:next w:val="Normal"/>
    <w:link w:val="Heading1Char"/>
    <w:uiPriority w:val="9"/>
    <w:qFormat/>
    <w:rsid w:val="00CA1BFD"/>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971A70"/>
    <w:pPr>
      <w:spacing w:before="100" w:beforeAutospacing="1" w:after="100" w:afterAutospacing="1" w:line="240" w:lineRule="auto"/>
      <w:outlineLvl w:val="1"/>
    </w:pPr>
    <w:rPr>
      <w:rFonts w:ascii="Times New Roman" w:hAnsi="Times New Roman"/>
      <w:b/>
      <w:bCs/>
      <w:sz w:val="36"/>
      <w:szCs w:val="36"/>
      <w:lang w:val="en-US" w:eastAsia="en-US"/>
    </w:rPr>
  </w:style>
  <w:style w:type="paragraph" w:styleId="Heading3">
    <w:name w:val="heading 3"/>
    <w:basedOn w:val="Normal"/>
    <w:next w:val="Normal"/>
    <w:link w:val="Heading3Char"/>
    <w:uiPriority w:val="9"/>
    <w:semiHidden/>
    <w:unhideWhenUsed/>
    <w:qFormat/>
    <w:rsid w:val="007A30A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52CC7"/>
    <w:rPr>
      <w:color w:val="808080"/>
    </w:rPr>
  </w:style>
  <w:style w:type="paragraph" w:styleId="BalloonText">
    <w:name w:val="Balloon Text"/>
    <w:basedOn w:val="Normal"/>
    <w:link w:val="BalloonTextChar"/>
    <w:uiPriority w:val="99"/>
    <w:semiHidden/>
    <w:unhideWhenUsed/>
    <w:rsid w:val="00B52C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2CC7"/>
    <w:rPr>
      <w:rFonts w:ascii="Tahoma" w:hAnsi="Tahoma" w:cs="Tahoma"/>
      <w:sz w:val="16"/>
      <w:szCs w:val="16"/>
      <w:lang w:val="en-ID"/>
    </w:rPr>
  </w:style>
  <w:style w:type="paragraph" w:customStyle="1" w:styleId="Default">
    <w:name w:val="Default"/>
    <w:rsid w:val="000C79A1"/>
    <w:pPr>
      <w:autoSpaceDE w:val="0"/>
      <w:autoSpaceDN w:val="0"/>
      <w:adjustRightInd w:val="0"/>
    </w:pPr>
    <w:rPr>
      <w:rFonts w:ascii="Times New Roman" w:hAnsi="Times New Roman"/>
      <w:color w:val="000000"/>
      <w:sz w:val="24"/>
      <w:szCs w:val="24"/>
      <w:lang w:eastAsia="zh-TW"/>
    </w:rPr>
  </w:style>
  <w:style w:type="paragraph" w:styleId="Header">
    <w:name w:val="header"/>
    <w:basedOn w:val="Normal"/>
    <w:link w:val="HeaderChar"/>
    <w:unhideWhenUsed/>
    <w:rsid w:val="006C3F85"/>
    <w:pPr>
      <w:tabs>
        <w:tab w:val="center" w:pos="4680"/>
        <w:tab w:val="right" w:pos="9360"/>
      </w:tabs>
      <w:spacing w:after="0" w:line="240" w:lineRule="auto"/>
    </w:pPr>
  </w:style>
  <w:style w:type="character" w:customStyle="1" w:styleId="HeaderChar">
    <w:name w:val="Header Char"/>
    <w:link w:val="Header"/>
    <w:rsid w:val="006C3F85"/>
    <w:rPr>
      <w:lang w:val="en-ID"/>
    </w:rPr>
  </w:style>
  <w:style w:type="paragraph" w:styleId="Footer">
    <w:name w:val="footer"/>
    <w:basedOn w:val="Normal"/>
    <w:link w:val="FooterChar"/>
    <w:uiPriority w:val="99"/>
    <w:unhideWhenUsed/>
    <w:rsid w:val="006C3F85"/>
    <w:pPr>
      <w:tabs>
        <w:tab w:val="center" w:pos="4680"/>
        <w:tab w:val="right" w:pos="9360"/>
      </w:tabs>
      <w:spacing w:after="0" w:line="240" w:lineRule="auto"/>
    </w:pPr>
  </w:style>
  <w:style w:type="character" w:customStyle="1" w:styleId="FooterChar">
    <w:name w:val="Footer Char"/>
    <w:link w:val="Footer"/>
    <w:uiPriority w:val="99"/>
    <w:rsid w:val="006C3F85"/>
    <w:rPr>
      <w:lang w:val="en-ID"/>
    </w:rPr>
  </w:style>
  <w:style w:type="paragraph" w:styleId="ListParagraph">
    <w:name w:val="List Paragraph"/>
    <w:aliases w:val="Body of text,List Paragraph1"/>
    <w:basedOn w:val="Normal"/>
    <w:link w:val="ListParagraphChar"/>
    <w:uiPriority w:val="34"/>
    <w:qFormat/>
    <w:rsid w:val="00455D8A"/>
    <w:pPr>
      <w:spacing w:after="0" w:line="240" w:lineRule="auto"/>
      <w:ind w:left="720"/>
      <w:contextualSpacing/>
    </w:pPr>
    <w:rPr>
      <w:rFonts w:ascii="Times New Roman" w:hAnsi="Times New Roman"/>
      <w:sz w:val="24"/>
      <w:szCs w:val="24"/>
      <w:lang w:val="x-none" w:eastAsia="en-US"/>
    </w:rPr>
  </w:style>
  <w:style w:type="table" w:styleId="TableGrid">
    <w:name w:val="Table Grid"/>
    <w:basedOn w:val="TableNormal"/>
    <w:uiPriority w:val="59"/>
    <w:rsid w:val="00F37CA3"/>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ody of text Char,List Paragraph1 Char"/>
    <w:link w:val="ListParagraph"/>
    <w:uiPriority w:val="34"/>
    <w:locked/>
    <w:rsid w:val="00F37CA3"/>
    <w:rPr>
      <w:rFonts w:ascii="Times New Roman" w:eastAsia="Times New Roman" w:hAnsi="Times New Roman" w:cs="Times New Roman"/>
      <w:sz w:val="24"/>
      <w:szCs w:val="24"/>
      <w:lang w:eastAsia="en-US"/>
    </w:rPr>
  </w:style>
  <w:style w:type="character" w:customStyle="1" w:styleId="Heading2Char">
    <w:name w:val="Heading 2 Char"/>
    <w:link w:val="Heading2"/>
    <w:uiPriority w:val="9"/>
    <w:rsid w:val="00971A70"/>
    <w:rPr>
      <w:rFonts w:ascii="Times New Roman" w:eastAsia="Times New Roman" w:hAnsi="Times New Roman" w:cs="Times New Roman"/>
      <w:b/>
      <w:bCs/>
      <w:sz w:val="36"/>
      <w:szCs w:val="36"/>
      <w:lang w:eastAsia="en-US"/>
    </w:rPr>
  </w:style>
  <w:style w:type="character" w:styleId="Hyperlink">
    <w:name w:val="Hyperlink"/>
    <w:uiPriority w:val="99"/>
    <w:unhideWhenUsed/>
    <w:rsid w:val="00971A70"/>
    <w:rPr>
      <w:color w:val="0000FF"/>
      <w:u w:val="single"/>
    </w:rPr>
  </w:style>
  <w:style w:type="paragraph" w:styleId="NormalWeb">
    <w:name w:val="Normal (Web)"/>
    <w:basedOn w:val="Normal"/>
    <w:uiPriority w:val="99"/>
    <w:unhideWhenUsed/>
    <w:rsid w:val="00971A70"/>
    <w:pPr>
      <w:spacing w:before="100" w:beforeAutospacing="1" w:after="100" w:afterAutospacing="1" w:line="240" w:lineRule="auto"/>
    </w:pPr>
    <w:rPr>
      <w:rFonts w:ascii="Times New Roman" w:hAnsi="Times New Roman"/>
      <w:sz w:val="24"/>
      <w:szCs w:val="24"/>
      <w:lang w:val="en-US" w:eastAsia="en-US"/>
    </w:rPr>
  </w:style>
  <w:style w:type="character" w:customStyle="1" w:styleId="apple-converted-space">
    <w:name w:val="apple-converted-space"/>
    <w:basedOn w:val="DefaultParagraphFont"/>
    <w:rsid w:val="00971A70"/>
  </w:style>
  <w:style w:type="paragraph" w:styleId="NoSpacing">
    <w:name w:val="No Spacing"/>
    <w:uiPriority w:val="1"/>
    <w:qFormat/>
    <w:rsid w:val="003E1B26"/>
    <w:rPr>
      <w:sz w:val="22"/>
      <w:szCs w:val="22"/>
      <w:lang w:val="id-ID"/>
    </w:rPr>
  </w:style>
  <w:style w:type="character" w:customStyle="1" w:styleId="Heading1Char">
    <w:name w:val="Heading 1 Char"/>
    <w:link w:val="Heading1"/>
    <w:uiPriority w:val="9"/>
    <w:rsid w:val="00CA1BFD"/>
    <w:rPr>
      <w:rFonts w:ascii="Cambria" w:eastAsia="Times New Roman" w:hAnsi="Cambria" w:cs="Times New Roman"/>
      <w:b/>
      <w:bCs/>
      <w:color w:val="365F91"/>
      <w:sz w:val="28"/>
      <w:szCs w:val="28"/>
      <w:lang w:val="en-ID"/>
    </w:rPr>
  </w:style>
  <w:style w:type="character" w:styleId="HTMLCite">
    <w:name w:val="HTML Cite"/>
    <w:uiPriority w:val="99"/>
    <w:semiHidden/>
    <w:unhideWhenUsed/>
    <w:rsid w:val="00C02013"/>
    <w:rPr>
      <w:i/>
      <w:iCs/>
    </w:rPr>
  </w:style>
  <w:style w:type="paragraph" w:styleId="BodyText">
    <w:name w:val="Body Text"/>
    <w:basedOn w:val="Normal"/>
    <w:link w:val="BodyTextChar"/>
    <w:uiPriority w:val="99"/>
    <w:rsid w:val="00596C7A"/>
    <w:pPr>
      <w:spacing w:after="0" w:line="240" w:lineRule="auto"/>
      <w:jc w:val="both"/>
    </w:pPr>
    <w:rPr>
      <w:b/>
      <w:sz w:val="24"/>
      <w:szCs w:val="20"/>
      <w:lang w:val="id-ID" w:eastAsia="en-US"/>
    </w:rPr>
  </w:style>
  <w:style w:type="character" w:customStyle="1" w:styleId="BodyTextChar">
    <w:name w:val="Body Text Char"/>
    <w:link w:val="BodyText"/>
    <w:uiPriority w:val="99"/>
    <w:rsid w:val="00596C7A"/>
    <w:rPr>
      <w:rFonts w:eastAsia="Times New Roman" w:cs="Times New Roman"/>
      <w:b/>
      <w:sz w:val="24"/>
      <w:szCs w:val="20"/>
      <w:lang w:val="id-ID" w:eastAsia="en-US"/>
    </w:rPr>
  </w:style>
  <w:style w:type="paragraph" w:styleId="PlainText">
    <w:name w:val="Plain Text"/>
    <w:basedOn w:val="Normal"/>
    <w:link w:val="PlainTextChar"/>
    <w:uiPriority w:val="99"/>
    <w:unhideWhenUsed/>
    <w:rsid w:val="00596C7A"/>
    <w:pPr>
      <w:spacing w:after="0" w:line="240" w:lineRule="auto"/>
      <w:ind w:left="245" w:hanging="245"/>
      <w:jc w:val="both"/>
    </w:pPr>
    <w:rPr>
      <w:rFonts w:ascii="Consolas" w:hAnsi="Consolas"/>
      <w:sz w:val="21"/>
      <w:szCs w:val="21"/>
      <w:lang w:val="en-US" w:eastAsia="en-US"/>
    </w:rPr>
  </w:style>
  <w:style w:type="character" w:customStyle="1" w:styleId="PlainTextChar">
    <w:name w:val="Plain Text Char"/>
    <w:link w:val="PlainText"/>
    <w:uiPriority w:val="99"/>
    <w:rsid w:val="00596C7A"/>
    <w:rPr>
      <w:rFonts w:ascii="Consolas" w:eastAsia="Times New Roman" w:hAnsi="Consolas" w:cs="Times New Roman"/>
      <w:sz w:val="21"/>
      <w:szCs w:val="21"/>
      <w:lang w:eastAsia="en-US"/>
    </w:rPr>
  </w:style>
  <w:style w:type="paragraph" w:customStyle="1" w:styleId="2afiliasi">
    <w:name w:val="2 afiliasi"/>
    <w:basedOn w:val="Normal"/>
    <w:link w:val="2afiliasiChar"/>
    <w:qFormat/>
    <w:rsid w:val="007A3C02"/>
    <w:pPr>
      <w:spacing w:after="0" w:line="220" w:lineRule="exact"/>
      <w:contextualSpacing/>
      <w:jc w:val="center"/>
    </w:pPr>
    <w:rPr>
      <w:rFonts w:ascii="Times New Roman" w:hAnsi="Times New Roman"/>
      <w:sz w:val="18"/>
      <w:szCs w:val="18"/>
      <w:lang w:val="en-GB" w:eastAsia="en-US"/>
    </w:rPr>
  </w:style>
  <w:style w:type="paragraph" w:customStyle="1" w:styleId="3Alamat">
    <w:name w:val="3 Alamat"/>
    <w:aliases w:val="kota,negara"/>
    <w:basedOn w:val="Normal"/>
    <w:link w:val="3AlamatChar"/>
    <w:qFormat/>
    <w:rsid w:val="007A3C02"/>
    <w:pPr>
      <w:spacing w:after="0" w:line="220" w:lineRule="exact"/>
      <w:contextualSpacing/>
      <w:jc w:val="center"/>
    </w:pPr>
    <w:rPr>
      <w:rFonts w:ascii="Times New Roman" w:hAnsi="Times New Roman"/>
      <w:sz w:val="18"/>
      <w:szCs w:val="18"/>
      <w:lang w:val="en-GB" w:eastAsia="en-US"/>
    </w:rPr>
  </w:style>
  <w:style w:type="character" w:customStyle="1" w:styleId="2afiliasiChar">
    <w:name w:val="2 afiliasi Char"/>
    <w:link w:val="2afiliasi"/>
    <w:rsid w:val="007A3C02"/>
    <w:rPr>
      <w:rFonts w:ascii="Times New Roman" w:hAnsi="Times New Roman"/>
      <w:sz w:val="18"/>
      <w:szCs w:val="18"/>
      <w:lang w:val="en-GB"/>
    </w:rPr>
  </w:style>
  <w:style w:type="character" w:customStyle="1" w:styleId="3AlamatChar">
    <w:name w:val="3 Alamat Char"/>
    <w:aliases w:val="kota Char,negara Char"/>
    <w:link w:val="3Alamat"/>
    <w:rsid w:val="007A3C02"/>
    <w:rPr>
      <w:rFonts w:ascii="Times New Roman" w:hAnsi="Times New Roman"/>
      <w:sz w:val="18"/>
      <w:szCs w:val="18"/>
      <w:lang w:val="en-GB"/>
    </w:rPr>
  </w:style>
  <w:style w:type="paragraph" w:styleId="BodyTextIndent">
    <w:name w:val="Body Text Indent"/>
    <w:basedOn w:val="Normal"/>
    <w:link w:val="BodyTextIndentChar"/>
    <w:uiPriority w:val="99"/>
    <w:semiHidden/>
    <w:unhideWhenUsed/>
    <w:rsid w:val="008B6629"/>
    <w:pPr>
      <w:spacing w:after="120"/>
      <w:ind w:left="360"/>
    </w:pPr>
  </w:style>
  <w:style w:type="character" w:customStyle="1" w:styleId="BodyTextIndentChar">
    <w:name w:val="Body Text Indent Char"/>
    <w:link w:val="BodyTextIndent"/>
    <w:uiPriority w:val="99"/>
    <w:semiHidden/>
    <w:rsid w:val="008B6629"/>
    <w:rPr>
      <w:sz w:val="22"/>
      <w:szCs w:val="22"/>
      <w:lang w:val="en-ID" w:eastAsia="zh-TW"/>
    </w:rPr>
  </w:style>
  <w:style w:type="paragraph" w:customStyle="1" w:styleId="Equation">
    <w:name w:val="Equation"/>
    <w:basedOn w:val="Normal"/>
    <w:next w:val="Normal"/>
    <w:rsid w:val="008B6629"/>
    <w:pPr>
      <w:spacing w:before="120" w:after="120" w:line="260" w:lineRule="atLeast"/>
      <w:jc w:val="both"/>
    </w:pPr>
    <w:rPr>
      <w:rFonts w:ascii="Times New Roman" w:hAnsi="Times New Roman"/>
      <w:szCs w:val="20"/>
      <w:lang w:val="en-GB" w:eastAsia="en-US"/>
    </w:rPr>
  </w:style>
  <w:style w:type="paragraph" w:customStyle="1" w:styleId="6subjudul">
    <w:name w:val="6 sub judul"/>
    <w:basedOn w:val="Heading1"/>
    <w:link w:val="6subjudulChar"/>
    <w:qFormat/>
    <w:rsid w:val="008B6629"/>
    <w:pPr>
      <w:numPr>
        <w:numId w:val="23"/>
      </w:numPr>
      <w:spacing w:before="240" w:after="240" w:line="240" w:lineRule="exact"/>
      <w:ind w:left="426" w:hanging="426"/>
    </w:pPr>
    <w:rPr>
      <w:rFonts w:ascii="Times New Roman" w:hAnsi="Times New Roman"/>
      <w:bCs w:val="0"/>
      <w:caps/>
      <w:color w:val="auto"/>
      <w:kern w:val="22"/>
      <w:sz w:val="24"/>
      <w:szCs w:val="24"/>
      <w:lang w:val="en-GB" w:eastAsia="en-US"/>
    </w:rPr>
  </w:style>
  <w:style w:type="paragraph" w:customStyle="1" w:styleId="7isipaperparagraf1">
    <w:name w:val="7 isi paper paragraf 1"/>
    <w:basedOn w:val="Normal"/>
    <w:link w:val="7isipaperparagraf1Char"/>
    <w:qFormat/>
    <w:rsid w:val="008B6629"/>
    <w:pPr>
      <w:spacing w:after="0" w:line="220" w:lineRule="exact"/>
      <w:contextualSpacing/>
      <w:jc w:val="both"/>
    </w:pPr>
    <w:rPr>
      <w:rFonts w:ascii="Times New Roman" w:hAnsi="Times New Roman"/>
      <w:sz w:val="20"/>
      <w:szCs w:val="20"/>
      <w:lang w:val="en-GB" w:eastAsia="en-US"/>
    </w:rPr>
  </w:style>
  <w:style w:type="character" w:customStyle="1" w:styleId="6subjudulChar">
    <w:name w:val="6 sub judul Char"/>
    <w:link w:val="6subjudul"/>
    <w:rsid w:val="008B6629"/>
    <w:rPr>
      <w:rFonts w:ascii="Times New Roman" w:eastAsia="Times New Roman" w:hAnsi="Times New Roman" w:cs="Times New Roman"/>
      <w:b/>
      <w:bCs/>
      <w:caps/>
      <w:color w:val="365F91"/>
      <w:kern w:val="22"/>
      <w:sz w:val="24"/>
      <w:szCs w:val="24"/>
      <w:lang w:val="en-GB"/>
    </w:rPr>
  </w:style>
  <w:style w:type="paragraph" w:customStyle="1" w:styleId="61anaksubjudul">
    <w:name w:val="6.1 anak sub  judul"/>
    <w:basedOn w:val="Normal"/>
    <w:link w:val="61anaksubjudulChar"/>
    <w:qFormat/>
    <w:rsid w:val="008B6629"/>
    <w:pPr>
      <w:tabs>
        <w:tab w:val="left" w:pos="567"/>
      </w:tabs>
      <w:spacing w:before="240" w:after="240" w:line="240" w:lineRule="exact"/>
    </w:pPr>
    <w:rPr>
      <w:rFonts w:ascii="Times New Roman" w:hAnsi="Times New Roman"/>
      <w:b/>
      <w:sz w:val="24"/>
      <w:szCs w:val="20"/>
      <w:lang w:val="en-GB" w:eastAsia="en-US"/>
    </w:rPr>
  </w:style>
  <w:style w:type="character" w:customStyle="1" w:styleId="7isipaperparagraf1Char">
    <w:name w:val="7 isi paper paragraf 1 Char"/>
    <w:link w:val="7isipaperparagraf1"/>
    <w:rsid w:val="008B6629"/>
    <w:rPr>
      <w:rFonts w:ascii="Times New Roman" w:hAnsi="Times New Roman"/>
      <w:lang w:val="en-GB"/>
    </w:rPr>
  </w:style>
  <w:style w:type="character" w:customStyle="1" w:styleId="61anaksubjudulChar">
    <w:name w:val="6.1 anak sub  judul Char"/>
    <w:link w:val="61anaksubjudul"/>
    <w:rsid w:val="008B6629"/>
    <w:rPr>
      <w:rFonts w:ascii="Times New Roman" w:hAnsi="Times New Roman"/>
      <w:b/>
      <w:sz w:val="24"/>
      <w:lang w:val="en-GB"/>
    </w:rPr>
  </w:style>
  <w:style w:type="paragraph" w:customStyle="1" w:styleId="10pustaka">
    <w:name w:val="10 pustaka"/>
    <w:basedOn w:val="Normal"/>
    <w:link w:val="10pustakaChar"/>
    <w:qFormat/>
    <w:rsid w:val="008B6629"/>
    <w:pPr>
      <w:spacing w:after="0" w:line="220" w:lineRule="exact"/>
      <w:ind w:left="397" w:hanging="397"/>
      <w:contextualSpacing/>
      <w:jc w:val="both"/>
    </w:pPr>
    <w:rPr>
      <w:rFonts w:ascii="Times New Roman" w:hAnsi="Times New Roman"/>
      <w:sz w:val="20"/>
      <w:szCs w:val="20"/>
      <w:lang w:val="en-GB" w:eastAsia="en-US"/>
    </w:rPr>
  </w:style>
  <w:style w:type="paragraph" w:customStyle="1" w:styleId="71isipaperparagraf2dst">
    <w:name w:val="7.1 isi paper paragraf 2 dst"/>
    <w:basedOn w:val="7isipaperparagraf1"/>
    <w:link w:val="71isipaperparagraf2dstChar"/>
    <w:qFormat/>
    <w:rsid w:val="008B6629"/>
    <w:pPr>
      <w:ind w:firstLine="426"/>
    </w:pPr>
  </w:style>
  <w:style w:type="character" w:customStyle="1" w:styleId="10pustakaChar">
    <w:name w:val="10 pustaka Char"/>
    <w:link w:val="10pustaka"/>
    <w:rsid w:val="008B6629"/>
    <w:rPr>
      <w:rFonts w:ascii="Times New Roman" w:hAnsi="Times New Roman"/>
      <w:lang w:val="en-GB"/>
    </w:rPr>
  </w:style>
  <w:style w:type="character" w:customStyle="1" w:styleId="71isipaperparagraf2dstChar">
    <w:name w:val="7.1 isi paper paragraf 2 dst Char"/>
    <w:basedOn w:val="7isipaperparagraf1Char"/>
    <w:link w:val="71isipaperparagraf2dst"/>
    <w:rsid w:val="008B6629"/>
    <w:rPr>
      <w:rFonts w:ascii="Times New Roman" w:hAnsi="Times New Roman"/>
      <w:lang w:val="en-GB"/>
    </w:rPr>
  </w:style>
  <w:style w:type="character" w:customStyle="1" w:styleId="url">
    <w:name w:val="url"/>
    <w:basedOn w:val="DefaultParagraphFont"/>
    <w:rsid w:val="008B6629"/>
  </w:style>
  <w:style w:type="character" w:customStyle="1" w:styleId="Heading3Char">
    <w:name w:val="Heading 3 Char"/>
    <w:link w:val="Heading3"/>
    <w:uiPriority w:val="9"/>
    <w:semiHidden/>
    <w:rsid w:val="007A30AE"/>
    <w:rPr>
      <w:rFonts w:ascii="Cambria" w:eastAsia="Times New Roman" w:hAnsi="Cambria" w:cs="Times New Roman"/>
      <w:b/>
      <w:bCs/>
      <w:sz w:val="26"/>
      <w:szCs w:val="26"/>
      <w:lang w:val="en-ID" w:eastAsia="zh-TW"/>
    </w:rPr>
  </w:style>
  <w:style w:type="character" w:customStyle="1" w:styleId="fullpost">
    <w:name w:val="fullpost"/>
    <w:rsid w:val="000A098F"/>
    <w:rPr>
      <w:vanish w:val="0"/>
      <w:webHidden w:val="0"/>
      <w:specVanish w:val="0"/>
    </w:rPr>
  </w:style>
  <w:style w:type="paragraph" w:customStyle="1" w:styleId="Body">
    <w:name w:val="Body"/>
    <w:basedOn w:val="BodyTextIndent"/>
    <w:rsid w:val="004F3B0D"/>
    <w:pPr>
      <w:suppressAutoHyphens/>
      <w:spacing w:after="0" w:line="240" w:lineRule="auto"/>
      <w:ind w:left="0" w:firstLine="567"/>
      <w:jc w:val="both"/>
    </w:pPr>
    <w:rPr>
      <w:rFonts w:ascii="Times New Roman" w:hAnsi="Times New Roman"/>
      <w:sz w:val="20"/>
      <w:szCs w:val="20"/>
      <w:lang w:val="en-US" w:eastAsia="ar-SA"/>
    </w:rPr>
  </w:style>
  <w:style w:type="paragraph" w:styleId="HTMLPreformatted">
    <w:name w:val="HTML Preformatted"/>
    <w:basedOn w:val="Normal"/>
    <w:link w:val="HTMLPreformattedChar"/>
    <w:uiPriority w:val="99"/>
    <w:semiHidden/>
    <w:unhideWhenUsed/>
    <w:rsid w:val="0009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095B7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50A"/>
    <w:pPr>
      <w:spacing w:after="200" w:line="276" w:lineRule="auto"/>
    </w:pPr>
    <w:rPr>
      <w:sz w:val="22"/>
      <w:szCs w:val="22"/>
      <w:lang w:val="en-ID" w:eastAsia="zh-TW"/>
    </w:rPr>
  </w:style>
  <w:style w:type="paragraph" w:styleId="Heading1">
    <w:name w:val="heading 1"/>
    <w:basedOn w:val="Normal"/>
    <w:next w:val="Normal"/>
    <w:link w:val="Heading1Char"/>
    <w:uiPriority w:val="9"/>
    <w:qFormat/>
    <w:rsid w:val="00CA1BFD"/>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971A70"/>
    <w:pPr>
      <w:spacing w:before="100" w:beforeAutospacing="1" w:after="100" w:afterAutospacing="1" w:line="240" w:lineRule="auto"/>
      <w:outlineLvl w:val="1"/>
    </w:pPr>
    <w:rPr>
      <w:rFonts w:ascii="Times New Roman" w:hAnsi="Times New Roman"/>
      <w:b/>
      <w:bCs/>
      <w:sz w:val="36"/>
      <w:szCs w:val="36"/>
      <w:lang w:val="en-US" w:eastAsia="en-US"/>
    </w:rPr>
  </w:style>
  <w:style w:type="paragraph" w:styleId="Heading3">
    <w:name w:val="heading 3"/>
    <w:basedOn w:val="Normal"/>
    <w:next w:val="Normal"/>
    <w:link w:val="Heading3Char"/>
    <w:uiPriority w:val="9"/>
    <w:semiHidden/>
    <w:unhideWhenUsed/>
    <w:qFormat/>
    <w:rsid w:val="007A30A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52CC7"/>
    <w:rPr>
      <w:color w:val="808080"/>
    </w:rPr>
  </w:style>
  <w:style w:type="paragraph" w:styleId="BalloonText">
    <w:name w:val="Balloon Text"/>
    <w:basedOn w:val="Normal"/>
    <w:link w:val="BalloonTextChar"/>
    <w:uiPriority w:val="99"/>
    <w:semiHidden/>
    <w:unhideWhenUsed/>
    <w:rsid w:val="00B52C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2CC7"/>
    <w:rPr>
      <w:rFonts w:ascii="Tahoma" w:hAnsi="Tahoma" w:cs="Tahoma"/>
      <w:sz w:val="16"/>
      <w:szCs w:val="16"/>
      <w:lang w:val="en-ID"/>
    </w:rPr>
  </w:style>
  <w:style w:type="paragraph" w:customStyle="1" w:styleId="Default">
    <w:name w:val="Default"/>
    <w:rsid w:val="000C79A1"/>
    <w:pPr>
      <w:autoSpaceDE w:val="0"/>
      <w:autoSpaceDN w:val="0"/>
      <w:adjustRightInd w:val="0"/>
    </w:pPr>
    <w:rPr>
      <w:rFonts w:ascii="Times New Roman" w:hAnsi="Times New Roman"/>
      <w:color w:val="000000"/>
      <w:sz w:val="24"/>
      <w:szCs w:val="24"/>
      <w:lang w:eastAsia="zh-TW"/>
    </w:rPr>
  </w:style>
  <w:style w:type="paragraph" w:styleId="Header">
    <w:name w:val="header"/>
    <w:basedOn w:val="Normal"/>
    <w:link w:val="HeaderChar"/>
    <w:unhideWhenUsed/>
    <w:rsid w:val="006C3F85"/>
    <w:pPr>
      <w:tabs>
        <w:tab w:val="center" w:pos="4680"/>
        <w:tab w:val="right" w:pos="9360"/>
      </w:tabs>
      <w:spacing w:after="0" w:line="240" w:lineRule="auto"/>
    </w:pPr>
  </w:style>
  <w:style w:type="character" w:customStyle="1" w:styleId="HeaderChar">
    <w:name w:val="Header Char"/>
    <w:link w:val="Header"/>
    <w:rsid w:val="006C3F85"/>
    <w:rPr>
      <w:lang w:val="en-ID"/>
    </w:rPr>
  </w:style>
  <w:style w:type="paragraph" w:styleId="Footer">
    <w:name w:val="footer"/>
    <w:basedOn w:val="Normal"/>
    <w:link w:val="FooterChar"/>
    <w:uiPriority w:val="99"/>
    <w:unhideWhenUsed/>
    <w:rsid w:val="006C3F85"/>
    <w:pPr>
      <w:tabs>
        <w:tab w:val="center" w:pos="4680"/>
        <w:tab w:val="right" w:pos="9360"/>
      </w:tabs>
      <w:spacing w:after="0" w:line="240" w:lineRule="auto"/>
    </w:pPr>
  </w:style>
  <w:style w:type="character" w:customStyle="1" w:styleId="FooterChar">
    <w:name w:val="Footer Char"/>
    <w:link w:val="Footer"/>
    <w:uiPriority w:val="99"/>
    <w:rsid w:val="006C3F85"/>
    <w:rPr>
      <w:lang w:val="en-ID"/>
    </w:rPr>
  </w:style>
  <w:style w:type="paragraph" w:styleId="ListParagraph">
    <w:name w:val="List Paragraph"/>
    <w:aliases w:val="Body of text,List Paragraph1"/>
    <w:basedOn w:val="Normal"/>
    <w:link w:val="ListParagraphChar"/>
    <w:uiPriority w:val="34"/>
    <w:qFormat/>
    <w:rsid w:val="00455D8A"/>
    <w:pPr>
      <w:spacing w:after="0" w:line="240" w:lineRule="auto"/>
      <w:ind w:left="720"/>
      <w:contextualSpacing/>
    </w:pPr>
    <w:rPr>
      <w:rFonts w:ascii="Times New Roman" w:hAnsi="Times New Roman"/>
      <w:sz w:val="24"/>
      <w:szCs w:val="24"/>
      <w:lang w:val="x-none" w:eastAsia="en-US"/>
    </w:rPr>
  </w:style>
  <w:style w:type="table" w:styleId="TableGrid">
    <w:name w:val="Table Grid"/>
    <w:basedOn w:val="TableNormal"/>
    <w:uiPriority w:val="59"/>
    <w:rsid w:val="00F37CA3"/>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ody of text Char,List Paragraph1 Char"/>
    <w:link w:val="ListParagraph"/>
    <w:uiPriority w:val="34"/>
    <w:locked/>
    <w:rsid w:val="00F37CA3"/>
    <w:rPr>
      <w:rFonts w:ascii="Times New Roman" w:eastAsia="Times New Roman" w:hAnsi="Times New Roman" w:cs="Times New Roman"/>
      <w:sz w:val="24"/>
      <w:szCs w:val="24"/>
      <w:lang w:eastAsia="en-US"/>
    </w:rPr>
  </w:style>
  <w:style w:type="character" w:customStyle="1" w:styleId="Heading2Char">
    <w:name w:val="Heading 2 Char"/>
    <w:link w:val="Heading2"/>
    <w:uiPriority w:val="9"/>
    <w:rsid w:val="00971A70"/>
    <w:rPr>
      <w:rFonts w:ascii="Times New Roman" w:eastAsia="Times New Roman" w:hAnsi="Times New Roman" w:cs="Times New Roman"/>
      <w:b/>
      <w:bCs/>
      <w:sz w:val="36"/>
      <w:szCs w:val="36"/>
      <w:lang w:eastAsia="en-US"/>
    </w:rPr>
  </w:style>
  <w:style w:type="character" w:styleId="Hyperlink">
    <w:name w:val="Hyperlink"/>
    <w:uiPriority w:val="99"/>
    <w:unhideWhenUsed/>
    <w:rsid w:val="00971A70"/>
    <w:rPr>
      <w:color w:val="0000FF"/>
      <w:u w:val="single"/>
    </w:rPr>
  </w:style>
  <w:style w:type="paragraph" w:styleId="NormalWeb">
    <w:name w:val="Normal (Web)"/>
    <w:basedOn w:val="Normal"/>
    <w:uiPriority w:val="99"/>
    <w:unhideWhenUsed/>
    <w:rsid w:val="00971A70"/>
    <w:pPr>
      <w:spacing w:before="100" w:beforeAutospacing="1" w:after="100" w:afterAutospacing="1" w:line="240" w:lineRule="auto"/>
    </w:pPr>
    <w:rPr>
      <w:rFonts w:ascii="Times New Roman" w:hAnsi="Times New Roman"/>
      <w:sz w:val="24"/>
      <w:szCs w:val="24"/>
      <w:lang w:val="en-US" w:eastAsia="en-US"/>
    </w:rPr>
  </w:style>
  <w:style w:type="character" w:customStyle="1" w:styleId="apple-converted-space">
    <w:name w:val="apple-converted-space"/>
    <w:basedOn w:val="DefaultParagraphFont"/>
    <w:rsid w:val="00971A70"/>
  </w:style>
  <w:style w:type="paragraph" w:styleId="NoSpacing">
    <w:name w:val="No Spacing"/>
    <w:uiPriority w:val="1"/>
    <w:qFormat/>
    <w:rsid w:val="003E1B26"/>
    <w:rPr>
      <w:sz w:val="22"/>
      <w:szCs w:val="22"/>
      <w:lang w:val="id-ID"/>
    </w:rPr>
  </w:style>
  <w:style w:type="character" w:customStyle="1" w:styleId="Heading1Char">
    <w:name w:val="Heading 1 Char"/>
    <w:link w:val="Heading1"/>
    <w:uiPriority w:val="9"/>
    <w:rsid w:val="00CA1BFD"/>
    <w:rPr>
      <w:rFonts w:ascii="Cambria" w:eastAsia="Times New Roman" w:hAnsi="Cambria" w:cs="Times New Roman"/>
      <w:b/>
      <w:bCs/>
      <w:color w:val="365F91"/>
      <w:sz w:val="28"/>
      <w:szCs w:val="28"/>
      <w:lang w:val="en-ID"/>
    </w:rPr>
  </w:style>
  <w:style w:type="character" w:styleId="HTMLCite">
    <w:name w:val="HTML Cite"/>
    <w:uiPriority w:val="99"/>
    <w:semiHidden/>
    <w:unhideWhenUsed/>
    <w:rsid w:val="00C02013"/>
    <w:rPr>
      <w:i/>
      <w:iCs/>
    </w:rPr>
  </w:style>
  <w:style w:type="paragraph" w:styleId="BodyText">
    <w:name w:val="Body Text"/>
    <w:basedOn w:val="Normal"/>
    <w:link w:val="BodyTextChar"/>
    <w:uiPriority w:val="99"/>
    <w:rsid w:val="00596C7A"/>
    <w:pPr>
      <w:spacing w:after="0" w:line="240" w:lineRule="auto"/>
      <w:jc w:val="both"/>
    </w:pPr>
    <w:rPr>
      <w:b/>
      <w:sz w:val="24"/>
      <w:szCs w:val="20"/>
      <w:lang w:val="id-ID" w:eastAsia="en-US"/>
    </w:rPr>
  </w:style>
  <w:style w:type="character" w:customStyle="1" w:styleId="BodyTextChar">
    <w:name w:val="Body Text Char"/>
    <w:link w:val="BodyText"/>
    <w:uiPriority w:val="99"/>
    <w:rsid w:val="00596C7A"/>
    <w:rPr>
      <w:rFonts w:eastAsia="Times New Roman" w:cs="Times New Roman"/>
      <w:b/>
      <w:sz w:val="24"/>
      <w:szCs w:val="20"/>
      <w:lang w:val="id-ID" w:eastAsia="en-US"/>
    </w:rPr>
  </w:style>
  <w:style w:type="paragraph" w:styleId="PlainText">
    <w:name w:val="Plain Text"/>
    <w:basedOn w:val="Normal"/>
    <w:link w:val="PlainTextChar"/>
    <w:uiPriority w:val="99"/>
    <w:unhideWhenUsed/>
    <w:rsid w:val="00596C7A"/>
    <w:pPr>
      <w:spacing w:after="0" w:line="240" w:lineRule="auto"/>
      <w:ind w:left="245" w:hanging="245"/>
      <w:jc w:val="both"/>
    </w:pPr>
    <w:rPr>
      <w:rFonts w:ascii="Consolas" w:hAnsi="Consolas"/>
      <w:sz w:val="21"/>
      <w:szCs w:val="21"/>
      <w:lang w:val="en-US" w:eastAsia="en-US"/>
    </w:rPr>
  </w:style>
  <w:style w:type="character" w:customStyle="1" w:styleId="PlainTextChar">
    <w:name w:val="Plain Text Char"/>
    <w:link w:val="PlainText"/>
    <w:uiPriority w:val="99"/>
    <w:rsid w:val="00596C7A"/>
    <w:rPr>
      <w:rFonts w:ascii="Consolas" w:eastAsia="Times New Roman" w:hAnsi="Consolas" w:cs="Times New Roman"/>
      <w:sz w:val="21"/>
      <w:szCs w:val="21"/>
      <w:lang w:eastAsia="en-US"/>
    </w:rPr>
  </w:style>
  <w:style w:type="paragraph" w:customStyle="1" w:styleId="2afiliasi">
    <w:name w:val="2 afiliasi"/>
    <w:basedOn w:val="Normal"/>
    <w:link w:val="2afiliasiChar"/>
    <w:qFormat/>
    <w:rsid w:val="007A3C02"/>
    <w:pPr>
      <w:spacing w:after="0" w:line="220" w:lineRule="exact"/>
      <w:contextualSpacing/>
      <w:jc w:val="center"/>
    </w:pPr>
    <w:rPr>
      <w:rFonts w:ascii="Times New Roman" w:hAnsi="Times New Roman"/>
      <w:sz w:val="18"/>
      <w:szCs w:val="18"/>
      <w:lang w:val="en-GB" w:eastAsia="en-US"/>
    </w:rPr>
  </w:style>
  <w:style w:type="paragraph" w:customStyle="1" w:styleId="3Alamat">
    <w:name w:val="3 Alamat"/>
    <w:aliases w:val="kota,negara"/>
    <w:basedOn w:val="Normal"/>
    <w:link w:val="3AlamatChar"/>
    <w:qFormat/>
    <w:rsid w:val="007A3C02"/>
    <w:pPr>
      <w:spacing w:after="0" w:line="220" w:lineRule="exact"/>
      <w:contextualSpacing/>
      <w:jc w:val="center"/>
    </w:pPr>
    <w:rPr>
      <w:rFonts w:ascii="Times New Roman" w:hAnsi="Times New Roman"/>
      <w:sz w:val="18"/>
      <w:szCs w:val="18"/>
      <w:lang w:val="en-GB" w:eastAsia="en-US"/>
    </w:rPr>
  </w:style>
  <w:style w:type="character" w:customStyle="1" w:styleId="2afiliasiChar">
    <w:name w:val="2 afiliasi Char"/>
    <w:link w:val="2afiliasi"/>
    <w:rsid w:val="007A3C02"/>
    <w:rPr>
      <w:rFonts w:ascii="Times New Roman" w:hAnsi="Times New Roman"/>
      <w:sz w:val="18"/>
      <w:szCs w:val="18"/>
      <w:lang w:val="en-GB"/>
    </w:rPr>
  </w:style>
  <w:style w:type="character" w:customStyle="1" w:styleId="3AlamatChar">
    <w:name w:val="3 Alamat Char"/>
    <w:aliases w:val="kota Char,negara Char"/>
    <w:link w:val="3Alamat"/>
    <w:rsid w:val="007A3C02"/>
    <w:rPr>
      <w:rFonts w:ascii="Times New Roman" w:hAnsi="Times New Roman"/>
      <w:sz w:val="18"/>
      <w:szCs w:val="18"/>
      <w:lang w:val="en-GB"/>
    </w:rPr>
  </w:style>
  <w:style w:type="paragraph" w:styleId="BodyTextIndent">
    <w:name w:val="Body Text Indent"/>
    <w:basedOn w:val="Normal"/>
    <w:link w:val="BodyTextIndentChar"/>
    <w:uiPriority w:val="99"/>
    <w:semiHidden/>
    <w:unhideWhenUsed/>
    <w:rsid w:val="008B6629"/>
    <w:pPr>
      <w:spacing w:after="120"/>
      <w:ind w:left="360"/>
    </w:pPr>
  </w:style>
  <w:style w:type="character" w:customStyle="1" w:styleId="BodyTextIndentChar">
    <w:name w:val="Body Text Indent Char"/>
    <w:link w:val="BodyTextIndent"/>
    <w:uiPriority w:val="99"/>
    <w:semiHidden/>
    <w:rsid w:val="008B6629"/>
    <w:rPr>
      <w:sz w:val="22"/>
      <w:szCs w:val="22"/>
      <w:lang w:val="en-ID" w:eastAsia="zh-TW"/>
    </w:rPr>
  </w:style>
  <w:style w:type="paragraph" w:customStyle="1" w:styleId="Equation">
    <w:name w:val="Equation"/>
    <w:basedOn w:val="Normal"/>
    <w:next w:val="Normal"/>
    <w:rsid w:val="008B6629"/>
    <w:pPr>
      <w:spacing w:before="120" w:after="120" w:line="260" w:lineRule="atLeast"/>
      <w:jc w:val="both"/>
    </w:pPr>
    <w:rPr>
      <w:rFonts w:ascii="Times New Roman" w:hAnsi="Times New Roman"/>
      <w:szCs w:val="20"/>
      <w:lang w:val="en-GB" w:eastAsia="en-US"/>
    </w:rPr>
  </w:style>
  <w:style w:type="paragraph" w:customStyle="1" w:styleId="6subjudul">
    <w:name w:val="6 sub judul"/>
    <w:basedOn w:val="Heading1"/>
    <w:link w:val="6subjudulChar"/>
    <w:qFormat/>
    <w:rsid w:val="008B6629"/>
    <w:pPr>
      <w:numPr>
        <w:numId w:val="23"/>
      </w:numPr>
      <w:spacing w:before="240" w:after="240" w:line="240" w:lineRule="exact"/>
      <w:ind w:left="426" w:hanging="426"/>
    </w:pPr>
    <w:rPr>
      <w:rFonts w:ascii="Times New Roman" w:hAnsi="Times New Roman"/>
      <w:bCs w:val="0"/>
      <w:caps/>
      <w:color w:val="auto"/>
      <w:kern w:val="22"/>
      <w:sz w:val="24"/>
      <w:szCs w:val="24"/>
      <w:lang w:val="en-GB" w:eastAsia="en-US"/>
    </w:rPr>
  </w:style>
  <w:style w:type="paragraph" w:customStyle="1" w:styleId="7isipaperparagraf1">
    <w:name w:val="7 isi paper paragraf 1"/>
    <w:basedOn w:val="Normal"/>
    <w:link w:val="7isipaperparagraf1Char"/>
    <w:qFormat/>
    <w:rsid w:val="008B6629"/>
    <w:pPr>
      <w:spacing w:after="0" w:line="220" w:lineRule="exact"/>
      <w:contextualSpacing/>
      <w:jc w:val="both"/>
    </w:pPr>
    <w:rPr>
      <w:rFonts w:ascii="Times New Roman" w:hAnsi="Times New Roman"/>
      <w:sz w:val="20"/>
      <w:szCs w:val="20"/>
      <w:lang w:val="en-GB" w:eastAsia="en-US"/>
    </w:rPr>
  </w:style>
  <w:style w:type="character" w:customStyle="1" w:styleId="6subjudulChar">
    <w:name w:val="6 sub judul Char"/>
    <w:link w:val="6subjudul"/>
    <w:rsid w:val="008B6629"/>
    <w:rPr>
      <w:rFonts w:ascii="Times New Roman" w:eastAsia="Times New Roman" w:hAnsi="Times New Roman" w:cs="Times New Roman"/>
      <w:b/>
      <w:bCs/>
      <w:caps/>
      <w:color w:val="365F91"/>
      <w:kern w:val="22"/>
      <w:sz w:val="24"/>
      <w:szCs w:val="24"/>
      <w:lang w:val="en-GB"/>
    </w:rPr>
  </w:style>
  <w:style w:type="paragraph" w:customStyle="1" w:styleId="61anaksubjudul">
    <w:name w:val="6.1 anak sub  judul"/>
    <w:basedOn w:val="Normal"/>
    <w:link w:val="61anaksubjudulChar"/>
    <w:qFormat/>
    <w:rsid w:val="008B6629"/>
    <w:pPr>
      <w:tabs>
        <w:tab w:val="left" w:pos="567"/>
      </w:tabs>
      <w:spacing w:before="240" w:after="240" w:line="240" w:lineRule="exact"/>
    </w:pPr>
    <w:rPr>
      <w:rFonts w:ascii="Times New Roman" w:hAnsi="Times New Roman"/>
      <w:b/>
      <w:sz w:val="24"/>
      <w:szCs w:val="20"/>
      <w:lang w:val="en-GB" w:eastAsia="en-US"/>
    </w:rPr>
  </w:style>
  <w:style w:type="character" w:customStyle="1" w:styleId="7isipaperparagraf1Char">
    <w:name w:val="7 isi paper paragraf 1 Char"/>
    <w:link w:val="7isipaperparagraf1"/>
    <w:rsid w:val="008B6629"/>
    <w:rPr>
      <w:rFonts w:ascii="Times New Roman" w:hAnsi="Times New Roman"/>
      <w:lang w:val="en-GB"/>
    </w:rPr>
  </w:style>
  <w:style w:type="character" w:customStyle="1" w:styleId="61anaksubjudulChar">
    <w:name w:val="6.1 anak sub  judul Char"/>
    <w:link w:val="61anaksubjudul"/>
    <w:rsid w:val="008B6629"/>
    <w:rPr>
      <w:rFonts w:ascii="Times New Roman" w:hAnsi="Times New Roman"/>
      <w:b/>
      <w:sz w:val="24"/>
      <w:lang w:val="en-GB"/>
    </w:rPr>
  </w:style>
  <w:style w:type="paragraph" w:customStyle="1" w:styleId="10pustaka">
    <w:name w:val="10 pustaka"/>
    <w:basedOn w:val="Normal"/>
    <w:link w:val="10pustakaChar"/>
    <w:qFormat/>
    <w:rsid w:val="008B6629"/>
    <w:pPr>
      <w:spacing w:after="0" w:line="220" w:lineRule="exact"/>
      <w:ind w:left="397" w:hanging="397"/>
      <w:contextualSpacing/>
      <w:jc w:val="both"/>
    </w:pPr>
    <w:rPr>
      <w:rFonts w:ascii="Times New Roman" w:hAnsi="Times New Roman"/>
      <w:sz w:val="20"/>
      <w:szCs w:val="20"/>
      <w:lang w:val="en-GB" w:eastAsia="en-US"/>
    </w:rPr>
  </w:style>
  <w:style w:type="paragraph" w:customStyle="1" w:styleId="71isipaperparagraf2dst">
    <w:name w:val="7.1 isi paper paragraf 2 dst"/>
    <w:basedOn w:val="7isipaperparagraf1"/>
    <w:link w:val="71isipaperparagraf2dstChar"/>
    <w:qFormat/>
    <w:rsid w:val="008B6629"/>
    <w:pPr>
      <w:ind w:firstLine="426"/>
    </w:pPr>
  </w:style>
  <w:style w:type="character" w:customStyle="1" w:styleId="10pustakaChar">
    <w:name w:val="10 pustaka Char"/>
    <w:link w:val="10pustaka"/>
    <w:rsid w:val="008B6629"/>
    <w:rPr>
      <w:rFonts w:ascii="Times New Roman" w:hAnsi="Times New Roman"/>
      <w:lang w:val="en-GB"/>
    </w:rPr>
  </w:style>
  <w:style w:type="character" w:customStyle="1" w:styleId="71isipaperparagraf2dstChar">
    <w:name w:val="7.1 isi paper paragraf 2 dst Char"/>
    <w:basedOn w:val="7isipaperparagraf1Char"/>
    <w:link w:val="71isipaperparagraf2dst"/>
    <w:rsid w:val="008B6629"/>
    <w:rPr>
      <w:rFonts w:ascii="Times New Roman" w:hAnsi="Times New Roman"/>
      <w:lang w:val="en-GB"/>
    </w:rPr>
  </w:style>
  <w:style w:type="character" w:customStyle="1" w:styleId="url">
    <w:name w:val="url"/>
    <w:basedOn w:val="DefaultParagraphFont"/>
    <w:rsid w:val="008B6629"/>
  </w:style>
  <w:style w:type="character" w:customStyle="1" w:styleId="Heading3Char">
    <w:name w:val="Heading 3 Char"/>
    <w:link w:val="Heading3"/>
    <w:uiPriority w:val="9"/>
    <w:semiHidden/>
    <w:rsid w:val="007A30AE"/>
    <w:rPr>
      <w:rFonts w:ascii="Cambria" w:eastAsia="Times New Roman" w:hAnsi="Cambria" w:cs="Times New Roman"/>
      <w:b/>
      <w:bCs/>
      <w:sz w:val="26"/>
      <w:szCs w:val="26"/>
      <w:lang w:val="en-ID" w:eastAsia="zh-TW"/>
    </w:rPr>
  </w:style>
  <w:style w:type="character" w:customStyle="1" w:styleId="fullpost">
    <w:name w:val="fullpost"/>
    <w:rsid w:val="000A098F"/>
    <w:rPr>
      <w:vanish w:val="0"/>
      <w:webHidden w:val="0"/>
      <w:specVanish w:val="0"/>
    </w:rPr>
  </w:style>
  <w:style w:type="paragraph" w:customStyle="1" w:styleId="Body">
    <w:name w:val="Body"/>
    <w:basedOn w:val="BodyTextIndent"/>
    <w:rsid w:val="004F3B0D"/>
    <w:pPr>
      <w:suppressAutoHyphens/>
      <w:spacing w:after="0" w:line="240" w:lineRule="auto"/>
      <w:ind w:left="0" w:firstLine="567"/>
      <w:jc w:val="both"/>
    </w:pPr>
    <w:rPr>
      <w:rFonts w:ascii="Times New Roman" w:hAnsi="Times New Roman"/>
      <w:sz w:val="20"/>
      <w:szCs w:val="20"/>
      <w:lang w:val="en-US" w:eastAsia="ar-SA"/>
    </w:rPr>
  </w:style>
  <w:style w:type="paragraph" w:styleId="HTMLPreformatted">
    <w:name w:val="HTML Preformatted"/>
    <w:basedOn w:val="Normal"/>
    <w:link w:val="HTMLPreformattedChar"/>
    <w:uiPriority w:val="99"/>
    <w:semiHidden/>
    <w:unhideWhenUsed/>
    <w:rsid w:val="0009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095B7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56264">
      <w:bodyDiv w:val="1"/>
      <w:marLeft w:val="0"/>
      <w:marRight w:val="0"/>
      <w:marTop w:val="0"/>
      <w:marBottom w:val="0"/>
      <w:divBdr>
        <w:top w:val="none" w:sz="0" w:space="0" w:color="auto"/>
        <w:left w:val="none" w:sz="0" w:space="0" w:color="auto"/>
        <w:bottom w:val="none" w:sz="0" w:space="0" w:color="auto"/>
        <w:right w:val="none" w:sz="0" w:space="0" w:color="auto"/>
      </w:divBdr>
    </w:div>
    <w:div w:id="711031174">
      <w:bodyDiv w:val="1"/>
      <w:marLeft w:val="0"/>
      <w:marRight w:val="0"/>
      <w:marTop w:val="0"/>
      <w:marBottom w:val="0"/>
      <w:divBdr>
        <w:top w:val="none" w:sz="0" w:space="0" w:color="auto"/>
        <w:left w:val="none" w:sz="0" w:space="0" w:color="auto"/>
        <w:bottom w:val="none" w:sz="0" w:space="0" w:color="auto"/>
        <w:right w:val="none" w:sz="0" w:space="0" w:color="auto"/>
      </w:divBdr>
    </w:div>
    <w:div w:id="747195830">
      <w:bodyDiv w:val="1"/>
      <w:marLeft w:val="0"/>
      <w:marRight w:val="0"/>
      <w:marTop w:val="0"/>
      <w:marBottom w:val="0"/>
      <w:divBdr>
        <w:top w:val="none" w:sz="0" w:space="0" w:color="auto"/>
        <w:left w:val="none" w:sz="0" w:space="0" w:color="auto"/>
        <w:bottom w:val="none" w:sz="0" w:space="0" w:color="auto"/>
        <w:right w:val="none" w:sz="0" w:space="0" w:color="auto"/>
      </w:divBdr>
    </w:div>
    <w:div w:id="2109690729">
      <w:bodyDiv w:val="1"/>
      <w:marLeft w:val="0"/>
      <w:marRight w:val="0"/>
      <w:marTop w:val="0"/>
      <w:marBottom w:val="0"/>
      <w:divBdr>
        <w:top w:val="none" w:sz="0" w:space="0" w:color="auto"/>
        <w:left w:val="none" w:sz="0" w:space="0" w:color="auto"/>
        <w:bottom w:val="none" w:sz="0" w:space="0" w:color="auto"/>
        <w:right w:val="none" w:sz="0" w:space="0" w:color="auto"/>
      </w:divBdr>
    </w:div>
    <w:div w:id="21316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nurk3@gmail.com" TargetMode="External"/><Relationship Id="rId13" Type="http://schemas.openxmlformats.org/officeDocument/2006/relationships/image" Target="media/image5.jpeg"/><Relationship Id="rId18" Type="http://schemas.openxmlformats.org/officeDocument/2006/relationships/hyperlink" Target="https://sipeg.ui.ac.id/ng/arsipsk/20190822-Cat-1886a26ea293c5f4fa3b9e1bbab34c80.pdf"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sipeg.ui.ac.id/ng/arsipsk/20190822-Cat-1886a26ea293c5f4fa3b9e1bbab34c80.pdf" TargetMode="External"/><Relationship Id="rId2" Type="http://schemas.openxmlformats.org/officeDocument/2006/relationships/styles" Target="styles.xml"/><Relationship Id="rId16" Type="http://schemas.openxmlformats.org/officeDocument/2006/relationships/hyperlink" Target="https://sipeg.ui.ac.id/ng/arsipsk/20190822-Cat-1886a26ea293c5f4fa3b9e1bbab34c80.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sipeg.ui.ac.id/ng/arsipsk/20190822-Cat-1886a26ea293c5f4fa3b9e1bbab34c80.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3007</Words>
  <Characters>17145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20112</CharactersWithSpaces>
  <SharedDoc>false</SharedDoc>
  <HLinks>
    <vt:vector size="6" baseType="variant">
      <vt:variant>
        <vt:i4>2752583</vt:i4>
      </vt:variant>
      <vt:variant>
        <vt:i4>0</vt:i4>
      </vt:variant>
      <vt:variant>
        <vt:i4>0</vt:i4>
      </vt:variant>
      <vt:variant>
        <vt:i4>5</vt:i4>
      </vt:variant>
      <vt:variant>
        <vt:lpwstr>mailto:Vlo@borneo.ac.id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2020-08-01T02:04:00Z</cp:lastPrinted>
  <dcterms:created xsi:type="dcterms:W3CDTF">2020-08-01T04:26:00Z</dcterms:created>
  <dcterms:modified xsi:type="dcterms:W3CDTF">2020-08-01T04:26:00Z</dcterms:modified>
</cp:coreProperties>
</file>