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E08A5" w14:textId="77777777" w:rsidR="0074386F" w:rsidRPr="0074386F" w:rsidRDefault="0074386F" w:rsidP="0074386F">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74386F">
        <w:rPr>
          <w:rFonts w:ascii="Times New Roman" w:eastAsia="Times New Roman" w:hAnsi="Times New Roman" w:cs="Times New Roman"/>
          <w:b/>
          <w:sz w:val="28"/>
          <w:szCs w:val="28"/>
          <w:lang w:eastAsia="en-US"/>
        </w:rPr>
        <w:t xml:space="preserve">HUBUNGAN PENCAHAYAAN DAN POSTUR KERJA SERTA IKLIM KERJA DENGAN KELUHAN MUSCULOSKELETAL DISOSDERS PADA PEKERJA BAGIAN HELPER DI </w:t>
      </w:r>
    </w:p>
    <w:p w14:paraId="2E2E7ABC" w14:textId="77777777" w:rsidR="0074386F" w:rsidRPr="0074386F" w:rsidRDefault="0074386F" w:rsidP="0074386F">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74386F">
        <w:rPr>
          <w:rFonts w:ascii="Times New Roman" w:eastAsia="Times New Roman" w:hAnsi="Times New Roman" w:cs="Times New Roman"/>
          <w:b/>
          <w:sz w:val="28"/>
          <w:szCs w:val="28"/>
          <w:lang w:eastAsia="en-US"/>
        </w:rPr>
        <w:t>PT</w:t>
      </w:r>
      <w:r w:rsidRPr="0074386F">
        <w:rPr>
          <w:rFonts w:ascii="Times New Roman" w:eastAsia="Times New Roman" w:hAnsi="Times New Roman" w:cs="Times New Roman"/>
          <w:b/>
          <w:sz w:val="28"/>
          <w:szCs w:val="28"/>
          <w:lang w:val="en-US" w:eastAsia="en-US"/>
        </w:rPr>
        <w:t>.</w:t>
      </w:r>
      <w:r w:rsidRPr="0074386F">
        <w:rPr>
          <w:rFonts w:ascii="Times New Roman" w:eastAsia="Times New Roman" w:hAnsi="Times New Roman" w:cs="Times New Roman"/>
          <w:b/>
          <w:sz w:val="28"/>
          <w:szCs w:val="28"/>
          <w:lang w:eastAsia="en-US"/>
        </w:rPr>
        <w:t xml:space="preserve"> SEMARANG AUTOCOMP MANUFACTURING</w:t>
      </w:r>
    </w:p>
    <w:p w14:paraId="48273B23" w14:textId="77777777" w:rsidR="0074386F" w:rsidRDefault="0074386F" w:rsidP="0074386F">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74386F">
        <w:rPr>
          <w:rFonts w:ascii="Times New Roman" w:eastAsia="Times New Roman" w:hAnsi="Times New Roman" w:cs="Times New Roman"/>
          <w:b/>
          <w:sz w:val="28"/>
          <w:szCs w:val="28"/>
          <w:lang w:eastAsia="en-US"/>
        </w:rPr>
        <w:t>INDONESIA (SAMI) SEMARANG</w:t>
      </w:r>
    </w:p>
    <w:p w14:paraId="2691D3F8" w14:textId="3BE809D5" w:rsidR="00D956E8" w:rsidRDefault="00D956E8" w:rsidP="005C68DE">
      <w:pPr>
        <w:tabs>
          <w:tab w:val="left" w:pos="7513"/>
        </w:tabs>
        <w:spacing w:after="0" w:line="240" w:lineRule="auto"/>
        <w:ind w:left="142"/>
        <w:jc w:val="center"/>
        <w:rPr>
          <w:rFonts w:ascii="Times New Roman" w:hAnsi="Times New Roman" w:cs="Times New Roman"/>
          <w:b/>
          <w:spacing w:val="10"/>
          <w:sz w:val="28"/>
          <w:szCs w:val="28"/>
        </w:rPr>
      </w:pPr>
    </w:p>
    <w:p w14:paraId="13080ACC" w14:textId="77777777" w:rsidR="005C68DE" w:rsidRDefault="0074386F" w:rsidP="004B71C8">
      <w:pPr>
        <w:tabs>
          <w:tab w:val="left" w:pos="7513"/>
        </w:tabs>
        <w:spacing w:after="0" w:line="240" w:lineRule="auto"/>
        <w:jc w:val="center"/>
        <w:rPr>
          <w:rFonts w:ascii="Times New Roman" w:hAnsi="Times New Roman" w:cs="Times New Roman"/>
          <w:b/>
          <w:bCs/>
          <w:iCs/>
          <w:sz w:val="28"/>
          <w:szCs w:val="28"/>
          <w:lang w:val="en-US"/>
        </w:rPr>
      </w:pPr>
      <w:r w:rsidRPr="005C68DE">
        <w:rPr>
          <w:rFonts w:ascii="Times New Roman" w:hAnsi="Times New Roman" w:cs="Times New Roman"/>
          <w:b/>
          <w:bCs/>
          <w:iCs/>
          <w:sz w:val="28"/>
          <w:szCs w:val="28"/>
          <w:lang w:val="en-US"/>
        </w:rPr>
        <w:t xml:space="preserve">RELATIONSHIP OF LIGHTING, WORK POSTURE AND WORK CLIMATE AGAINST COMPLAINTS OF MUSCULOSKELETAL DISOSDERS IN </w:t>
      </w:r>
    </w:p>
    <w:p w14:paraId="796F4951" w14:textId="3692DFF1" w:rsidR="002214C4" w:rsidRPr="005C68DE" w:rsidRDefault="0074386F" w:rsidP="004B71C8">
      <w:pPr>
        <w:tabs>
          <w:tab w:val="left" w:pos="7513"/>
        </w:tabs>
        <w:spacing w:after="0" w:line="240" w:lineRule="auto"/>
        <w:jc w:val="center"/>
        <w:rPr>
          <w:rFonts w:ascii="Times New Roman" w:hAnsi="Times New Roman" w:cs="Times New Roman"/>
          <w:b/>
          <w:sz w:val="28"/>
          <w:szCs w:val="28"/>
        </w:rPr>
      </w:pPr>
      <w:r w:rsidRPr="005C68DE">
        <w:rPr>
          <w:rFonts w:ascii="Times New Roman" w:hAnsi="Times New Roman" w:cs="Times New Roman"/>
          <w:b/>
          <w:bCs/>
          <w:iCs/>
          <w:sz w:val="28"/>
          <w:szCs w:val="28"/>
          <w:lang w:val="en-US"/>
        </w:rPr>
        <w:t>HELPER WORKERS AT PT SAMI</w:t>
      </w:r>
    </w:p>
    <w:p w14:paraId="4B962E7C" w14:textId="77777777" w:rsidR="004C0D57" w:rsidRDefault="004C0D57" w:rsidP="004B71C8">
      <w:pPr>
        <w:tabs>
          <w:tab w:val="left" w:pos="7513"/>
        </w:tabs>
        <w:spacing w:after="0" w:line="240" w:lineRule="auto"/>
        <w:jc w:val="center"/>
        <w:rPr>
          <w:rFonts w:ascii="Times New Roman" w:hAnsi="Times New Roman" w:cs="Times New Roman"/>
          <w:b/>
          <w:spacing w:val="10"/>
          <w:sz w:val="24"/>
          <w:szCs w:val="24"/>
        </w:rPr>
      </w:pPr>
    </w:p>
    <w:p w14:paraId="0283BE1A" w14:textId="13FFBC69" w:rsidR="002214C4" w:rsidRPr="007F0BF4" w:rsidRDefault="0074386F" w:rsidP="007F0BF4">
      <w:pPr>
        <w:tabs>
          <w:tab w:val="left" w:pos="7513"/>
        </w:tabs>
        <w:spacing w:after="0" w:line="240" w:lineRule="auto"/>
        <w:jc w:val="center"/>
        <w:rPr>
          <w:rFonts w:ascii="Times New Roman" w:hAnsi="Times New Roman" w:cs="Times New Roman"/>
          <w:b/>
          <w:sz w:val="24"/>
          <w:szCs w:val="24"/>
        </w:rPr>
      </w:pPr>
      <w:r w:rsidRPr="007F0BF4">
        <w:rPr>
          <w:rFonts w:ascii="Times New Roman" w:hAnsi="Times New Roman" w:cs="Times New Roman"/>
          <w:b/>
          <w:sz w:val="24"/>
          <w:szCs w:val="24"/>
        </w:rPr>
        <w:t>Setyo</w:t>
      </w:r>
      <w:r w:rsidR="000F4E97" w:rsidRPr="007F0BF4">
        <w:rPr>
          <w:rFonts w:ascii="Times New Roman" w:hAnsi="Times New Roman" w:cs="Times New Roman"/>
          <w:b/>
          <w:sz w:val="24"/>
          <w:szCs w:val="24"/>
          <w:lang w:val="en-US"/>
        </w:rPr>
        <w:t xml:space="preserve"> W</w:t>
      </w:r>
      <w:r w:rsidRPr="007F0BF4">
        <w:rPr>
          <w:rFonts w:ascii="Times New Roman" w:hAnsi="Times New Roman" w:cs="Times New Roman"/>
          <w:b/>
          <w:sz w:val="24"/>
          <w:szCs w:val="24"/>
        </w:rPr>
        <w:t>atiningsih</w:t>
      </w:r>
      <w:r w:rsidR="004C0D57" w:rsidRPr="007F0BF4">
        <w:rPr>
          <w:rFonts w:ascii="Times New Roman" w:hAnsi="Times New Roman" w:cs="Times New Roman"/>
          <w:b/>
          <w:sz w:val="24"/>
          <w:szCs w:val="24"/>
        </w:rPr>
        <w:t>, Triyanta S.K.M., M.Kes</w:t>
      </w:r>
      <w:r w:rsidR="007F0BF4" w:rsidRPr="007F0BF4">
        <w:rPr>
          <w:rFonts w:ascii="Times New Roman" w:hAnsi="Times New Roman" w:cs="Times New Roman"/>
          <w:b/>
          <w:sz w:val="24"/>
          <w:szCs w:val="24"/>
        </w:rPr>
        <w:t xml:space="preserve">., </w:t>
      </w:r>
      <w:r w:rsidRPr="007F0BF4">
        <w:rPr>
          <w:rFonts w:ascii="Times New Roman" w:hAnsi="Times New Roman" w:cs="Times New Roman"/>
          <w:b/>
          <w:sz w:val="24"/>
          <w:szCs w:val="24"/>
        </w:rPr>
        <w:t>Nur Ani,</w:t>
      </w:r>
      <w:r w:rsidR="004C0D57" w:rsidRPr="007F0BF4">
        <w:rPr>
          <w:rFonts w:ascii="Times New Roman" w:hAnsi="Times New Roman" w:cs="Times New Roman"/>
          <w:b/>
          <w:sz w:val="24"/>
          <w:szCs w:val="24"/>
        </w:rPr>
        <w:t xml:space="preserve"> S.</w:t>
      </w:r>
      <w:r w:rsidRPr="007F0BF4">
        <w:rPr>
          <w:rFonts w:ascii="Times New Roman" w:hAnsi="Times New Roman" w:cs="Times New Roman"/>
          <w:b/>
          <w:sz w:val="24"/>
          <w:szCs w:val="24"/>
        </w:rPr>
        <w:t xml:space="preserve">K.M., </w:t>
      </w:r>
      <w:r w:rsidR="002214C4" w:rsidRPr="007F0BF4">
        <w:rPr>
          <w:rFonts w:ascii="Times New Roman" w:hAnsi="Times New Roman" w:cs="Times New Roman"/>
          <w:b/>
          <w:sz w:val="24"/>
          <w:szCs w:val="24"/>
        </w:rPr>
        <w:t>M.</w:t>
      </w:r>
      <w:r w:rsidR="007F0BF4" w:rsidRPr="007F0BF4">
        <w:rPr>
          <w:rFonts w:ascii="Times New Roman" w:hAnsi="Times New Roman" w:cs="Times New Roman"/>
          <w:b/>
          <w:sz w:val="24"/>
          <w:szCs w:val="24"/>
        </w:rPr>
        <w:t>K.K.K</w:t>
      </w:r>
    </w:p>
    <w:p w14:paraId="3DAF954F" w14:textId="77777777" w:rsidR="007F0BF4" w:rsidRDefault="007F0BF4" w:rsidP="007F0BF4">
      <w:pPr>
        <w:tabs>
          <w:tab w:val="left" w:pos="7513"/>
        </w:tabs>
        <w:spacing w:after="0" w:line="240" w:lineRule="auto"/>
        <w:jc w:val="center"/>
        <w:rPr>
          <w:rFonts w:ascii="Times New Roman" w:hAnsi="Times New Roman" w:cs="Times New Roman"/>
          <w:sz w:val="24"/>
          <w:szCs w:val="24"/>
        </w:rPr>
      </w:pPr>
    </w:p>
    <w:p w14:paraId="13208B4B" w14:textId="19B08AF5" w:rsidR="002214C4" w:rsidRDefault="00691904" w:rsidP="007F0BF4">
      <w:pPr>
        <w:tabs>
          <w:tab w:val="left" w:pos="7513"/>
        </w:tabs>
        <w:spacing w:after="0" w:line="240" w:lineRule="auto"/>
        <w:jc w:val="center"/>
        <w:rPr>
          <w:rFonts w:ascii="Times New Roman" w:hAnsi="Times New Roman" w:cs="Times New Roman"/>
          <w:sz w:val="20"/>
          <w:szCs w:val="20"/>
          <w:lang w:val="en-US"/>
        </w:rPr>
      </w:pPr>
      <w:r w:rsidRPr="007F0BF4">
        <w:rPr>
          <w:rFonts w:ascii="Times New Roman" w:hAnsi="Times New Roman" w:cs="Times New Roman"/>
          <w:sz w:val="20"/>
          <w:szCs w:val="20"/>
        </w:rPr>
        <w:t>Pro</w:t>
      </w:r>
      <w:r w:rsidR="007F0BF4" w:rsidRPr="007F0BF4">
        <w:rPr>
          <w:rFonts w:ascii="Times New Roman" w:hAnsi="Times New Roman" w:cs="Times New Roman"/>
          <w:sz w:val="20"/>
          <w:szCs w:val="20"/>
        </w:rPr>
        <w:t>gram Studi Kesehatan Masyarakat</w:t>
      </w:r>
      <w:r w:rsidR="007F0BF4" w:rsidRPr="007F0BF4">
        <w:rPr>
          <w:rFonts w:ascii="Times New Roman" w:hAnsi="Times New Roman" w:cs="Times New Roman"/>
          <w:sz w:val="20"/>
          <w:szCs w:val="20"/>
          <w:lang w:val="en-US"/>
        </w:rPr>
        <w:t xml:space="preserve">, </w:t>
      </w:r>
      <w:r w:rsidR="007F0BF4" w:rsidRPr="007F0BF4">
        <w:rPr>
          <w:rFonts w:ascii="Times New Roman" w:hAnsi="Times New Roman" w:cs="Times New Roman"/>
          <w:sz w:val="20"/>
          <w:szCs w:val="20"/>
        </w:rPr>
        <w:t xml:space="preserve">Fakultas Kesehatan Masyarakat, </w:t>
      </w:r>
      <w:r w:rsidR="007F0BF4" w:rsidRPr="007F0BF4">
        <w:rPr>
          <w:rFonts w:ascii="Times New Roman" w:hAnsi="Times New Roman" w:cs="Times New Roman"/>
          <w:sz w:val="20"/>
          <w:szCs w:val="20"/>
          <w:lang w:val="en-US"/>
        </w:rPr>
        <w:t>U</w:t>
      </w:r>
      <w:r w:rsidR="007F0BF4">
        <w:rPr>
          <w:rFonts w:ascii="Times New Roman" w:hAnsi="Times New Roman" w:cs="Times New Roman"/>
          <w:sz w:val="20"/>
          <w:szCs w:val="20"/>
          <w:lang w:val="en-US"/>
        </w:rPr>
        <w:t>NIVET BANTARA</w:t>
      </w:r>
    </w:p>
    <w:p w14:paraId="25F095D3" w14:textId="0AB4305A" w:rsidR="007F0BF4" w:rsidRPr="007F0BF4" w:rsidRDefault="007F0BF4" w:rsidP="007F0BF4">
      <w:pPr>
        <w:tabs>
          <w:tab w:val="left" w:pos="7513"/>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Jl. Letjen Sudjono Humardani, Sukoharjo, Jawa Tengah, Indonesia</w:t>
      </w:r>
    </w:p>
    <w:p w14:paraId="628C774A" w14:textId="61CEBE7D" w:rsidR="00691904" w:rsidRPr="00965E73" w:rsidRDefault="00BF3CA9" w:rsidP="004B71C8">
      <w:pPr>
        <w:tabs>
          <w:tab w:val="left" w:pos="7513"/>
        </w:tabs>
        <w:spacing w:after="0" w:line="240" w:lineRule="auto"/>
        <w:jc w:val="center"/>
        <w:rPr>
          <w:rFonts w:ascii="Times New Roman" w:hAnsi="Times New Roman" w:cs="Times New Roman"/>
          <w:i/>
          <w:sz w:val="20"/>
          <w:szCs w:val="20"/>
        </w:rPr>
      </w:pPr>
      <w:r>
        <w:rPr>
          <w:rFonts w:ascii="Times New Roman" w:hAnsi="Times New Roman" w:cs="Times New Roman"/>
          <w:i/>
          <w:sz w:val="20"/>
          <w:szCs w:val="20"/>
          <w:lang w:val="en-US"/>
        </w:rPr>
        <w:t>*</w:t>
      </w:r>
      <w:proofErr w:type="gramStart"/>
      <w:r>
        <w:rPr>
          <w:rFonts w:ascii="Times New Roman" w:hAnsi="Times New Roman" w:cs="Times New Roman"/>
          <w:i/>
          <w:sz w:val="20"/>
          <w:szCs w:val="20"/>
          <w:lang w:val="en-US"/>
        </w:rPr>
        <w:t>email :</w:t>
      </w:r>
      <w:r w:rsidR="0074386F" w:rsidRPr="007F0BF4">
        <w:rPr>
          <w:rFonts w:ascii="Times New Roman" w:hAnsi="Times New Roman" w:cs="Times New Roman"/>
          <w:sz w:val="20"/>
          <w:szCs w:val="20"/>
        </w:rPr>
        <w:t>setyo.watiningsih</w:t>
      </w:r>
      <w:r w:rsidR="000F4E97" w:rsidRPr="007F0BF4">
        <w:rPr>
          <w:rFonts w:ascii="Times New Roman" w:hAnsi="Times New Roman" w:cs="Times New Roman"/>
          <w:sz w:val="20"/>
          <w:szCs w:val="20"/>
          <w:lang w:val="en-US"/>
        </w:rPr>
        <w:t>17</w:t>
      </w:r>
      <w:r w:rsidR="0074386F" w:rsidRPr="007F0BF4">
        <w:rPr>
          <w:rFonts w:ascii="Times New Roman" w:hAnsi="Times New Roman" w:cs="Times New Roman"/>
          <w:sz w:val="20"/>
          <w:szCs w:val="20"/>
        </w:rPr>
        <w:t>@gmail.com</w:t>
      </w:r>
      <w:proofErr w:type="gramEnd"/>
    </w:p>
    <w:p w14:paraId="41C947D2" w14:textId="77777777" w:rsidR="00691904" w:rsidRDefault="00691904" w:rsidP="004B71C8">
      <w:pPr>
        <w:tabs>
          <w:tab w:val="left" w:pos="7513"/>
        </w:tabs>
        <w:spacing w:after="0" w:line="240" w:lineRule="auto"/>
        <w:jc w:val="center"/>
        <w:rPr>
          <w:rFonts w:ascii="Times New Roman" w:hAnsi="Times New Roman" w:cs="Times New Roman"/>
          <w:i/>
          <w:sz w:val="20"/>
          <w:szCs w:val="20"/>
        </w:rPr>
      </w:pPr>
    </w:p>
    <w:p w14:paraId="61D51961" w14:textId="61D8AAC9" w:rsidR="00691904" w:rsidRPr="00720525" w:rsidRDefault="00BF3CA9" w:rsidP="004B71C8">
      <w:pPr>
        <w:tabs>
          <w:tab w:val="left" w:pos="7513"/>
        </w:tabs>
        <w:spacing w:after="0" w:line="240" w:lineRule="auto"/>
        <w:jc w:val="center"/>
        <w:rPr>
          <w:rFonts w:ascii="Times New Roman" w:hAnsi="Times New Roman" w:cs="Times New Roman"/>
          <w:b/>
          <w:i/>
          <w:sz w:val="28"/>
          <w:szCs w:val="28"/>
        </w:rPr>
      </w:pPr>
      <w:r w:rsidRPr="00720525">
        <w:rPr>
          <w:rFonts w:ascii="Times New Roman" w:hAnsi="Times New Roman" w:cs="Times New Roman"/>
          <w:b/>
          <w:i/>
          <w:sz w:val="28"/>
          <w:szCs w:val="28"/>
        </w:rPr>
        <w:t>Abstract</w:t>
      </w:r>
    </w:p>
    <w:p w14:paraId="632D8BA5" w14:textId="77777777" w:rsidR="0074386F" w:rsidRPr="00BF3CA9" w:rsidRDefault="0074386F" w:rsidP="0074386F">
      <w:pPr>
        <w:widowControl w:val="0"/>
        <w:tabs>
          <w:tab w:val="right" w:leader="dot" w:pos="7655"/>
          <w:tab w:val="right" w:pos="7797"/>
        </w:tabs>
        <w:autoSpaceDE w:val="0"/>
        <w:autoSpaceDN w:val="0"/>
        <w:spacing w:after="0" w:line="240" w:lineRule="auto"/>
        <w:ind w:firstLine="851"/>
        <w:jc w:val="both"/>
        <w:rPr>
          <w:rFonts w:ascii="Times New Roman" w:eastAsia="Times New Roman" w:hAnsi="Times New Roman" w:cs="Times New Roman"/>
          <w:bCs/>
          <w:i/>
          <w:iCs/>
          <w:sz w:val="24"/>
          <w:szCs w:val="24"/>
          <w:lang w:val="en-US" w:eastAsia="en-US"/>
        </w:rPr>
      </w:pPr>
      <w:r w:rsidRPr="00BF3CA9">
        <w:rPr>
          <w:rFonts w:ascii="Times New Roman" w:eastAsia="Times New Roman" w:hAnsi="Times New Roman" w:cs="Times New Roman"/>
          <w:bCs/>
          <w:i/>
          <w:iCs/>
          <w:sz w:val="24"/>
          <w:szCs w:val="24"/>
          <w:lang w:val="en-US" w:eastAsia="en-US"/>
        </w:rPr>
        <w:t xml:space="preserve">Musculoskeletal Disorders (MSDs) are a group of pathological conditions that affect the normal function of the smooth tissue of the musculoskeletal system which includes nerves, tendons, muscles, and supporting structures such as the intervertebral disc. The manual cable transfer activity at PT SAMI has the potential for the incidence of MSDs in its workers. Based on the results of research conducted by Octaviani (2017), inter-provincial bus driver workers in Bandar Lampung experienced MSDs complaints of 73.3%. The results of research also conducted by Fuady (2013) found that there is a relationship between work risk and MSDs in shoe craftsmen in the Small Industrial Village (PIK) of Milling, Cakung District, 2013. Meanwhile, according to research by Khoffiya et al (2019) there is a relationship between work climate and work posture. </w:t>
      </w:r>
      <w:proofErr w:type="gramStart"/>
      <w:r w:rsidRPr="00BF3CA9">
        <w:rPr>
          <w:rFonts w:ascii="Times New Roman" w:eastAsia="Times New Roman" w:hAnsi="Times New Roman" w:cs="Times New Roman"/>
          <w:bCs/>
          <w:i/>
          <w:iCs/>
          <w:sz w:val="24"/>
          <w:szCs w:val="24"/>
          <w:lang w:val="en-US" w:eastAsia="en-US"/>
        </w:rPr>
        <w:t>with</w:t>
      </w:r>
      <w:proofErr w:type="gramEnd"/>
      <w:r w:rsidRPr="00BF3CA9">
        <w:rPr>
          <w:rFonts w:ascii="Times New Roman" w:eastAsia="Times New Roman" w:hAnsi="Times New Roman" w:cs="Times New Roman"/>
          <w:bCs/>
          <w:i/>
          <w:iCs/>
          <w:sz w:val="24"/>
          <w:szCs w:val="24"/>
          <w:lang w:val="en-US" w:eastAsia="en-US"/>
        </w:rPr>
        <w:t xml:space="preserve"> MSDs complaints to baggage handling service workers at Kokapura Ahmad Yani Semarang. Based on the results of a preliminary study using a Nordic Body Map questionnaire involving 22 respondents, it was found that 45% of respondents experienced Musculoskeletal Disorders (MSDs).</w:t>
      </w:r>
    </w:p>
    <w:p w14:paraId="65532F2D" w14:textId="77777777" w:rsidR="0074386F" w:rsidRPr="00BF3CA9" w:rsidRDefault="0074386F" w:rsidP="0074386F">
      <w:pPr>
        <w:widowControl w:val="0"/>
        <w:tabs>
          <w:tab w:val="right" w:leader="dot" w:pos="7655"/>
          <w:tab w:val="right" w:pos="7797"/>
        </w:tabs>
        <w:autoSpaceDE w:val="0"/>
        <w:autoSpaceDN w:val="0"/>
        <w:spacing w:after="0" w:line="240" w:lineRule="auto"/>
        <w:ind w:firstLine="851"/>
        <w:jc w:val="both"/>
        <w:rPr>
          <w:rFonts w:ascii="Times New Roman" w:eastAsia="Times New Roman" w:hAnsi="Times New Roman" w:cs="Times New Roman"/>
          <w:bCs/>
          <w:i/>
          <w:iCs/>
          <w:sz w:val="24"/>
          <w:szCs w:val="24"/>
          <w:lang w:eastAsia="en-US"/>
        </w:rPr>
      </w:pPr>
      <w:r w:rsidRPr="00BF3CA9">
        <w:rPr>
          <w:rFonts w:ascii="Times New Roman" w:eastAsia="Times New Roman" w:hAnsi="Times New Roman" w:cs="Times New Roman"/>
          <w:bCs/>
          <w:i/>
          <w:iCs/>
          <w:sz w:val="24"/>
          <w:szCs w:val="24"/>
          <w:lang w:eastAsia="en-US"/>
        </w:rPr>
        <w:t>The purpose of this study was to analyze the relationship between lighting and work posture and work climate with complaints of Musculoskeletal disorders at PT SAMI Semarang. This type of research uses descriptive quantitative methods with a cross sectional design approach. The study was conducted in September 2020. The population numbered 22 helper workers with the same sample size of 22 workers due to using the total sampling method. In data collection, researchers used the REBA Checksheet, Nordic Body Map (MSDs Complaint Data, subjective), Extech Instruments HT 30 Series Heatstress Meter (work climate data), and the LL Lutron series LM-810 Luxmeter (Lighting Data). Bivariate statistical analysis used Chi-Square test and multivariate analysis with logistic regression test.</w:t>
      </w:r>
    </w:p>
    <w:p w14:paraId="4345C350" w14:textId="77777777" w:rsidR="0074386F" w:rsidRPr="00BF3CA9" w:rsidRDefault="0074386F" w:rsidP="0074386F">
      <w:pPr>
        <w:widowControl w:val="0"/>
        <w:tabs>
          <w:tab w:val="right" w:leader="dot" w:pos="7655"/>
          <w:tab w:val="right" w:pos="7797"/>
        </w:tabs>
        <w:autoSpaceDE w:val="0"/>
        <w:autoSpaceDN w:val="0"/>
        <w:spacing w:after="0" w:line="240" w:lineRule="auto"/>
        <w:ind w:firstLine="851"/>
        <w:jc w:val="both"/>
        <w:rPr>
          <w:rFonts w:ascii="Times New Roman" w:eastAsia="Times New Roman" w:hAnsi="Times New Roman" w:cs="Times New Roman"/>
          <w:bCs/>
          <w:i/>
          <w:iCs/>
          <w:sz w:val="24"/>
          <w:szCs w:val="24"/>
          <w:lang w:eastAsia="en-US"/>
        </w:rPr>
      </w:pPr>
      <w:r w:rsidRPr="00BF3CA9">
        <w:rPr>
          <w:rFonts w:ascii="Times New Roman" w:eastAsia="Times New Roman" w:hAnsi="Times New Roman" w:cs="Times New Roman"/>
          <w:bCs/>
          <w:i/>
          <w:iCs/>
          <w:sz w:val="24"/>
          <w:szCs w:val="24"/>
          <w:lang w:eastAsia="en-US"/>
        </w:rPr>
        <w:t>The results showed lighting according to standard or&gt; 300 lux 95.5%, moderate work posture as much as 54.5%, work climate according to TLV 95.5%, and employees experiencing 77.3% musculoskeletal disosder complaints. There was no correlation between lighting and musculoskeletal disosder complaints (p-</w:t>
      </w:r>
      <w:r w:rsidRPr="00BF3CA9">
        <w:rPr>
          <w:rFonts w:ascii="Times New Roman" w:eastAsia="Times New Roman" w:hAnsi="Times New Roman" w:cs="Times New Roman"/>
          <w:bCs/>
          <w:i/>
          <w:iCs/>
          <w:sz w:val="24"/>
          <w:szCs w:val="24"/>
          <w:lang w:eastAsia="en-US"/>
        </w:rPr>
        <w:lastRenderedPageBreak/>
        <w:t>value = 0.579, C = 0.118). There is a relationship between work posture and musculoskeletal disorders (p-value = 0.003, C = 0.583). There is no relationship between work climate and musculoskeletal disosder complaints (p-value = 0.579, C = 0.118). The multivariate test results show that the most influential variable is work posture (OR = 2.008.089.806.039).</w:t>
      </w:r>
    </w:p>
    <w:p w14:paraId="744B965A" w14:textId="7A22311D" w:rsidR="0074386F" w:rsidRPr="00BF3CA9" w:rsidRDefault="0074386F" w:rsidP="00BF3CA9">
      <w:pPr>
        <w:widowControl w:val="0"/>
        <w:tabs>
          <w:tab w:val="right" w:leader="dot" w:pos="7655"/>
          <w:tab w:val="right" w:pos="7797"/>
        </w:tabs>
        <w:autoSpaceDE w:val="0"/>
        <w:autoSpaceDN w:val="0"/>
        <w:spacing w:after="0" w:line="240" w:lineRule="auto"/>
        <w:ind w:firstLine="851"/>
        <w:jc w:val="both"/>
        <w:rPr>
          <w:rFonts w:ascii="Times New Roman" w:eastAsia="Times New Roman" w:hAnsi="Times New Roman" w:cs="Times New Roman"/>
          <w:bCs/>
          <w:i/>
          <w:iCs/>
          <w:sz w:val="24"/>
          <w:szCs w:val="24"/>
          <w:lang w:val="en-US" w:eastAsia="en-US"/>
        </w:rPr>
      </w:pPr>
      <w:r w:rsidRPr="00BF3CA9">
        <w:rPr>
          <w:rFonts w:ascii="Times New Roman" w:eastAsia="Times New Roman" w:hAnsi="Times New Roman" w:cs="Times New Roman"/>
          <w:bCs/>
          <w:i/>
          <w:iCs/>
          <w:sz w:val="24"/>
          <w:szCs w:val="24"/>
          <w:lang w:val="en-US" w:eastAsia="en-US"/>
        </w:rPr>
        <w:t xml:space="preserve">Companies must carry out socialization and active education to workers about how to work and work attitudes that are right in accordance with ergonomic principles. Provide workplace stretching exercise for 5 - 10 minutes before starting work </w:t>
      </w:r>
      <w:r w:rsidR="00BF3CA9">
        <w:rPr>
          <w:rFonts w:ascii="Times New Roman" w:eastAsia="Times New Roman" w:hAnsi="Times New Roman" w:cs="Times New Roman"/>
          <w:bCs/>
          <w:i/>
          <w:iCs/>
          <w:sz w:val="24"/>
          <w:szCs w:val="24"/>
          <w:lang w:val="en-US" w:eastAsia="en-US"/>
        </w:rPr>
        <w:t xml:space="preserve">and during breaks between </w:t>
      </w:r>
      <w:proofErr w:type="gramStart"/>
      <w:r w:rsidR="00BF3CA9">
        <w:rPr>
          <w:rFonts w:ascii="Times New Roman" w:eastAsia="Times New Roman" w:hAnsi="Times New Roman" w:cs="Times New Roman"/>
          <w:bCs/>
          <w:i/>
          <w:iCs/>
          <w:sz w:val="24"/>
          <w:szCs w:val="24"/>
          <w:lang w:val="en-US" w:eastAsia="en-US"/>
        </w:rPr>
        <w:t>work</w:t>
      </w:r>
      <w:proofErr w:type="gramEnd"/>
      <w:r w:rsidR="00BF3CA9">
        <w:rPr>
          <w:rFonts w:ascii="Times New Roman" w:eastAsia="Times New Roman" w:hAnsi="Times New Roman" w:cs="Times New Roman"/>
          <w:bCs/>
          <w:i/>
          <w:iCs/>
          <w:sz w:val="24"/>
          <w:szCs w:val="24"/>
          <w:lang w:val="en-US" w:eastAsia="en-US"/>
        </w:rPr>
        <w:t>.</w:t>
      </w:r>
    </w:p>
    <w:p w14:paraId="12D3F4D5" w14:textId="32216B30" w:rsidR="0074386F" w:rsidRPr="007F0BF4" w:rsidRDefault="0074386F" w:rsidP="007F0BF4">
      <w:pPr>
        <w:widowControl w:val="0"/>
        <w:tabs>
          <w:tab w:val="right" w:leader="dot" w:pos="7655"/>
          <w:tab w:val="right" w:pos="7797"/>
        </w:tabs>
        <w:autoSpaceDE w:val="0"/>
        <w:autoSpaceDN w:val="0"/>
        <w:spacing w:after="0" w:line="240" w:lineRule="auto"/>
        <w:ind w:left="1276" w:hanging="1276"/>
        <w:jc w:val="both"/>
        <w:rPr>
          <w:rFonts w:ascii="Times New Roman" w:eastAsia="Times New Roman" w:hAnsi="Times New Roman" w:cs="Times New Roman"/>
          <w:b/>
          <w:bCs/>
          <w:iCs/>
          <w:sz w:val="24"/>
          <w:szCs w:val="24"/>
          <w:lang w:val="en-US" w:eastAsia="en-US"/>
        </w:rPr>
      </w:pPr>
      <w:r w:rsidRPr="00BF3CA9">
        <w:rPr>
          <w:rFonts w:ascii="Times New Roman" w:eastAsia="Times New Roman" w:hAnsi="Times New Roman" w:cs="Times New Roman"/>
          <w:b/>
          <w:bCs/>
          <w:i/>
          <w:iCs/>
          <w:sz w:val="24"/>
          <w:szCs w:val="24"/>
          <w:lang w:val="en-US" w:eastAsia="en-US"/>
        </w:rPr>
        <w:t xml:space="preserve">Keywords: </w:t>
      </w:r>
      <w:r w:rsidRPr="007F0BF4">
        <w:rPr>
          <w:rFonts w:ascii="Times New Roman" w:eastAsia="Times New Roman" w:hAnsi="Times New Roman" w:cs="Times New Roman"/>
          <w:b/>
          <w:bCs/>
          <w:iCs/>
          <w:sz w:val="24"/>
          <w:szCs w:val="24"/>
          <w:lang w:val="en-US" w:eastAsia="en-US"/>
        </w:rPr>
        <w:t>Lighting, Work Posture, Work Climate, Complaints of Musculoskeletal Disorders</w:t>
      </w:r>
    </w:p>
    <w:p w14:paraId="69D8980E" w14:textId="77777777" w:rsidR="0074386F" w:rsidRPr="0074386F" w:rsidRDefault="0074386F" w:rsidP="004B71C8">
      <w:pPr>
        <w:tabs>
          <w:tab w:val="left" w:pos="7513"/>
        </w:tabs>
        <w:spacing w:after="0" w:line="240" w:lineRule="auto"/>
        <w:jc w:val="center"/>
        <w:rPr>
          <w:rFonts w:ascii="Times New Roman" w:eastAsia="Times New Roman" w:hAnsi="Times New Roman" w:cs="Times New Roman"/>
          <w:b/>
          <w:bCs/>
          <w:iCs/>
          <w:sz w:val="24"/>
          <w:szCs w:val="24"/>
          <w:lang w:eastAsia="en-US"/>
        </w:rPr>
      </w:pPr>
    </w:p>
    <w:p w14:paraId="456528BF" w14:textId="31C9467E" w:rsidR="00691904" w:rsidRPr="00720525" w:rsidRDefault="00BF3CA9" w:rsidP="004B71C8">
      <w:pPr>
        <w:tabs>
          <w:tab w:val="left" w:pos="7513"/>
        </w:tabs>
        <w:spacing w:after="0" w:line="240" w:lineRule="auto"/>
        <w:jc w:val="center"/>
        <w:rPr>
          <w:rFonts w:ascii="Times New Roman" w:hAnsi="Times New Roman" w:cs="Times New Roman"/>
          <w:b/>
          <w:sz w:val="28"/>
          <w:szCs w:val="28"/>
          <w:lang w:val="en-US"/>
        </w:rPr>
      </w:pPr>
      <w:r w:rsidRPr="00720525">
        <w:rPr>
          <w:rFonts w:ascii="Times New Roman" w:hAnsi="Times New Roman" w:cs="Times New Roman"/>
          <w:b/>
          <w:sz w:val="28"/>
          <w:szCs w:val="28"/>
        </w:rPr>
        <w:t>A</w:t>
      </w:r>
      <w:r w:rsidRPr="00720525">
        <w:rPr>
          <w:rFonts w:ascii="Times New Roman" w:hAnsi="Times New Roman" w:cs="Times New Roman"/>
          <w:b/>
          <w:sz w:val="28"/>
          <w:szCs w:val="28"/>
          <w:lang w:val="en-US"/>
        </w:rPr>
        <w:t>bstrak</w:t>
      </w:r>
    </w:p>
    <w:p w14:paraId="576907C0" w14:textId="725A3DB9" w:rsidR="0074386F" w:rsidRPr="0074386F" w:rsidRDefault="0074386F" w:rsidP="0074386F">
      <w:pPr>
        <w:widowControl w:val="0"/>
        <w:autoSpaceDE w:val="0"/>
        <w:autoSpaceDN w:val="0"/>
        <w:spacing w:after="0" w:line="240" w:lineRule="auto"/>
        <w:ind w:right="49" w:firstLine="567"/>
        <w:jc w:val="both"/>
        <w:rPr>
          <w:rFonts w:ascii="Times New Roman" w:eastAsia="Times New Roman" w:hAnsi="Times New Roman" w:cs="Times New Roman"/>
          <w:sz w:val="24"/>
          <w:szCs w:val="24"/>
          <w:lang w:val="en-US"/>
        </w:rPr>
      </w:pPr>
      <w:r w:rsidRPr="0074386F">
        <w:rPr>
          <w:rFonts w:ascii="Times New Roman" w:eastAsia="Times New Roman" w:hAnsi="Times New Roman" w:cs="Times New Roman"/>
          <w:i/>
          <w:sz w:val="24"/>
          <w:szCs w:val="24"/>
          <w:lang w:val="en-US"/>
        </w:rPr>
        <w:t xml:space="preserve">  Musculoskeletal Disorder</w:t>
      </w:r>
      <w:r w:rsidR="00965E73">
        <w:rPr>
          <w:rFonts w:ascii="Times New Roman" w:eastAsia="Times New Roman" w:hAnsi="Times New Roman" w:cs="Times New Roman"/>
          <w:i/>
          <w:sz w:val="24"/>
          <w:szCs w:val="24"/>
          <w:lang w:val="en-US"/>
        </w:rPr>
        <w:t>s</w:t>
      </w:r>
      <w:r w:rsidRPr="0074386F">
        <w:rPr>
          <w:rFonts w:ascii="Times New Roman" w:eastAsia="Times New Roman" w:hAnsi="Times New Roman" w:cs="Times New Roman"/>
          <w:sz w:val="24"/>
          <w:szCs w:val="24"/>
          <w:lang w:val="en-US"/>
        </w:rPr>
        <w:t xml:space="preserve"> merupakan akumulasi cidera serta nyeri yang terjadi pada sistem muskuloskeletal yang ditandai oleh luka pada otot, tendon, kartilago, ligamen, rangka, sistem vaskular, dan saraf. Aktifitas Pemindahan kabel secara manual di PT</w:t>
      </w:r>
      <w:r w:rsidR="007F0BF4">
        <w:rPr>
          <w:rFonts w:ascii="Times New Roman" w:eastAsia="Times New Roman" w:hAnsi="Times New Roman" w:cs="Times New Roman"/>
          <w:sz w:val="24"/>
          <w:szCs w:val="24"/>
          <w:lang w:val="en-US"/>
        </w:rPr>
        <w:t>.</w:t>
      </w:r>
      <w:r w:rsidRPr="0074386F">
        <w:rPr>
          <w:rFonts w:ascii="Times New Roman" w:eastAsia="Times New Roman" w:hAnsi="Times New Roman" w:cs="Times New Roman"/>
          <w:sz w:val="24"/>
          <w:szCs w:val="24"/>
          <w:lang w:val="en-US"/>
        </w:rPr>
        <w:t xml:space="preserve"> SAMI, memiliki potensi untuk kejadian MSDs pada pekerjanya. Berdasarkan hasil penelitian yang dilakukan oleh Octaviani (2017) bahwa pekerja sopir bus antar provinsi di Bandar Lampung mengalami keluhan MSDs sebesar 73</w:t>
      </w:r>
      <w:proofErr w:type="gramStart"/>
      <w:r w:rsidRPr="0074386F">
        <w:rPr>
          <w:rFonts w:ascii="Times New Roman" w:eastAsia="Times New Roman" w:hAnsi="Times New Roman" w:cs="Times New Roman"/>
          <w:sz w:val="24"/>
          <w:szCs w:val="24"/>
          <w:lang w:val="en-US"/>
        </w:rPr>
        <w:t>,3</w:t>
      </w:r>
      <w:proofErr w:type="gramEnd"/>
      <w:r w:rsidRPr="0074386F">
        <w:rPr>
          <w:rFonts w:ascii="Times New Roman" w:eastAsia="Times New Roman" w:hAnsi="Times New Roman" w:cs="Times New Roman"/>
          <w:sz w:val="24"/>
          <w:szCs w:val="24"/>
          <w:lang w:val="en-US"/>
        </w:rPr>
        <w:t xml:space="preserve"> %. Hasil penelitian juga dilakukan oleh Fuady (2013) didapatkan bahwa ada hubungan antara risiko pekerjaan dengan MSDs pada pengrajin sepatu di Perkampungan Industri Kecil (PIK) Penggilingan Kecamatan Cakung 2013. Sedangkan menurut penelitian Khoffiya </w:t>
      </w:r>
      <w:r w:rsidRPr="007F0BF4">
        <w:rPr>
          <w:rFonts w:ascii="Times New Roman" w:eastAsia="Times New Roman" w:hAnsi="Times New Roman" w:cs="Times New Roman"/>
          <w:i/>
          <w:sz w:val="24"/>
          <w:szCs w:val="24"/>
          <w:lang w:val="en-US"/>
        </w:rPr>
        <w:t>et al</w:t>
      </w:r>
      <w:r w:rsidRPr="0074386F">
        <w:rPr>
          <w:rFonts w:ascii="Times New Roman" w:eastAsia="Times New Roman" w:hAnsi="Times New Roman" w:cs="Times New Roman"/>
          <w:sz w:val="24"/>
          <w:szCs w:val="24"/>
          <w:lang w:val="en-US"/>
        </w:rPr>
        <w:t xml:space="preserve"> (2019) ada hubungan antara iklim kerja dan postur kerja dengan keluhan MSDs pada pekerja </w:t>
      </w:r>
      <w:r w:rsidRPr="0074386F">
        <w:rPr>
          <w:rFonts w:ascii="Times New Roman" w:eastAsia="Times New Roman" w:hAnsi="Times New Roman" w:cs="Times New Roman"/>
          <w:i/>
          <w:sz w:val="24"/>
          <w:szCs w:val="24"/>
          <w:lang w:val="en-US"/>
        </w:rPr>
        <w:t>baggage handling service</w:t>
      </w:r>
      <w:r w:rsidRPr="0074386F">
        <w:rPr>
          <w:rFonts w:ascii="Times New Roman" w:eastAsia="Times New Roman" w:hAnsi="Times New Roman" w:cs="Times New Roman"/>
          <w:sz w:val="24"/>
          <w:szCs w:val="24"/>
          <w:lang w:val="en-US"/>
        </w:rPr>
        <w:t xml:space="preserve"> di Kokapura Ahmad Yani Semarang. Berdasarkan hasil studi pendahuluan menggunakan kuesioner </w:t>
      </w:r>
      <w:r w:rsidRPr="0074386F">
        <w:rPr>
          <w:rFonts w:ascii="Times New Roman" w:eastAsia="Times New Roman" w:hAnsi="Times New Roman" w:cs="Times New Roman"/>
          <w:i/>
          <w:sz w:val="24"/>
          <w:szCs w:val="24"/>
          <w:lang w:val="en-US"/>
        </w:rPr>
        <w:t>Nordic Body Map</w:t>
      </w:r>
      <w:r w:rsidRPr="0074386F">
        <w:rPr>
          <w:rFonts w:ascii="Times New Roman" w:eastAsia="Times New Roman" w:hAnsi="Times New Roman" w:cs="Times New Roman"/>
          <w:sz w:val="24"/>
          <w:szCs w:val="24"/>
          <w:lang w:val="en-US"/>
        </w:rPr>
        <w:t xml:space="preserve"> yang melibatkan 22 responden, ditemukan 45% responden mengalami </w:t>
      </w:r>
      <w:r w:rsidRPr="0074386F">
        <w:rPr>
          <w:rFonts w:ascii="Times New Roman" w:eastAsia="Times New Roman" w:hAnsi="Times New Roman" w:cs="Times New Roman"/>
          <w:i/>
          <w:sz w:val="24"/>
          <w:szCs w:val="24"/>
          <w:lang w:val="en-US"/>
        </w:rPr>
        <w:t>Musculoskeletal Disorders</w:t>
      </w:r>
      <w:r w:rsidRPr="0074386F">
        <w:rPr>
          <w:rFonts w:ascii="Times New Roman" w:eastAsia="Times New Roman" w:hAnsi="Times New Roman" w:cs="Times New Roman"/>
          <w:i/>
          <w:spacing w:val="3"/>
          <w:sz w:val="24"/>
          <w:szCs w:val="24"/>
          <w:lang w:val="en-US"/>
        </w:rPr>
        <w:t xml:space="preserve"> </w:t>
      </w:r>
      <w:r w:rsidRPr="0074386F">
        <w:rPr>
          <w:rFonts w:ascii="Times New Roman" w:eastAsia="Times New Roman" w:hAnsi="Times New Roman" w:cs="Times New Roman"/>
          <w:i/>
          <w:sz w:val="24"/>
          <w:szCs w:val="24"/>
          <w:lang w:val="en-US"/>
        </w:rPr>
        <w:t>(MSDs).</w:t>
      </w:r>
    </w:p>
    <w:p w14:paraId="735B2F88" w14:textId="77777777" w:rsidR="0074386F" w:rsidRPr="0074386F" w:rsidRDefault="0074386F" w:rsidP="0074386F">
      <w:pPr>
        <w:widowControl w:val="0"/>
        <w:autoSpaceDE w:val="0"/>
        <w:autoSpaceDN w:val="0"/>
        <w:spacing w:after="0" w:line="240" w:lineRule="auto"/>
        <w:ind w:right="49" w:firstLine="567"/>
        <w:jc w:val="both"/>
        <w:rPr>
          <w:rFonts w:ascii="Times New Roman" w:eastAsia="Times New Roman" w:hAnsi="Times New Roman" w:cs="Times New Roman"/>
          <w:sz w:val="24"/>
          <w:szCs w:val="24"/>
        </w:rPr>
      </w:pPr>
      <w:r w:rsidRPr="0074386F">
        <w:rPr>
          <w:rFonts w:ascii="Times New Roman" w:eastAsia="Times New Roman" w:hAnsi="Times New Roman" w:cs="Times New Roman"/>
          <w:sz w:val="24"/>
          <w:szCs w:val="24"/>
          <w:lang w:val="en-US"/>
        </w:rPr>
        <w:t xml:space="preserve">Tujuan penelitian ini </w:t>
      </w:r>
      <w:r w:rsidRPr="0074386F">
        <w:rPr>
          <w:rFonts w:ascii="Times New Roman" w:eastAsia="Times New Roman" w:hAnsi="Times New Roman" w:cs="Times New Roman"/>
          <w:spacing w:val="-6"/>
          <w:sz w:val="24"/>
          <w:szCs w:val="24"/>
        </w:rPr>
        <w:t xml:space="preserve">untuk </w:t>
      </w:r>
      <w:r w:rsidRPr="0074386F">
        <w:rPr>
          <w:rFonts w:ascii="Times New Roman" w:eastAsia="Times New Roman" w:hAnsi="Times New Roman" w:cs="Times New Roman"/>
          <w:spacing w:val="-6"/>
          <w:sz w:val="24"/>
          <w:szCs w:val="24"/>
          <w:lang w:val="en-US"/>
        </w:rPr>
        <w:t>m</w:t>
      </w:r>
      <w:r w:rsidRPr="0074386F">
        <w:rPr>
          <w:rFonts w:ascii="Times New Roman" w:eastAsia="Times New Roman" w:hAnsi="Times New Roman" w:cs="Times New Roman"/>
          <w:spacing w:val="-6"/>
          <w:sz w:val="24"/>
          <w:szCs w:val="24"/>
        </w:rPr>
        <w:t>enganalisis hubunga</w:t>
      </w:r>
      <w:r w:rsidRPr="0074386F">
        <w:rPr>
          <w:rFonts w:ascii="Times New Roman" w:eastAsia="Times New Roman" w:hAnsi="Times New Roman" w:cs="Times New Roman"/>
          <w:spacing w:val="-6"/>
          <w:sz w:val="24"/>
          <w:szCs w:val="24"/>
          <w:lang w:val="en-US"/>
        </w:rPr>
        <w:t>n</w:t>
      </w:r>
      <w:r w:rsidRPr="0074386F">
        <w:rPr>
          <w:rFonts w:ascii="Times New Roman" w:eastAsia="Times New Roman" w:hAnsi="Times New Roman" w:cs="Times New Roman"/>
          <w:spacing w:val="-6"/>
          <w:sz w:val="24"/>
          <w:szCs w:val="24"/>
        </w:rPr>
        <w:t xml:space="preserve"> pencahayaan </w:t>
      </w:r>
      <w:r w:rsidRPr="0074386F">
        <w:rPr>
          <w:rFonts w:ascii="Times New Roman" w:eastAsia="Times New Roman" w:hAnsi="Times New Roman" w:cs="Times New Roman"/>
          <w:spacing w:val="-6"/>
          <w:sz w:val="24"/>
          <w:szCs w:val="24"/>
          <w:lang w:val="en-US"/>
        </w:rPr>
        <w:t xml:space="preserve">dan </w:t>
      </w:r>
      <w:r w:rsidRPr="0074386F">
        <w:rPr>
          <w:rFonts w:ascii="Times New Roman" w:eastAsia="Times New Roman" w:hAnsi="Times New Roman" w:cs="Times New Roman"/>
          <w:spacing w:val="-6"/>
          <w:sz w:val="24"/>
          <w:szCs w:val="24"/>
        </w:rPr>
        <w:t xml:space="preserve">postur kerja </w:t>
      </w:r>
      <w:r w:rsidRPr="0074386F">
        <w:rPr>
          <w:rFonts w:ascii="Times New Roman" w:eastAsia="Times New Roman" w:hAnsi="Times New Roman" w:cs="Times New Roman"/>
          <w:spacing w:val="-6"/>
          <w:sz w:val="24"/>
          <w:szCs w:val="24"/>
          <w:lang w:val="en-US"/>
        </w:rPr>
        <w:t xml:space="preserve">serta </w:t>
      </w:r>
      <w:r w:rsidRPr="0074386F">
        <w:rPr>
          <w:rFonts w:ascii="Times New Roman" w:eastAsia="Times New Roman" w:hAnsi="Times New Roman" w:cs="Times New Roman"/>
          <w:spacing w:val="-6"/>
          <w:sz w:val="24"/>
          <w:szCs w:val="24"/>
        </w:rPr>
        <w:t xml:space="preserve">iklim kerja dengan keluhan </w:t>
      </w:r>
      <w:r w:rsidRPr="0074386F">
        <w:rPr>
          <w:rFonts w:ascii="Times New Roman" w:eastAsia="Times New Roman" w:hAnsi="Times New Roman" w:cs="Times New Roman"/>
          <w:i/>
          <w:spacing w:val="-6"/>
          <w:sz w:val="24"/>
          <w:szCs w:val="24"/>
        </w:rPr>
        <w:t>Musculoskeletal disorders</w:t>
      </w:r>
      <w:r w:rsidRPr="0074386F">
        <w:rPr>
          <w:rFonts w:ascii="Times New Roman" w:eastAsia="Times New Roman" w:hAnsi="Times New Roman" w:cs="Times New Roman"/>
          <w:i/>
          <w:spacing w:val="-6"/>
          <w:sz w:val="24"/>
          <w:szCs w:val="24"/>
          <w:lang w:val="en-US"/>
        </w:rPr>
        <w:t xml:space="preserve"> </w:t>
      </w:r>
      <w:r w:rsidRPr="0074386F">
        <w:rPr>
          <w:rFonts w:ascii="Times New Roman" w:eastAsia="Times New Roman" w:hAnsi="Times New Roman" w:cs="Times New Roman"/>
          <w:spacing w:val="-6"/>
          <w:sz w:val="24"/>
          <w:szCs w:val="24"/>
          <w:lang w:val="en-US"/>
        </w:rPr>
        <w:t>di PT SAMI Semarang</w:t>
      </w:r>
      <w:r w:rsidRPr="0074386F">
        <w:rPr>
          <w:rFonts w:ascii="Times New Roman" w:eastAsia="Times New Roman" w:hAnsi="Times New Roman" w:cs="Times New Roman"/>
          <w:i/>
          <w:spacing w:val="-6"/>
          <w:sz w:val="24"/>
          <w:szCs w:val="24"/>
          <w:lang w:val="en-US"/>
        </w:rPr>
        <w:t>.</w:t>
      </w:r>
      <w:r w:rsidRPr="0074386F">
        <w:rPr>
          <w:rFonts w:ascii="Times New Roman" w:eastAsia="Times New Roman" w:hAnsi="Times New Roman" w:cs="Times New Roman"/>
          <w:sz w:val="24"/>
          <w:szCs w:val="24"/>
          <w:lang w:val="en-US"/>
        </w:rPr>
        <w:t xml:space="preserve"> Jenis penelitian menggunakan metode kuantitatif deskriptif dengan pendekatan desain </w:t>
      </w:r>
      <w:r w:rsidRPr="0074386F">
        <w:rPr>
          <w:rFonts w:ascii="Times New Roman" w:eastAsia="Times New Roman" w:hAnsi="Times New Roman" w:cs="Times New Roman"/>
          <w:i/>
          <w:sz w:val="24"/>
          <w:szCs w:val="24"/>
          <w:lang w:val="en-US"/>
        </w:rPr>
        <w:t>Cross Sectional</w:t>
      </w:r>
      <w:r w:rsidRPr="0074386F">
        <w:rPr>
          <w:rFonts w:ascii="Times New Roman" w:eastAsia="Times New Roman" w:hAnsi="Times New Roman" w:cs="Times New Roman"/>
          <w:sz w:val="24"/>
          <w:szCs w:val="24"/>
          <w:lang w:val="en-US"/>
        </w:rPr>
        <w:t>. Penelitian</w:t>
      </w:r>
      <w:r w:rsidRPr="0074386F">
        <w:rPr>
          <w:rFonts w:ascii="Times New Roman" w:eastAsia="Times New Roman" w:hAnsi="Times New Roman" w:cs="Times New Roman"/>
          <w:i/>
          <w:sz w:val="24"/>
          <w:szCs w:val="24"/>
          <w:lang w:val="en-US"/>
        </w:rPr>
        <w:t xml:space="preserve"> </w:t>
      </w:r>
      <w:r w:rsidRPr="0074386F">
        <w:rPr>
          <w:rFonts w:ascii="Times New Roman" w:eastAsia="Times New Roman" w:hAnsi="Times New Roman" w:cs="Times New Roman"/>
          <w:sz w:val="24"/>
          <w:szCs w:val="24"/>
          <w:lang w:val="en-US"/>
        </w:rPr>
        <w:t>dilaksanakan pada bulan September 2020</w:t>
      </w:r>
      <w:r w:rsidRPr="0074386F">
        <w:rPr>
          <w:rFonts w:ascii="Times New Roman" w:eastAsia="Times New Roman" w:hAnsi="Times New Roman" w:cs="Times New Roman"/>
          <w:i/>
          <w:sz w:val="24"/>
          <w:szCs w:val="24"/>
          <w:lang w:val="en-US"/>
        </w:rPr>
        <w:t xml:space="preserve">. </w:t>
      </w:r>
      <w:r w:rsidRPr="0074386F">
        <w:rPr>
          <w:rFonts w:ascii="Times New Roman" w:eastAsia="Times New Roman" w:hAnsi="Times New Roman" w:cs="Times New Roman"/>
          <w:sz w:val="24"/>
          <w:szCs w:val="24"/>
          <w:lang w:val="en-US"/>
        </w:rPr>
        <w:t xml:space="preserve">Populasi berjumlah 22 orang pekerja </w:t>
      </w:r>
      <w:r w:rsidRPr="0074386F">
        <w:rPr>
          <w:rFonts w:ascii="Times New Roman" w:eastAsia="Times New Roman" w:hAnsi="Times New Roman" w:cs="Times New Roman"/>
          <w:i/>
          <w:sz w:val="24"/>
          <w:szCs w:val="24"/>
          <w:lang w:val="en-US"/>
        </w:rPr>
        <w:t>helper</w:t>
      </w:r>
      <w:r w:rsidRPr="0074386F">
        <w:rPr>
          <w:rFonts w:ascii="Times New Roman" w:eastAsia="Times New Roman" w:hAnsi="Times New Roman" w:cs="Times New Roman"/>
          <w:sz w:val="24"/>
          <w:szCs w:val="24"/>
          <w:lang w:val="en-US"/>
        </w:rPr>
        <w:t xml:space="preserve"> dengan jumlah sampel </w:t>
      </w:r>
      <w:proofErr w:type="gramStart"/>
      <w:r w:rsidRPr="0074386F">
        <w:rPr>
          <w:rFonts w:ascii="Times New Roman" w:eastAsia="Times New Roman" w:hAnsi="Times New Roman" w:cs="Times New Roman"/>
          <w:sz w:val="24"/>
          <w:szCs w:val="24"/>
          <w:lang w:val="en-US"/>
        </w:rPr>
        <w:t>sama</w:t>
      </w:r>
      <w:proofErr w:type="gramEnd"/>
      <w:r w:rsidRPr="0074386F">
        <w:rPr>
          <w:rFonts w:ascii="Times New Roman" w:eastAsia="Times New Roman" w:hAnsi="Times New Roman" w:cs="Times New Roman"/>
          <w:sz w:val="24"/>
          <w:szCs w:val="24"/>
          <w:lang w:val="en-US"/>
        </w:rPr>
        <w:t xml:space="preserve"> 22 orang pekerja dikarenakan menggunakan metode total sampling.</w:t>
      </w:r>
      <w:r w:rsidRPr="0074386F">
        <w:rPr>
          <w:rFonts w:ascii="Times New Roman" w:eastAsia="Times New Roman" w:hAnsi="Times New Roman" w:cs="Times New Roman"/>
          <w:i/>
          <w:sz w:val="24"/>
          <w:szCs w:val="24"/>
          <w:lang w:val="en-US"/>
        </w:rPr>
        <w:t xml:space="preserve"> </w:t>
      </w:r>
      <w:r w:rsidRPr="0074386F">
        <w:rPr>
          <w:rFonts w:ascii="Times New Roman" w:eastAsia="Times New Roman" w:hAnsi="Times New Roman" w:cs="Times New Roman"/>
          <w:sz w:val="24"/>
          <w:szCs w:val="24"/>
          <w:lang w:val="en-US"/>
        </w:rPr>
        <w:t xml:space="preserve">Pada pengumpulan data, peneliti menggunakan Checksheet REBA, </w:t>
      </w:r>
      <w:r w:rsidRPr="0074386F">
        <w:rPr>
          <w:rFonts w:ascii="Times New Roman" w:eastAsia="Times New Roman" w:hAnsi="Times New Roman" w:cs="Times New Roman"/>
          <w:i/>
          <w:sz w:val="24"/>
          <w:szCs w:val="24"/>
          <w:lang w:val="en-US"/>
        </w:rPr>
        <w:t xml:space="preserve">Nordic Body Map </w:t>
      </w:r>
      <w:r w:rsidRPr="0074386F">
        <w:rPr>
          <w:rFonts w:ascii="Times New Roman" w:eastAsia="Times New Roman" w:hAnsi="Times New Roman" w:cs="Times New Roman"/>
          <w:sz w:val="24"/>
          <w:szCs w:val="24"/>
          <w:lang w:val="en-US"/>
        </w:rPr>
        <w:t xml:space="preserve">(Data Keluhan MSDs, bersifat subjektif), </w:t>
      </w:r>
      <w:r w:rsidRPr="0074386F">
        <w:rPr>
          <w:rFonts w:ascii="Times New Roman" w:eastAsia="Times New Roman" w:hAnsi="Times New Roman" w:cs="Times New Roman"/>
          <w:i/>
          <w:sz w:val="24"/>
          <w:szCs w:val="24"/>
        </w:rPr>
        <w:t xml:space="preserve">Heatstress </w:t>
      </w:r>
      <w:r w:rsidRPr="0074386F">
        <w:rPr>
          <w:rFonts w:ascii="Times New Roman" w:eastAsia="Times New Roman" w:hAnsi="Times New Roman" w:cs="Times New Roman"/>
          <w:i/>
          <w:sz w:val="24"/>
          <w:szCs w:val="24"/>
          <w:lang w:val="en-US"/>
        </w:rPr>
        <w:t>M</w:t>
      </w:r>
      <w:r w:rsidRPr="0074386F">
        <w:rPr>
          <w:rFonts w:ascii="Times New Roman" w:eastAsia="Times New Roman" w:hAnsi="Times New Roman" w:cs="Times New Roman"/>
          <w:i/>
          <w:sz w:val="24"/>
          <w:szCs w:val="24"/>
        </w:rPr>
        <w:t>eter merk Extech Instruments Seri HT 30</w:t>
      </w:r>
      <w:r w:rsidRPr="0074386F">
        <w:rPr>
          <w:rFonts w:ascii="Times New Roman" w:eastAsia="Times New Roman" w:hAnsi="Times New Roman" w:cs="Times New Roman"/>
          <w:i/>
          <w:sz w:val="24"/>
          <w:szCs w:val="24"/>
          <w:lang w:val="en-US"/>
        </w:rPr>
        <w:t xml:space="preserve"> </w:t>
      </w:r>
      <w:r w:rsidRPr="0074386F">
        <w:rPr>
          <w:rFonts w:ascii="Times New Roman" w:eastAsia="Times New Roman" w:hAnsi="Times New Roman" w:cs="Times New Roman"/>
          <w:sz w:val="24"/>
          <w:szCs w:val="24"/>
          <w:lang w:val="en-US"/>
        </w:rPr>
        <w:t xml:space="preserve">(data iklim kerja), dan  Luksmeter LT Lutron seri  LM-810 (Data Pencahayaan). Analisis statistik bivariat menggunakan uji </w:t>
      </w:r>
      <w:r w:rsidRPr="0074386F">
        <w:rPr>
          <w:rFonts w:ascii="Times New Roman" w:eastAsia="Times New Roman" w:hAnsi="Times New Roman" w:cs="Times New Roman"/>
          <w:i/>
          <w:sz w:val="24"/>
          <w:szCs w:val="24"/>
          <w:lang w:val="en-US"/>
        </w:rPr>
        <w:t>Chi- Square</w:t>
      </w:r>
      <w:r w:rsidRPr="0074386F">
        <w:rPr>
          <w:rFonts w:ascii="Times New Roman" w:eastAsia="Times New Roman" w:hAnsi="Times New Roman" w:cs="Times New Roman"/>
          <w:i/>
          <w:sz w:val="24"/>
          <w:szCs w:val="24"/>
        </w:rPr>
        <w:t xml:space="preserve"> </w:t>
      </w:r>
      <w:r w:rsidRPr="0074386F">
        <w:rPr>
          <w:rFonts w:ascii="Times New Roman" w:eastAsia="Times New Roman" w:hAnsi="Times New Roman" w:cs="Times New Roman"/>
          <w:sz w:val="24"/>
          <w:szCs w:val="24"/>
        </w:rPr>
        <w:t>dan analisis multivariat dengan uji regresi logistik.</w:t>
      </w:r>
    </w:p>
    <w:p w14:paraId="0C3B6BFF" w14:textId="77777777" w:rsidR="0074386F" w:rsidRPr="0074386F" w:rsidRDefault="0074386F" w:rsidP="0074386F">
      <w:pPr>
        <w:widowControl w:val="0"/>
        <w:autoSpaceDE w:val="0"/>
        <w:autoSpaceDN w:val="0"/>
        <w:spacing w:after="0" w:line="240" w:lineRule="auto"/>
        <w:ind w:right="49" w:firstLine="360"/>
        <w:jc w:val="both"/>
        <w:rPr>
          <w:rFonts w:ascii="Times New Roman" w:eastAsia="Times New Roman" w:hAnsi="Times New Roman" w:cs="Times New Roman"/>
          <w:bCs/>
          <w:color w:val="000000"/>
          <w:sz w:val="24"/>
          <w:szCs w:val="24"/>
          <w:lang w:val="en-US"/>
        </w:rPr>
      </w:pPr>
      <w:r w:rsidRPr="0074386F">
        <w:rPr>
          <w:rFonts w:ascii="Times New Roman" w:eastAsia="Times New Roman" w:hAnsi="Times New Roman" w:cs="Times New Roman"/>
          <w:color w:val="000000"/>
          <w:sz w:val="24"/>
          <w:szCs w:val="24"/>
        </w:rPr>
        <w:t xml:space="preserve">Hasil penelitian menunjukkan </w:t>
      </w:r>
      <w:r w:rsidRPr="0074386F">
        <w:rPr>
          <w:rFonts w:ascii="Times New Roman" w:eastAsia="Times New Roman" w:hAnsi="Times New Roman" w:cs="Times New Roman"/>
          <w:bCs/>
          <w:color w:val="000000"/>
          <w:sz w:val="24"/>
          <w:szCs w:val="24"/>
        </w:rPr>
        <w:t>pencahayaan</w:t>
      </w:r>
      <w:r w:rsidRPr="0074386F">
        <w:rPr>
          <w:rFonts w:ascii="Times New Roman" w:eastAsia="Times New Roman" w:hAnsi="Times New Roman" w:cs="Times New Roman"/>
          <w:bCs/>
          <w:color w:val="000000"/>
          <w:sz w:val="24"/>
          <w:szCs w:val="24"/>
          <w:lang w:val="en-US"/>
        </w:rPr>
        <w:t xml:space="preserve"> </w:t>
      </w:r>
      <w:r w:rsidRPr="0074386F">
        <w:rPr>
          <w:rFonts w:ascii="Times New Roman" w:eastAsia="Times New Roman" w:hAnsi="Times New Roman" w:cs="Times New Roman"/>
          <w:bCs/>
          <w:color w:val="000000"/>
          <w:sz w:val="24"/>
          <w:szCs w:val="24"/>
        </w:rPr>
        <w:t>sesuai standar atau</w:t>
      </w:r>
      <w:r w:rsidRPr="0074386F">
        <w:rPr>
          <w:rFonts w:ascii="Times New Roman" w:eastAsia="Times New Roman" w:hAnsi="Times New Roman" w:cs="Times New Roman"/>
          <w:bCs/>
          <w:color w:val="000000"/>
          <w:sz w:val="24"/>
          <w:szCs w:val="24"/>
          <w:lang w:val="en-US"/>
        </w:rPr>
        <w:t xml:space="preserve"> &gt;</w:t>
      </w:r>
      <w:r w:rsidRPr="0074386F">
        <w:rPr>
          <w:rFonts w:ascii="Times New Roman" w:eastAsia="Times New Roman" w:hAnsi="Times New Roman" w:cs="Times New Roman"/>
          <w:bCs/>
          <w:color w:val="000000"/>
          <w:sz w:val="24"/>
          <w:szCs w:val="24"/>
        </w:rPr>
        <w:t>300 lux</w:t>
      </w:r>
      <w:r w:rsidRPr="0074386F">
        <w:rPr>
          <w:rFonts w:ascii="Times New Roman" w:eastAsia="Times New Roman" w:hAnsi="Times New Roman" w:cs="Times New Roman"/>
          <w:bCs/>
          <w:color w:val="000000"/>
          <w:sz w:val="24"/>
          <w:szCs w:val="24"/>
          <w:lang w:val="en-US"/>
        </w:rPr>
        <w:t xml:space="preserve"> </w:t>
      </w:r>
      <w:r w:rsidRPr="0074386F">
        <w:rPr>
          <w:rFonts w:ascii="Times New Roman" w:eastAsia="Times New Roman" w:hAnsi="Times New Roman" w:cs="Times New Roman"/>
          <w:bCs/>
          <w:color w:val="000000"/>
          <w:sz w:val="24"/>
          <w:szCs w:val="24"/>
        </w:rPr>
        <w:t xml:space="preserve">95,5%, postur kerja sedang sebanyak 54,5%, iklim kerja sesuai NAB 95,5%, dan karyawan mengalami keluhan </w:t>
      </w:r>
      <w:r w:rsidRPr="0074386F">
        <w:rPr>
          <w:rFonts w:ascii="Times New Roman" w:eastAsia="Times New Roman" w:hAnsi="Times New Roman" w:cs="Times New Roman"/>
          <w:bCs/>
          <w:i/>
          <w:color w:val="000000"/>
          <w:sz w:val="24"/>
          <w:szCs w:val="24"/>
          <w:lang w:val="en-US"/>
        </w:rPr>
        <w:t>musculoskeletal diso</w:t>
      </w:r>
      <w:r w:rsidRPr="0074386F">
        <w:rPr>
          <w:rFonts w:ascii="Times New Roman" w:eastAsia="Times New Roman" w:hAnsi="Times New Roman" w:cs="Times New Roman"/>
          <w:bCs/>
          <w:i/>
          <w:color w:val="000000"/>
          <w:sz w:val="24"/>
          <w:szCs w:val="24"/>
        </w:rPr>
        <w:t>s</w:t>
      </w:r>
      <w:r w:rsidRPr="0074386F">
        <w:rPr>
          <w:rFonts w:ascii="Times New Roman" w:eastAsia="Times New Roman" w:hAnsi="Times New Roman" w:cs="Times New Roman"/>
          <w:bCs/>
          <w:i/>
          <w:color w:val="000000"/>
          <w:sz w:val="24"/>
          <w:szCs w:val="24"/>
          <w:lang w:val="en-US"/>
        </w:rPr>
        <w:t>der</w:t>
      </w:r>
      <w:r w:rsidRPr="0074386F">
        <w:rPr>
          <w:rFonts w:ascii="Times New Roman" w:eastAsia="Times New Roman" w:hAnsi="Times New Roman" w:cs="Times New Roman"/>
          <w:bCs/>
          <w:color w:val="000000"/>
          <w:sz w:val="24"/>
          <w:szCs w:val="24"/>
        </w:rPr>
        <w:t xml:space="preserve"> 77,3%. Tidak ada</w:t>
      </w:r>
      <w:r w:rsidRPr="0074386F">
        <w:rPr>
          <w:rFonts w:ascii="Times New Roman" w:eastAsia="Times New Roman" w:hAnsi="Times New Roman" w:cs="Times New Roman"/>
          <w:bCs/>
          <w:color w:val="000000"/>
          <w:sz w:val="24"/>
          <w:szCs w:val="24"/>
          <w:lang w:val="en-US"/>
        </w:rPr>
        <w:t xml:space="preserve"> hubungan pencahayaan dengan keluhan </w:t>
      </w:r>
      <w:r w:rsidRPr="0074386F">
        <w:rPr>
          <w:rFonts w:ascii="Times New Roman" w:eastAsia="Times New Roman" w:hAnsi="Times New Roman" w:cs="Times New Roman"/>
          <w:bCs/>
          <w:i/>
          <w:color w:val="000000"/>
          <w:sz w:val="24"/>
          <w:szCs w:val="24"/>
          <w:lang w:val="en-US"/>
        </w:rPr>
        <w:t>musculoskeletal diso</w:t>
      </w:r>
      <w:r w:rsidRPr="0074386F">
        <w:rPr>
          <w:rFonts w:ascii="Times New Roman" w:eastAsia="Times New Roman" w:hAnsi="Times New Roman" w:cs="Times New Roman"/>
          <w:bCs/>
          <w:i/>
          <w:color w:val="000000"/>
          <w:sz w:val="24"/>
          <w:szCs w:val="24"/>
        </w:rPr>
        <w:t>s</w:t>
      </w:r>
      <w:r w:rsidRPr="0074386F">
        <w:rPr>
          <w:rFonts w:ascii="Times New Roman" w:eastAsia="Times New Roman" w:hAnsi="Times New Roman" w:cs="Times New Roman"/>
          <w:bCs/>
          <w:i/>
          <w:color w:val="000000"/>
          <w:sz w:val="24"/>
          <w:szCs w:val="24"/>
          <w:lang w:val="en-US"/>
        </w:rPr>
        <w:t>der</w:t>
      </w:r>
      <w:r w:rsidRPr="0074386F">
        <w:rPr>
          <w:rFonts w:ascii="Times New Roman" w:eastAsia="Times New Roman" w:hAnsi="Times New Roman" w:cs="Times New Roman"/>
          <w:bCs/>
          <w:color w:val="000000"/>
          <w:sz w:val="24"/>
          <w:szCs w:val="24"/>
        </w:rPr>
        <w:t xml:space="preserve"> </w:t>
      </w:r>
      <w:r w:rsidRPr="0074386F">
        <w:rPr>
          <w:rFonts w:ascii="Times New Roman" w:eastAsia="Times New Roman" w:hAnsi="Times New Roman" w:cs="Times New Roman"/>
          <w:bCs/>
          <w:i/>
          <w:color w:val="000000"/>
          <w:sz w:val="24"/>
          <w:szCs w:val="24"/>
        </w:rPr>
        <w:t>(p-value=0,579, C=</w:t>
      </w:r>
      <w:r w:rsidRPr="0074386F">
        <w:rPr>
          <w:rFonts w:ascii="Times New Roman" w:eastAsia="Times New Roman" w:hAnsi="Times New Roman" w:cs="Times New Roman"/>
          <w:bCs/>
          <w:i/>
          <w:color w:val="000000"/>
          <w:sz w:val="24"/>
          <w:szCs w:val="24"/>
          <w:lang w:val="en-US"/>
        </w:rPr>
        <w:t>0,</w:t>
      </w:r>
      <w:r w:rsidRPr="0074386F">
        <w:rPr>
          <w:rFonts w:ascii="Times New Roman" w:eastAsia="Times New Roman" w:hAnsi="Times New Roman" w:cs="Times New Roman"/>
          <w:bCs/>
          <w:i/>
          <w:color w:val="000000"/>
          <w:sz w:val="24"/>
          <w:szCs w:val="24"/>
        </w:rPr>
        <w:t xml:space="preserve">118). </w:t>
      </w:r>
      <w:r w:rsidRPr="0074386F">
        <w:rPr>
          <w:rFonts w:ascii="Times New Roman" w:eastAsia="Times New Roman" w:hAnsi="Times New Roman" w:cs="Times New Roman"/>
          <w:bCs/>
          <w:color w:val="000000"/>
          <w:sz w:val="24"/>
          <w:szCs w:val="24"/>
        </w:rPr>
        <w:t>Ada</w:t>
      </w:r>
      <w:r w:rsidRPr="0074386F">
        <w:rPr>
          <w:rFonts w:ascii="Times New Roman" w:eastAsia="Times New Roman" w:hAnsi="Times New Roman" w:cs="Times New Roman"/>
          <w:bCs/>
          <w:color w:val="000000"/>
          <w:sz w:val="24"/>
          <w:szCs w:val="24"/>
          <w:lang w:val="en-US"/>
        </w:rPr>
        <w:t xml:space="preserve"> hubungan postur kerja dengan keluhan </w:t>
      </w:r>
      <w:r w:rsidRPr="0074386F">
        <w:rPr>
          <w:rFonts w:ascii="Times New Roman" w:eastAsia="Times New Roman" w:hAnsi="Times New Roman" w:cs="Times New Roman"/>
          <w:bCs/>
          <w:i/>
          <w:color w:val="000000"/>
          <w:sz w:val="24"/>
          <w:szCs w:val="24"/>
          <w:lang w:val="en-US"/>
        </w:rPr>
        <w:t>musculoskeletal diso</w:t>
      </w:r>
      <w:r w:rsidRPr="0074386F">
        <w:rPr>
          <w:rFonts w:ascii="Times New Roman" w:eastAsia="Times New Roman" w:hAnsi="Times New Roman" w:cs="Times New Roman"/>
          <w:bCs/>
          <w:i/>
          <w:color w:val="000000"/>
          <w:sz w:val="24"/>
          <w:szCs w:val="24"/>
        </w:rPr>
        <w:t>s</w:t>
      </w:r>
      <w:r w:rsidRPr="0074386F">
        <w:rPr>
          <w:rFonts w:ascii="Times New Roman" w:eastAsia="Times New Roman" w:hAnsi="Times New Roman" w:cs="Times New Roman"/>
          <w:bCs/>
          <w:i/>
          <w:color w:val="000000"/>
          <w:sz w:val="24"/>
          <w:szCs w:val="24"/>
          <w:lang w:val="en-US"/>
        </w:rPr>
        <w:t>der</w:t>
      </w:r>
      <w:r w:rsidRPr="0074386F">
        <w:rPr>
          <w:rFonts w:ascii="Times New Roman" w:eastAsia="Times New Roman" w:hAnsi="Times New Roman" w:cs="Times New Roman"/>
          <w:bCs/>
          <w:color w:val="000000"/>
          <w:sz w:val="24"/>
          <w:szCs w:val="24"/>
        </w:rPr>
        <w:t xml:space="preserve"> </w:t>
      </w:r>
      <w:r w:rsidRPr="0074386F">
        <w:rPr>
          <w:rFonts w:ascii="Times New Roman" w:eastAsia="Times New Roman" w:hAnsi="Times New Roman" w:cs="Times New Roman"/>
          <w:bCs/>
          <w:i/>
          <w:color w:val="000000"/>
          <w:sz w:val="24"/>
          <w:szCs w:val="24"/>
        </w:rPr>
        <w:t>(p-value=0,003, C=</w:t>
      </w:r>
      <w:r w:rsidRPr="0074386F">
        <w:rPr>
          <w:rFonts w:ascii="Times New Roman" w:eastAsia="Times New Roman" w:hAnsi="Times New Roman" w:cs="Times New Roman"/>
          <w:bCs/>
          <w:i/>
          <w:color w:val="000000"/>
          <w:sz w:val="24"/>
          <w:szCs w:val="24"/>
          <w:lang w:val="en-US"/>
        </w:rPr>
        <w:t>0,</w:t>
      </w:r>
      <w:r w:rsidRPr="0074386F">
        <w:rPr>
          <w:rFonts w:ascii="Times New Roman" w:eastAsia="Times New Roman" w:hAnsi="Times New Roman" w:cs="Times New Roman"/>
          <w:bCs/>
          <w:i/>
          <w:color w:val="000000"/>
          <w:sz w:val="24"/>
          <w:szCs w:val="24"/>
        </w:rPr>
        <w:t xml:space="preserve">583). </w:t>
      </w:r>
      <w:r w:rsidRPr="0074386F">
        <w:rPr>
          <w:rFonts w:ascii="Times New Roman" w:eastAsia="Times New Roman" w:hAnsi="Times New Roman" w:cs="Times New Roman"/>
          <w:bCs/>
          <w:color w:val="000000"/>
          <w:sz w:val="24"/>
          <w:szCs w:val="24"/>
        </w:rPr>
        <w:t xml:space="preserve">Tidak ada </w:t>
      </w:r>
      <w:r w:rsidRPr="0074386F">
        <w:rPr>
          <w:rFonts w:ascii="Times New Roman" w:eastAsia="Times New Roman" w:hAnsi="Times New Roman" w:cs="Times New Roman"/>
          <w:bCs/>
          <w:color w:val="000000"/>
          <w:sz w:val="24"/>
          <w:szCs w:val="24"/>
          <w:lang w:val="en-US"/>
        </w:rPr>
        <w:t xml:space="preserve">hubungan iklim kerja dengan keluhan </w:t>
      </w:r>
      <w:r w:rsidRPr="0074386F">
        <w:rPr>
          <w:rFonts w:ascii="Times New Roman" w:eastAsia="Times New Roman" w:hAnsi="Times New Roman" w:cs="Times New Roman"/>
          <w:bCs/>
          <w:i/>
          <w:color w:val="000000"/>
          <w:sz w:val="24"/>
          <w:szCs w:val="24"/>
          <w:lang w:val="en-US"/>
        </w:rPr>
        <w:t>musculoskeletal diso</w:t>
      </w:r>
      <w:r w:rsidRPr="0074386F">
        <w:rPr>
          <w:rFonts w:ascii="Times New Roman" w:eastAsia="Times New Roman" w:hAnsi="Times New Roman" w:cs="Times New Roman"/>
          <w:bCs/>
          <w:i/>
          <w:color w:val="000000"/>
          <w:sz w:val="24"/>
          <w:szCs w:val="24"/>
        </w:rPr>
        <w:t>s</w:t>
      </w:r>
      <w:r w:rsidRPr="0074386F">
        <w:rPr>
          <w:rFonts w:ascii="Times New Roman" w:eastAsia="Times New Roman" w:hAnsi="Times New Roman" w:cs="Times New Roman"/>
          <w:bCs/>
          <w:i/>
          <w:color w:val="000000"/>
          <w:sz w:val="24"/>
          <w:szCs w:val="24"/>
          <w:lang w:val="en-US"/>
        </w:rPr>
        <w:t>der</w:t>
      </w:r>
      <w:r w:rsidRPr="0074386F">
        <w:rPr>
          <w:rFonts w:ascii="Times New Roman" w:eastAsia="Times New Roman" w:hAnsi="Times New Roman" w:cs="Times New Roman"/>
          <w:bCs/>
          <w:color w:val="000000"/>
          <w:sz w:val="24"/>
          <w:szCs w:val="24"/>
        </w:rPr>
        <w:t xml:space="preserve"> </w:t>
      </w:r>
      <w:r w:rsidRPr="0074386F">
        <w:rPr>
          <w:rFonts w:ascii="Times New Roman" w:eastAsia="Times New Roman" w:hAnsi="Times New Roman" w:cs="Times New Roman"/>
          <w:bCs/>
          <w:i/>
          <w:color w:val="000000"/>
          <w:sz w:val="24"/>
          <w:szCs w:val="24"/>
        </w:rPr>
        <w:t>(p-value=0,579, C=</w:t>
      </w:r>
      <w:r w:rsidRPr="0074386F">
        <w:rPr>
          <w:rFonts w:ascii="Times New Roman" w:eastAsia="Times New Roman" w:hAnsi="Times New Roman" w:cs="Times New Roman"/>
          <w:bCs/>
          <w:i/>
          <w:color w:val="000000"/>
          <w:sz w:val="24"/>
          <w:szCs w:val="24"/>
          <w:lang w:val="en-US"/>
        </w:rPr>
        <w:t>0,</w:t>
      </w:r>
      <w:r w:rsidRPr="0074386F">
        <w:rPr>
          <w:rFonts w:ascii="Times New Roman" w:eastAsia="Times New Roman" w:hAnsi="Times New Roman" w:cs="Times New Roman"/>
          <w:bCs/>
          <w:i/>
          <w:color w:val="000000"/>
          <w:sz w:val="24"/>
          <w:szCs w:val="24"/>
        </w:rPr>
        <w:t xml:space="preserve">118). </w:t>
      </w:r>
      <w:r w:rsidRPr="0074386F">
        <w:rPr>
          <w:rFonts w:ascii="Times New Roman" w:eastAsia="Times New Roman" w:hAnsi="Times New Roman" w:cs="Times New Roman"/>
          <w:bCs/>
          <w:color w:val="000000"/>
          <w:sz w:val="24"/>
          <w:szCs w:val="24"/>
        </w:rPr>
        <w:t>Hasil uji multivariat menunjukkan bahwa variabel yang paling berpengaruh adalah postur kerja (OR=2.008.089.806,039).</w:t>
      </w:r>
    </w:p>
    <w:p w14:paraId="4719D9B8" w14:textId="0393AB44" w:rsidR="0074386F" w:rsidRPr="007F0BF4" w:rsidRDefault="0074386F" w:rsidP="007F0BF4">
      <w:pPr>
        <w:widowControl w:val="0"/>
        <w:autoSpaceDE w:val="0"/>
        <w:autoSpaceDN w:val="0"/>
        <w:spacing w:after="0" w:line="240" w:lineRule="auto"/>
        <w:ind w:right="49" w:firstLine="567"/>
        <w:jc w:val="both"/>
        <w:rPr>
          <w:rFonts w:ascii="Times New Roman" w:eastAsia="Times New Roman" w:hAnsi="Times New Roman" w:cs="Times New Roman"/>
          <w:bCs/>
          <w:i/>
          <w:sz w:val="24"/>
          <w:szCs w:val="24"/>
        </w:rPr>
      </w:pPr>
      <w:r w:rsidRPr="0074386F">
        <w:rPr>
          <w:rFonts w:ascii="Times New Roman" w:eastAsia="Times New Roman" w:hAnsi="Times New Roman" w:cs="Times New Roman"/>
          <w:bCs/>
          <w:sz w:val="24"/>
          <w:szCs w:val="24"/>
        </w:rPr>
        <w:lastRenderedPageBreak/>
        <w:t>Perusahaan harus melaksanakan</w:t>
      </w:r>
      <w:r w:rsidRPr="0074386F">
        <w:rPr>
          <w:rFonts w:ascii="Times New Roman" w:eastAsia="Times New Roman" w:hAnsi="Times New Roman" w:cs="Times New Roman"/>
          <w:bCs/>
          <w:sz w:val="24"/>
          <w:szCs w:val="24"/>
          <w:lang w:val="en-US"/>
        </w:rPr>
        <w:t xml:space="preserve"> sosialisasi dan edukasi aktif kepada pekerja </w:t>
      </w:r>
      <w:r w:rsidRPr="0074386F">
        <w:rPr>
          <w:rFonts w:ascii="Times New Roman" w:eastAsia="Times New Roman" w:hAnsi="Times New Roman" w:cs="Times New Roman"/>
          <w:bCs/>
          <w:i/>
          <w:sz w:val="24"/>
          <w:szCs w:val="24"/>
          <w:lang w:val="en-US"/>
        </w:rPr>
        <w:t>helper</w:t>
      </w:r>
      <w:r w:rsidRPr="0074386F">
        <w:rPr>
          <w:rFonts w:ascii="Times New Roman" w:eastAsia="Times New Roman" w:hAnsi="Times New Roman" w:cs="Times New Roman"/>
          <w:bCs/>
          <w:sz w:val="24"/>
          <w:szCs w:val="24"/>
          <w:lang w:val="en-US"/>
        </w:rPr>
        <w:t xml:space="preserve"> mengenai cara bekerja dan postur kerja yang tepat sesuai dengan prinsip ergonomi. Memberikan </w:t>
      </w:r>
      <w:r w:rsidRPr="0074386F">
        <w:rPr>
          <w:rFonts w:ascii="Times New Roman" w:eastAsia="Times New Roman" w:hAnsi="Times New Roman" w:cs="Times New Roman"/>
          <w:bCs/>
          <w:i/>
          <w:sz w:val="24"/>
          <w:szCs w:val="24"/>
          <w:lang w:val="en-US"/>
        </w:rPr>
        <w:t>exercise</w:t>
      </w:r>
      <w:r w:rsidRPr="0074386F">
        <w:rPr>
          <w:rFonts w:ascii="Times New Roman" w:eastAsia="Times New Roman" w:hAnsi="Times New Roman" w:cs="Times New Roman"/>
          <w:bCs/>
          <w:sz w:val="24"/>
          <w:szCs w:val="24"/>
          <w:lang w:val="en-US"/>
        </w:rPr>
        <w:t xml:space="preserve"> selama 5 - 10 menit sebelum mulai pekerjaan dan saat istirahat disela – sela pekerjaan. </w:t>
      </w:r>
    </w:p>
    <w:p w14:paraId="77BC5B53" w14:textId="77777777" w:rsidR="0074386F" w:rsidRPr="007F0BF4" w:rsidRDefault="0074386F" w:rsidP="00965E73">
      <w:pPr>
        <w:widowControl w:val="0"/>
        <w:tabs>
          <w:tab w:val="left" w:pos="1418"/>
        </w:tabs>
        <w:autoSpaceDE w:val="0"/>
        <w:autoSpaceDN w:val="0"/>
        <w:spacing w:after="0" w:line="240" w:lineRule="auto"/>
        <w:ind w:left="1276" w:hanging="1276"/>
        <w:jc w:val="both"/>
        <w:rPr>
          <w:rFonts w:ascii="Times New Roman" w:eastAsia="Times New Roman" w:hAnsi="Times New Roman" w:cs="Times New Roman"/>
          <w:sz w:val="24"/>
          <w:szCs w:val="24"/>
          <w:lang w:eastAsia="en-US"/>
        </w:rPr>
      </w:pPr>
      <w:r w:rsidRPr="007F0BF4">
        <w:rPr>
          <w:rFonts w:ascii="Times New Roman" w:eastAsia="Times New Roman" w:hAnsi="Times New Roman" w:cs="Times New Roman"/>
          <w:b/>
          <w:color w:val="000000"/>
          <w:sz w:val="24"/>
          <w:szCs w:val="24"/>
          <w:lang w:val="en-US"/>
        </w:rPr>
        <w:t>Kata kunci</w:t>
      </w:r>
      <w:r w:rsidRPr="007F0BF4">
        <w:rPr>
          <w:rFonts w:ascii="Times New Roman" w:eastAsia="Times New Roman" w:hAnsi="Times New Roman" w:cs="Times New Roman"/>
          <w:b/>
          <w:color w:val="000000"/>
          <w:sz w:val="24"/>
          <w:szCs w:val="24"/>
          <w:lang w:val="en-US"/>
        </w:rPr>
        <w:tab/>
      </w:r>
      <w:r w:rsidRPr="007F0BF4">
        <w:rPr>
          <w:rFonts w:ascii="Times New Roman" w:eastAsia="Times New Roman" w:hAnsi="Times New Roman" w:cs="Times New Roman"/>
          <w:b/>
          <w:color w:val="000000"/>
          <w:sz w:val="24"/>
          <w:szCs w:val="24"/>
          <w:lang w:val="en-US"/>
        </w:rPr>
        <w:tab/>
        <w:t>: P</w:t>
      </w:r>
      <w:r w:rsidRPr="007F0BF4">
        <w:rPr>
          <w:rFonts w:ascii="Times New Roman" w:eastAsia="Times New Roman" w:hAnsi="Times New Roman" w:cs="Times New Roman"/>
          <w:b/>
          <w:color w:val="000000"/>
          <w:sz w:val="24"/>
          <w:szCs w:val="24"/>
        </w:rPr>
        <w:t xml:space="preserve">encahayaan, Postur kerja, </w:t>
      </w:r>
      <w:r w:rsidRPr="007F0BF4">
        <w:rPr>
          <w:rFonts w:ascii="Times New Roman" w:eastAsia="Times New Roman" w:hAnsi="Times New Roman" w:cs="Times New Roman"/>
          <w:b/>
          <w:color w:val="000000"/>
          <w:sz w:val="24"/>
          <w:szCs w:val="24"/>
          <w:lang w:val="en-US"/>
        </w:rPr>
        <w:t>I</w:t>
      </w:r>
      <w:r w:rsidRPr="007F0BF4">
        <w:rPr>
          <w:rFonts w:ascii="Times New Roman" w:eastAsia="Times New Roman" w:hAnsi="Times New Roman" w:cs="Times New Roman"/>
          <w:b/>
          <w:color w:val="000000"/>
          <w:sz w:val="24"/>
          <w:szCs w:val="24"/>
        </w:rPr>
        <w:t xml:space="preserve">klim Kerja, </w:t>
      </w:r>
      <w:r w:rsidRPr="007F0BF4">
        <w:rPr>
          <w:rFonts w:ascii="Times New Roman" w:eastAsia="Times New Roman" w:hAnsi="Times New Roman" w:cs="Times New Roman"/>
          <w:b/>
          <w:spacing w:val="-6"/>
          <w:sz w:val="24"/>
          <w:szCs w:val="24"/>
          <w:lang w:eastAsia="en-US"/>
        </w:rPr>
        <w:t xml:space="preserve">Keluhan </w:t>
      </w:r>
      <w:r w:rsidRPr="007F0BF4">
        <w:rPr>
          <w:rFonts w:ascii="Times New Roman" w:eastAsia="Times New Roman" w:hAnsi="Times New Roman" w:cs="Times New Roman"/>
          <w:b/>
          <w:i/>
          <w:spacing w:val="-6"/>
          <w:sz w:val="24"/>
          <w:szCs w:val="24"/>
          <w:lang w:eastAsia="en-US"/>
        </w:rPr>
        <w:t xml:space="preserve">Musculoskeletal </w:t>
      </w:r>
      <w:r w:rsidRPr="007F0BF4">
        <w:rPr>
          <w:rFonts w:ascii="Times New Roman" w:eastAsia="Times New Roman" w:hAnsi="Times New Roman" w:cs="Times New Roman"/>
          <w:b/>
          <w:i/>
          <w:spacing w:val="-6"/>
          <w:sz w:val="24"/>
          <w:szCs w:val="24"/>
          <w:lang w:val="en-US" w:eastAsia="en-US"/>
        </w:rPr>
        <w:t>D</w:t>
      </w:r>
      <w:r w:rsidRPr="007F0BF4">
        <w:rPr>
          <w:rFonts w:ascii="Times New Roman" w:eastAsia="Times New Roman" w:hAnsi="Times New Roman" w:cs="Times New Roman"/>
          <w:b/>
          <w:i/>
          <w:spacing w:val="-6"/>
          <w:sz w:val="24"/>
          <w:szCs w:val="24"/>
          <w:lang w:eastAsia="en-US"/>
        </w:rPr>
        <w:t>isorders</w:t>
      </w:r>
    </w:p>
    <w:p w14:paraId="303B98AF" w14:textId="6B076547" w:rsidR="00067BE6" w:rsidRDefault="00691904" w:rsidP="004B71C8">
      <w:pPr>
        <w:pStyle w:val="Heading3"/>
        <w:tabs>
          <w:tab w:val="left" w:pos="567"/>
          <w:tab w:val="left" w:pos="7513"/>
        </w:tabs>
        <w:ind w:left="0"/>
        <w:jc w:val="both"/>
        <w:rPr>
          <w:sz w:val="20"/>
          <w:szCs w:val="20"/>
        </w:rPr>
      </w:pPr>
      <w:r w:rsidRPr="004C0D57">
        <w:rPr>
          <w:sz w:val="20"/>
          <w:szCs w:val="20"/>
        </w:rPr>
        <w:t xml:space="preserve"> </w:t>
      </w:r>
    </w:p>
    <w:p w14:paraId="29C6AC12" w14:textId="77777777" w:rsidR="00A444F1" w:rsidRDefault="00A444F1" w:rsidP="004B71C8">
      <w:pPr>
        <w:pStyle w:val="Heading3"/>
        <w:tabs>
          <w:tab w:val="left" w:pos="567"/>
          <w:tab w:val="left" w:pos="7513"/>
        </w:tabs>
        <w:ind w:left="0"/>
        <w:jc w:val="both"/>
        <w:sectPr w:rsidR="00A444F1" w:rsidSect="005C68DE">
          <w:footerReference w:type="default" r:id="rId8"/>
          <w:pgSz w:w="11906" w:h="16838" w:code="9"/>
          <w:pgMar w:top="1701" w:right="1701" w:bottom="1701" w:left="2268" w:header="709" w:footer="709" w:gutter="0"/>
          <w:pgNumType w:start="1"/>
          <w:cols w:space="708"/>
          <w:docGrid w:linePitch="360"/>
        </w:sectPr>
      </w:pPr>
    </w:p>
    <w:p w14:paraId="795D383A" w14:textId="1945E749" w:rsidR="00067BE6" w:rsidRDefault="00067BE6" w:rsidP="004B71C8">
      <w:pPr>
        <w:pStyle w:val="Heading3"/>
        <w:tabs>
          <w:tab w:val="left" w:pos="567"/>
          <w:tab w:val="left" w:pos="7513"/>
        </w:tabs>
        <w:ind w:left="0"/>
        <w:jc w:val="both"/>
      </w:pPr>
      <w:r>
        <w:lastRenderedPageBreak/>
        <w:t xml:space="preserve">PENDAHULUAN </w:t>
      </w:r>
    </w:p>
    <w:p w14:paraId="7C109D1D" w14:textId="77777777"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n-US" w:eastAsia="en-US"/>
        </w:rPr>
      </w:pPr>
      <w:r w:rsidRPr="0074386F">
        <w:rPr>
          <w:rFonts w:ascii="Times New Roman" w:eastAsia="Times New Roman" w:hAnsi="Times New Roman" w:cs="Times New Roman"/>
          <w:color w:val="000000"/>
          <w:sz w:val="24"/>
          <w:szCs w:val="24"/>
          <w:lang w:val="en-US" w:eastAsia="en-US"/>
        </w:rPr>
        <w:t xml:space="preserve">Prevalensi global dari keluhan </w:t>
      </w:r>
      <w:r w:rsidRPr="0074386F">
        <w:rPr>
          <w:rFonts w:ascii="Times New Roman" w:eastAsia="Times New Roman" w:hAnsi="Times New Roman" w:cs="Times New Roman"/>
          <w:i/>
          <w:color w:val="000000"/>
          <w:sz w:val="24"/>
          <w:szCs w:val="24"/>
          <w:lang w:val="en-US" w:eastAsia="en-US"/>
        </w:rPr>
        <w:t>musculoskeletal</w:t>
      </w:r>
      <w:r w:rsidRPr="0074386F">
        <w:rPr>
          <w:rFonts w:ascii="Times New Roman" w:eastAsia="Times New Roman" w:hAnsi="Times New Roman" w:cs="Times New Roman"/>
          <w:color w:val="000000"/>
          <w:sz w:val="24"/>
          <w:szCs w:val="24"/>
          <w:lang w:val="en-US" w:eastAsia="en-US"/>
        </w:rPr>
        <w:t xml:space="preserve"> (MSDs) adalah sebesar 8</w:t>
      </w:r>
      <w:proofErr w:type="gramStart"/>
      <w:r w:rsidRPr="0074386F">
        <w:rPr>
          <w:rFonts w:ascii="Times New Roman" w:eastAsia="Times New Roman" w:hAnsi="Times New Roman" w:cs="Times New Roman"/>
          <w:color w:val="000000"/>
          <w:sz w:val="24"/>
          <w:szCs w:val="24"/>
          <w:lang w:val="en-US" w:eastAsia="en-US"/>
        </w:rPr>
        <w:t>,4</w:t>
      </w:r>
      <w:proofErr w:type="gramEnd"/>
      <w:r w:rsidRPr="0074386F">
        <w:rPr>
          <w:rFonts w:ascii="Times New Roman" w:eastAsia="Times New Roman" w:hAnsi="Times New Roman" w:cs="Times New Roman"/>
          <w:color w:val="000000"/>
          <w:sz w:val="24"/>
          <w:szCs w:val="24"/>
          <w:lang w:val="en-US" w:eastAsia="en-US"/>
        </w:rPr>
        <w:t xml:space="preserve">% pada tahun 2014. Pada survei yang dilakukan di Great Britain tercatat bahwa angka kejadian MSDs sebesar 41% dari angka kejadian PAK, dan diungkap bahwa MSDs menjadi 37% penyebab seseorang absen dalam pekerjaan (HSE, 2016). Sedangkan di Indonesia pada tahun 2013, angka prevalensi gangguan </w:t>
      </w:r>
      <w:r w:rsidRPr="0074386F">
        <w:rPr>
          <w:rFonts w:ascii="Times New Roman" w:eastAsia="Times New Roman" w:hAnsi="Times New Roman" w:cs="Times New Roman"/>
          <w:i/>
          <w:color w:val="000000"/>
          <w:sz w:val="24"/>
          <w:szCs w:val="24"/>
          <w:lang w:val="en-US" w:eastAsia="en-US"/>
        </w:rPr>
        <w:t>musculoskeletal</w:t>
      </w:r>
      <w:r w:rsidRPr="0074386F">
        <w:rPr>
          <w:rFonts w:ascii="Times New Roman" w:eastAsia="Times New Roman" w:hAnsi="Times New Roman" w:cs="Times New Roman"/>
          <w:color w:val="000000"/>
          <w:sz w:val="24"/>
          <w:szCs w:val="24"/>
          <w:lang w:val="en-US" w:eastAsia="en-US"/>
        </w:rPr>
        <w:t xml:space="preserve"> berdasarkan gejala yang ada yaitu sebesar 24</w:t>
      </w:r>
      <w:proofErr w:type="gramStart"/>
      <w:r w:rsidRPr="0074386F">
        <w:rPr>
          <w:rFonts w:ascii="Times New Roman" w:eastAsia="Times New Roman" w:hAnsi="Times New Roman" w:cs="Times New Roman"/>
          <w:color w:val="000000"/>
          <w:sz w:val="24"/>
          <w:szCs w:val="24"/>
          <w:lang w:val="en-US" w:eastAsia="en-US"/>
        </w:rPr>
        <w:t>,7</w:t>
      </w:r>
      <w:proofErr w:type="gramEnd"/>
      <w:r w:rsidRPr="0074386F">
        <w:rPr>
          <w:rFonts w:ascii="Times New Roman" w:eastAsia="Times New Roman" w:hAnsi="Times New Roman" w:cs="Times New Roman"/>
          <w:color w:val="000000"/>
          <w:sz w:val="24"/>
          <w:szCs w:val="24"/>
          <w:lang w:val="en-US" w:eastAsia="en-US"/>
        </w:rPr>
        <w:t xml:space="preserve">% (Kemenkes, 2013). </w:t>
      </w:r>
    </w:p>
    <w:p w14:paraId="246850E1" w14:textId="77777777"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n-US" w:eastAsia="en-US"/>
        </w:rPr>
      </w:pPr>
      <w:r w:rsidRPr="0074386F">
        <w:rPr>
          <w:rFonts w:ascii="Times New Roman" w:eastAsia="Times New Roman" w:hAnsi="Times New Roman" w:cs="Times New Roman"/>
          <w:i/>
          <w:color w:val="000000"/>
          <w:sz w:val="24"/>
          <w:szCs w:val="24"/>
          <w:lang w:val="en-US" w:eastAsia="en-US"/>
        </w:rPr>
        <w:t>World Health Organization</w:t>
      </w:r>
      <w:r w:rsidRPr="0074386F">
        <w:rPr>
          <w:rFonts w:ascii="Times New Roman" w:eastAsia="Times New Roman" w:hAnsi="Times New Roman" w:cs="Times New Roman"/>
          <w:color w:val="000000"/>
          <w:sz w:val="24"/>
          <w:szCs w:val="24"/>
          <w:lang w:val="en-US" w:eastAsia="en-US"/>
        </w:rPr>
        <w:t xml:space="preserve"> (WHO) tahun 2018 menyatakan bahwa kondisi </w:t>
      </w:r>
      <w:r w:rsidRPr="0074386F">
        <w:rPr>
          <w:rFonts w:ascii="Times New Roman" w:eastAsia="Times New Roman" w:hAnsi="Times New Roman" w:cs="Times New Roman"/>
          <w:i/>
          <w:color w:val="000000"/>
          <w:sz w:val="24"/>
          <w:szCs w:val="24"/>
          <w:lang w:val="en-US" w:eastAsia="en-US"/>
        </w:rPr>
        <w:t>musculoskeletal</w:t>
      </w:r>
      <w:r w:rsidRPr="0074386F">
        <w:rPr>
          <w:rFonts w:ascii="Times New Roman" w:eastAsia="Times New Roman" w:hAnsi="Times New Roman" w:cs="Times New Roman"/>
          <w:color w:val="000000"/>
          <w:sz w:val="24"/>
          <w:szCs w:val="24"/>
          <w:lang w:val="en-US" w:eastAsia="en-US"/>
        </w:rPr>
        <w:t xml:space="preserve"> adalah penyebab tertinggi kedua di dunia, dengan nyeri punggung bawah menjadi penyebab utama kecacatan secara global. Studi </w:t>
      </w:r>
      <w:r w:rsidRPr="0074386F">
        <w:rPr>
          <w:rFonts w:ascii="Times New Roman" w:eastAsia="Times New Roman" w:hAnsi="Times New Roman" w:cs="Times New Roman"/>
          <w:i/>
          <w:color w:val="000000"/>
          <w:sz w:val="24"/>
          <w:szCs w:val="24"/>
          <w:lang w:val="en-US" w:eastAsia="en-US"/>
        </w:rPr>
        <w:t>Global Burden of Disease</w:t>
      </w:r>
      <w:r w:rsidRPr="0074386F">
        <w:rPr>
          <w:rFonts w:ascii="Times New Roman" w:eastAsia="Times New Roman" w:hAnsi="Times New Roman" w:cs="Times New Roman"/>
          <w:color w:val="000000"/>
          <w:sz w:val="24"/>
          <w:szCs w:val="24"/>
          <w:lang w:val="en-US" w:eastAsia="en-US"/>
        </w:rPr>
        <w:t xml:space="preserve"> (GBD) memberikan bukti dampak kondisi </w:t>
      </w:r>
      <w:r w:rsidRPr="0074386F">
        <w:rPr>
          <w:rFonts w:ascii="Times New Roman" w:eastAsia="Times New Roman" w:hAnsi="Times New Roman" w:cs="Times New Roman"/>
          <w:i/>
          <w:color w:val="000000"/>
          <w:sz w:val="24"/>
          <w:szCs w:val="24"/>
          <w:lang w:val="en-US" w:eastAsia="en-US"/>
        </w:rPr>
        <w:t>musculoskeletal</w:t>
      </w:r>
      <w:r w:rsidRPr="0074386F">
        <w:rPr>
          <w:rFonts w:ascii="Times New Roman" w:eastAsia="Times New Roman" w:hAnsi="Times New Roman" w:cs="Times New Roman"/>
          <w:color w:val="000000"/>
          <w:sz w:val="24"/>
          <w:szCs w:val="24"/>
          <w:lang w:val="en-US" w:eastAsia="en-US"/>
        </w:rPr>
        <w:t xml:space="preserve">, menyoroti beban disabilitas yang signifikan yang terkait dengan kondisi ini. Sementara itu, prevalensi kondisi </w:t>
      </w:r>
      <w:r w:rsidRPr="0074386F">
        <w:rPr>
          <w:rFonts w:ascii="Times New Roman" w:eastAsia="Times New Roman" w:hAnsi="Times New Roman" w:cs="Times New Roman"/>
          <w:i/>
          <w:color w:val="000000"/>
          <w:sz w:val="24"/>
          <w:szCs w:val="24"/>
          <w:lang w:val="en-US" w:eastAsia="en-US"/>
        </w:rPr>
        <w:t xml:space="preserve">musculoskeletal </w:t>
      </w:r>
      <w:r w:rsidRPr="0074386F">
        <w:rPr>
          <w:rFonts w:ascii="Times New Roman" w:eastAsia="Times New Roman" w:hAnsi="Times New Roman" w:cs="Times New Roman"/>
          <w:color w:val="000000"/>
          <w:sz w:val="24"/>
          <w:szCs w:val="24"/>
          <w:lang w:val="en-US" w:eastAsia="en-US"/>
        </w:rPr>
        <w:t xml:space="preserve">bervariasi yaitu berdasarkan </w:t>
      </w:r>
      <w:proofErr w:type="gramStart"/>
      <w:r w:rsidRPr="0074386F">
        <w:rPr>
          <w:rFonts w:ascii="Times New Roman" w:eastAsia="Times New Roman" w:hAnsi="Times New Roman" w:cs="Times New Roman"/>
          <w:color w:val="000000"/>
          <w:sz w:val="24"/>
          <w:szCs w:val="24"/>
          <w:lang w:val="en-US" w:eastAsia="en-US"/>
        </w:rPr>
        <w:t>usia</w:t>
      </w:r>
      <w:proofErr w:type="gramEnd"/>
      <w:r w:rsidRPr="0074386F">
        <w:rPr>
          <w:rFonts w:ascii="Times New Roman" w:eastAsia="Times New Roman" w:hAnsi="Times New Roman" w:cs="Times New Roman"/>
          <w:color w:val="000000"/>
          <w:sz w:val="24"/>
          <w:szCs w:val="24"/>
          <w:lang w:val="en-US" w:eastAsia="en-US"/>
        </w:rPr>
        <w:t xml:space="preserve"> dan diagnosis, antara 20%-33% orang di dunia mengalami sakit karena kondisi </w:t>
      </w:r>
      <w:r w:rsidRPr="0074386F">
        <w:rPr>
          <w:rFonts w:ascii="Times New Roman" w:eastAsia="Times New Roman" w:hAnsi="Times New Roman" w:cs="Times New Roman"/>
          <w:i/>
          <w:color w:val="000000"/>
          <w:sz w:val="24"/>
          <w:szCs w:val="24"/>
          <w:lang w:val="en-US" w:eastAsia="en-US"/>
        </w:rPr>
        <w:t>musculoskeletal</w:t>
      </w:r>
      <w:r w:rsidRPr="0074386F">
        <w:rPr>
          <w:rFonts w:ascii="Times New Roman" w:eastAsia="Times New Roman" w:hAnsi="Times New Roman" w:cs="Times New Roman"/>
          <w:color w:val="000000"/>
          <w:sz w:val="24"/>
          <w:szCs w:val="24"/>
          <w:lang w:val="en-US" w:eastAsia="en-US"/>
        </w:rPr>
        <w:t xml:space="preserve"> (WHO, 2018). </w:t>
      </w:r>
    </w:p>
    <w:p w14:paraId="50F39E94" w14:textId="77777777"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n-US" w:eastAsia="en-US"/>
        </w:rPr>
      </w:pPr>
      <w:r w:rsidRPr="0074386F">
        <w:rPr>
          <w:rFonts w:ascii="Times New Roman" w:eastAsia="Times New Roman" w:hAnsi="Times New Roman" w:cs="Times New Roman"/>
          <w:color w:val="000000"/>
          <w:sz w:val="24"/>
          <w:szCs w:val="24"/>
          <w:lang w:val="en-US" w:eastAsia="en-US"/>
        </w:rPr>
        <w:t xml:space="preserve">Di Negara Amerika Serikat, yang merupakan negara maju dalam industri manufaktur telah mencatat bahwa WMSDs (work related musculoskeletal disorders) menjadi penyebab utama penyakit akibat kerja dan kehilangan 846.000 hari kerja setiap tahun dengan total biaya pengobatan yang dikeluarkan </w:t>
      </w:r>
      <w:r w:rsidRPr="0074386F">
        <w:rPr>
          <w:rFonts w:ascii="Times New Roman" w:eastAsia="Times New Roman" w:hAnsi="Times New Roman" w:cs="Times New Roman"/>
          <w:color w:val="000000"/>
          <w:sz w:val="24"/>
          <w:szCs w:val="24"/>
          <w:lang w:val="en-US" w:eastAsia="en-US"/>
        </w:rPr>
        <w:lastRenderedPageBreak/>
        <w:t>mencapai $20 milliar sampai $43 milliar (Sari dan Rifai, 2019). Berdasarkan hasil survei Departemen Kesehatan RI menunjukkan bahwa sekitar 40,5% penyakit yang diderita pekerja berhubungan dengan pekerjaannya, gangguan kesehatan yang dialami pekerja menurut studi yang dilakukan terhadap 482 pekerja di 12 kabupaten/kota di Indonesia, umumnya berupa gangguan MSDs (16%), kardiovaskuler (8%), gangguan syaraf (6%), gangguan pernafasan (3%) dan gangguan THT (1.5%) (Sari dan Rifai, 2019).</w:t>
      </w:r>
    </w:p>
    <w:p w14:paraId="2D17819D" w14:textId="1D992F55"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lang w:val="en-US" w:eastAsia="en-US"/>
        </w:rPr>
      </w:pPr>
      <w:r w:rsidRPr="0074386F">
        <w:rPr>
          <w:rFonts w:ascii="Times New Roman" w:eastAsia="Times New Roman" w:hAnsi="Times New Roman" w:cs="Times New Roman"/>
          <w:i/>
          <w:color w:val="000000"/>
          <w:sz w:val="24"/>
          <w:szCs w:val="24"/>
          <w:lang w:val="en-US" w:eastAsia="en-US"/>
        </w:rPr>
        <w:t>Musculoskeletal Disorder</w:t>
      </w:r>
      <w:r w:rsidR="00720525">
        <w:rPr>
          <w:rFonts w:ascii="Times New Roman" w:eastAsia="Times New Roman" w:hAnsi="Times New Roman" w:cs="Times New Roman"/>
          <w:color w:val="000000"/>
          <w:sz w:val="24"/>
          <w:szCs w:val="24"/>
          <w:lang w:val="en-US" w:eastAsia="en-US"/>
        </w:rPr>
        <w:t xml:space="preserve">s </w:t>
      </w:r>
      <w:r w:rsidRPr="0074386F">
        <w:rPr>
          <w:rFonts w:ascii="Times New Roman" w:eastAsia="Times New Roman" w:hAnsi="Times New Roman" w:cs="Times New Roman"/>
          <w:color w:val="000000"/>
          <w:sz w:val="24"/>
          <w:szCs w:val="24"/>
          <w:lang w:val="en-US" w:eastAsia="en-US"/>
        </w:rPr>
        <w:t xml:space="preserve">merupakan akumulasi cedera serta nyeri yang terjadi pada sistem muskuloskeletal yang ditandai oleh luka pada otot, tendon, kartilago, ligamen, rangka, sistem vaskular, dan saraf (Batham dan Yasobant 2016). Selain itu, gangguan MSDs disebabkan dan diperburuk oleh pekerjaan, lingkungan kerja, serta kinerja dalam melakukan pekerjaan (Mutiah, 2013). </w:t>
      </w:r>
    </w:p>
    <w:p w14:paraId="79D42272" w14:textId="77777777"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n-US" w:eastAsia="en-US"/>
        </w:rPr>
      </w:pPr>
      <w:r w:rsidRPr="0074386F">
        <w:rPr>
          <w:rFonts w:ascii="Times New Roman" w:eastAsia="Times New Roman" w:hAnsi="Times New Roman" w:cs="Times New Roman"/>
          <w:color w:val="000000"/>
          <w:sz w:val="24"/>
          <w:szCs w:val="24"/>
          <w:lang w:val="en-US" w:eastAsia="en-US"/>
        </w:rPr>
        <w:t xml:space="preserve">Terdapat banyak faktor penyebab terjadinya MSDs serta faktor risiko yang berkaitan dengan pekerjaan, termasuk faktor fisik, ergonomis dan psikososial. Beberapa faktor risiko yang dapat menimbulkan keluhan </w:t>
      </w:r>
      <w:r w:rsidRPr="0074386F">
        <w:rPr>
          <w:rFonts w:ascii="Times New Roman" w:eastAsia="Times New Roman" w:hAnsi="Times New Roman" w:cs="Times New Roman"/>
          <w:i/>
          <w:color w:val="000000"/>
          <w:sz w:val="24"/>
          <w:szCs w:val="24"/>
          <w:lang w:val="en-US" w:eastAsia="en-US"/>
        </w:rPr>
        <w:t>musculoskeletal</w:t>
      </w:r>
      <w:r w:rsidRPr="0074386F">
        <w:rPr>
          <w:rFonts w:ascii="Times New Roman" w:eastAsia="Times New Roman" w:hAnsi="Times New Roman" w:cs="Times New Roman"/>
          <w:color w:val="000000"/>
          <w:sz w:val="24"/>
          <w:szCs w:val="24"/>
          <w:lang w:val="en-US" w:eastAsia="en-US"/>
        </w:rPr>
        <w:t xml:space="preserve"> diantaranya adalah faktor pekerjaan, karakteristik individu dan faktor lingkungan. Faktor pekerjaan yaitu </w:t>
      </w:r>
      <w:proofErr w:type="gramStart"/>
      <w:r w:rsidRPr="0074386F">
        <w:rPr>
          <w:rFonts w:ascii="Times New Roman" w:eastAsia="Times New Roman" w:hAnsi="Times New Roman" w:cs="Times New Roman"/>
          <w:color w:val="000000"/>
          <w:sz w:val="24"/>
          <w:szCs w:val="24"/>
          <w:lang w:val="en-US" w:eastAsia="en-US"/>
        </w:rPr>
        <w:t>gaya</w:t>
      </w:r>
      <w:proofErr w:type="gramEnd"/>
      <w:r w:rsidRPr="0074386F">
        <w:rPr>
          <w:rFonts w:ascii="Times New Roman" w:eastAsia="Times New Roman" w:hAnsi="Times New Roman" w:cs="Times New Roman"/>
          <w:color w:val="000000"/>
          <w:sz w:val="24"/>
          <w:szCs w:val="24"/>
          <w:lang w:val="en-US" w:eastAsia="en-US"/>
        </w:rPr>
        <w:t xml:space="preserve"> atau beban, postur kerja, frekuensi, gerakan berulang-ulang, durasi kerja, dan stress mekanik. Faktor lingkungan merupakan segala kondisi </w:t>
      </w:r>
      <w:r w:rsidRPr="0074386F">
        <w:rPr>
          <w:rFonts w:ascii="Times New Roman" w:eastAsia="Times New Roman" w:hAnsi="Times New Roman" w:cs="Times New Roman"/>
          <w:color w:val="000000"/>
          <w:sz w:val="24"/>
          <w:szCs w:val="24"/>
          <w:lang w:val="en-US" w:eastAsia="en-US"/>
        </w:rPr>
        <w:lastRenderedPageBreak/>
        <w:t xml:space="preserve">atau paparan ditempat kerja yang dapat menimbulkan </w:t>
      </w:r>
      <w:r w:rsidRPr="0074386F">
        <w:rPr>
          <w:rFonts w:ascii="Times New Roman" w:eastAsia="Times New Roman" w:hAnsi="Times New Roman" w:cs="Times New Roman"/>
          <w:i/>
          <w:color w:val="000000"/>
          <w:sz w:val="24"/>
          <w:szCs w:val="24"/>
          <w:lang w:val="en-US" w:eastAsia="en-US"/>
        </w:rPr>
        <w:t>musculoskeletal disorders</w:t>
      </w:r>
      <w:r w:rsidRPr="0074386F">
        <w:rPr>
          <w:rFonts w:ascii="Times New Roman" w:eastAsia="Times New Roman" w:hAnsi="Times New Roman" w:cs="Times New Roman"/>
          <w:color w:val="000000"/>
          <w:sz w:val="24"/>
          <w:szCs w:val="24"/>
          <w:lang w:val="en-US" w:eastAsia="en-US"/>
        </w:rPr>
        <w:t xml:space="preserve"> diantaranya adalah suhu, getaran, tekanan dan pencahayaan. Karakter individu meliputi jenis kelamin, umur, antropometri, status kesehatan, gizi, kebiasaan merokok dan kesegaran jasmani (Khoffiya </w:t>
      </w:r>
      <w:r w:rsidRPr="0074386F">
        <w:rPr>
          <w:rFonts w:ascii="Times New Roman" w:eastAsia="Times New Roman" w:hAnsi="Times New Roman" w:cs="Times New Roman"/>
          <w:i/>
          <w:color w:val="000000"/>
          <w:sz w:val="24"/>
          <w:szCs w:val="24"/>
          <w:lang w:val="en-US" w:eastAsia="en-US"/>
        </w:rPr>
        <w:t>et al</w:t>
      </w:r>
      <w:r w:rsidRPr="0074386F">
        <w:rPr>
          <w:rFonts w:ascii="Times New Roman" w:eastAsia="Times New Roman" w:hAnsi="Times New Roman" w:cs="Times New Roman"/>
          <w:color w:val="000000"/>
          <w:sz w:val="24"/>
          <w:szCs w:val="24"/>
          <w:lang w:val="en-US" w:eastAsia="en-US"/>
        </w:rPr>
        <w:t>., 2019).</w:t>
      </w:r>
    </w:p>
    <w:p w14:paraId="5A3A7B61" w14:textId="77777777"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n-US" w:eastAsia="en-US"/>
        </w:rPr>
      </w:pPr>
      <w:r w:rsidRPr="0074386F">
        <w:rPr>
          <w:rFonts w:ascii="Times New Roman" w:eastAsia="Times New Roman" w:hAnsi="Times New Roman" w:cs="Times New Roman"/>
          <w:color w:val="000000"/>
          <w:sz w:val="24"/>
          <w:szCs w:val="24"/>
          <w:lang w:val="en-US" w:eastAsia="en-US"/>
        </w:rPr>
        <w:t>Faktor pekerjaan seperti postur janggal lebih banyak disebabkan adanya ketidaksesuaian antara dimensi alat dan stasiun kerja dengan ukuran tubuh pekerja</w:t>
      </w:r>
      <w:r w:rsidRPr="0074386F">
        <w:rPr>
          <w:rFonts w:ascii="Times New Roman" w:eastAsia="Times New Roman" w:hAnsi="Times New Roman" w:cs="Times New Roman"/>
          <w:color w:val="000000"/>
          <w:sz w:val="24"/>
          <w:szCs w:val="24"/>
          <w:lang w:eastAsia="en-US"/>
        </w:rPr>
        <w:t xml:space="preserve">. </w:t>
      </w:r>
      <w:r w:rsidRPr="0074386F">
        <w:rPr>
          <w:rFonts w:ascii="Times New Roman" w:eastAsia="Times New Roman" w:hAnsi="Times New Roman" w:cs="Times New Roman"/>
          <w:color w:val="000000"/>
          <w:sz w:val="24"/>
          <w:szCs w:val="24"/>
          <w:lang w:val="en-US" w:eastAsia="en-US"/>
        </w:rPr>
        <w:t>Sektor industri masih banyak yang melakukan pekerjaan</w:t>
      </w:r>
      <w:r w:rsidRPr="0074386F">
        <w:rPr>
          <w:rFonts w:ascii="Times New Roman" w:eastAsia="Times New Roman" w:hAnsi="Times New Roman" w:cs="Times New Roman"/>
          <w:color w:val="000000"/>
          <w:sz w:val="24"/>
          <w:szCs w:val="24"/>
          <w:lang w:eastAsia="en-US"/>
        </w:rPr>
        <w:t xml:space="preserve"> </w:t>
      </w:r>
      <w:r w:rsidRPr="0074386F">
        <w:rPr>
          <w:rFonts w:ascii="Times New Roman" w:eastAsia="Times New Roman" w:hAnsi="Times New Roman" w:cs="Times New Roman"/>
          <w:color w:val="000000"/>
          <w:sz w:val="24"/>
          <w:szCs w:val="24"/>
          <w:lang w:val="en-US" w:eastAsia="en-US"/>
        </w:rPr>
        <w:t>secara manual dan memerlukan tuntutan serta tekanan secara fisik yang berat. Pemindahan satu barang dari satu tempat ke tempat lain merupakan salah satu aktivitas yang sering dilakukan oleh manusia</w:t>
      </w:r>
      <w:r w:rsidRPr="0074386F">
        <w:rPr>
          <w:rFonts w:ascii="Times New Roman" w:eastAsia="Times New Roman" w:hAnsi="Times New Roman" w:cs="Times New Roman"/>
          <w:color w:val="000000"/>
          <w:sz w:val="24"/>
          <w:szCs w:val="24"/>
          <w:lang w:eastAsia="en-US"/>
        </w:rPr>
        <w:t xml:space="preserve">, </w:t>
      </w:r>
      <w:r w:rsidRPr="0074386F">
        <w:rPr>
          <w:rFonts w:ascii="Times New Roman" w:eastAsia="Times New Roman" w:hAnsi="Times New Roman" w:cs="Times New Roman"/>
          <w:color w:val="000000"/>
          <w:sz w:val="24"/>
          <w:szCs w:val="24"/>
          <w:lang w:val="en-US" w:eastAsia="en-US"/>
        </w:rPr>
        <w:t xml:space="preserve">terdapat beberapa faktor yang dapat menyebabkan terjadinya keluhan </w:t>
      </w:r>
      <w:r w:rsidRPr="0074386F">
        <w:rPr>
          <w:rFonts w:ascii="Times New Roman" w:eastAsia="Times New Roman" w:hAnsi="Times New Roman" w:cs="Times New Roman"/>
          <w:i/>
          <w:color w:val="000000"/>
          <w:sz w:val="24"/>
          <w:szCs w:val="24"/>
          <w:lang w:val="en-US" w:eastAsia="en-US"/>
        </w:rPr>
        <w:t>musculoskeletal</w:t>
      </w:r>
      <w:r w:rsidRPr="0074386F">
        <w:rPr>
          <w:rFonts w:ascii="Times New Roman" w:eastAsia="Times New Roman" w:hAnsi="Times New Roman" w:cs="Times New Roman"/>
          <w:color w:val="000000"/>
          <w:sz w:val="24"/>
          <w:szCs w:val="24"/>
          <w:lang w:val="en-US" w:eastAsia="en-US"/>
        </w:rPr>
        <w:t xml:space="preserve"> antara lain peregangan otot yang berlebihan, aktivitas berulang dan postur tubuh janggal (Tarwaka, 2015). </w:t>
      </w:r>
    </w:p>
    <w:p w14:paraId="109C1DC5" w14:textId="77777777"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n-US" w:eastAsia="en-US"/>
        </w:rPr>
      </w:pPr>
      <w:r w:rsidRPr="0074386F">
        <w:rPr>
          <w:rFonts w:ascii="Times New Roman" w:eastAsia="Times New Roman" w:hAnsi="Times New Roman" w:cs="Times New Roman"/>
          <w:color w:val="000000"/>
          <w:sz w:val="24"/>
          <w:szCs w:val="24"/>
          <w:lang w:val="en-US" w:eastAsia="en-US"/>
        </w:rPr>
        <w:t xml:space="preserve">Selain itu, dari faktor lingkungan kerja seperti paparan suhu juga berpengaruh pada produktivitas kerja. Perbedaan suhu lingkungan dan tubuh yang terlalu signiﬁkan bisa menyebabkan sebagian energi yang ada dalam tubuh terkuras untuk beradaptasi dengan kondisi tersebut. Kekurangan energi yang terjadi dapat menimbulkan rasa nyeri otot akibat proses metabolisme karbohidrat yang terhambat dan menyebabkan terjadinya penimbunan asam laktat pada otot. Penimbunan asam laktat yang berlebihan menyebakan kaku dan/atau nyeri pada otot. Jika kondisi ini terjadi berulang dalam waktu lama, </w:t>
      </w:r>
      <w:proofErr w:type="gramStart"/>
      <w:r w:rsidRPr="0074386F">
        <w:rPr>
          <w:rFonts w:ascii="Times New Roman" w:eastAsia="Times New Roman" w:hAnsi="Times New Roman" w:cs="Times New Roman"/>
          <w:color w:val="000000"/>
          <w:sz w:val="24"/>
          <w:szCs w:val="24"/>
          <w:lang w:val="en-US" w:eastAsia="en-US"/>
        </w:rPr>
        <w:t>akan</w:t>
      </w:r>
      <w:proofErr w:type="gramEnd"/>
      <w:r w:rsidRPr="0074386F">
        <w:rPr>
          <w:rFonts w:ascii="Times New Roman" w:eastAsia="Times New Roman" w:hAnsi="Times New Roman" w:cs="Times New Roman"/>
          <w:color w:val="000000"/>
          <w:sz w:val="24"/>
          <w:szCs w:val="24"/>
          <w:lang w:val="en-US" w:eastAsia="en-US"/>
        </w:rPr>
        <w:t xml:space="preserve"> menyebabkan gangguan MSDs pada pekerja (Tarwaka, 2015). </w:t>
      </w:r>
    </w:p>
    <w:p w14:paraId="502EC6C3" w14:textId="18B985E8"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n-US" w:eastAsia="en-US"/>
        </w:rPr>
      </w:pPr>
      <w:r w:rsidRPr="0074386F">
        <w:rPr>
          <w:rFonts w:ascii="Times New Roman" w:eastAsia="Times New Roman" w:hAnsi="Times New Roman" w:cs="Times New Roman"/>
          <w:color w:val="000000"/>
          <w:sz w:val="24"/>
          <w:szCs w:val="24"/>
          <w:lang w:val="en-US" w:eastAsia="en-US"/>
        </w:rPr>
        <w:lastRenderedPageBreak/>
        <w:t xml:space="preserve">Pencahayaan saat bekerja juga dapat mempengaruhi postur tubuh. Bekerja dalam kondisi cahaya yang buruk </w:t>
      </w:r>
      <w:proofErr w:type="gramStart"/>
      <w:r w:rsidRPr="0074386F">
        <w:rPr>
          <w:rFonts w:ascii="Times New Roman" w:eastAsia="Times New Roman" w:hAnsi="Times New Roman" w:cs="Times New Roman"/>
          <w:color w:val="000000"/>
          <w:sz w:val="24"/>
          <w:szCs w:val="24"/>
          <w:lang w:val="en-US" w:eastAsia="en-US"/>
        </w:rPr>
        <w:t>akan</w:t>
      </w:r>
      <w:proofErr w:type="gramEnd"/>
      <w:r w:rsidRPr="0074386F">
        <w:rPr>
          <w:rFonts w:ascii="Times New Roman" w:eastAsia="Times New Roman" w:hAnsi="Times New Roman" w:cs="Times New Roman"/>
          <w:color w:val="000000"/>
          <w:sz w:val="24"/>
          <w:szCs w:val="24"/>
          <w:lang w:val="en-US" w:eastAsia="en-US"/>
        </w:rPr>
        <w:t xml:space="preserve"> membuat tubuh beradaptasi untuk mendekati cahaya. Hal itu jika terjadi dalam waktu yang lama </w:t>
      </w:r>
      <w:proofErr w:type="gramStart"/>
      <w:r w:rsidRPr="0074386F">
        <w:rPr>
          <w:rFonts w:ascii="Times New Roman" w:eastAsia="Times New Roman" w:hAnsi="Times New Roman" w:cs="Times New Roman"/>
          <w:color w:val="000000"/>
          <w:sz w:val="24"/>
          <w:szCs w:val="24"/>
          <w:lang w:val="en-US" w:eastAsia="en-US"/>
        </w:rPr>
        <w:t>akan</w:t>
      </w:r>
      <w:proofErr w:type="gramEnd"/>
      <w:r w:rsidRPr="0074386F">
        <w:rPr>
          <w:rFonts w:ascii="Times New Roman" w:eastAsia="Times New Roman" w:hAnsi="Times New Roman" w:cs="Times New Roman"/>
          <w:color w:val="000000"/>
          <w:sz w:val="24"/>
          <w:szCs w:val="24"/>
          <w:lang w:val="en-US" w:eastAsia="en-US"/>
        </w:rPr>
        <w:t xml:space="preserve"> menimbulkan postur tubuh janggal seperti membungkuk kemudian meningkatkan tekanan pada otot (Asali </w:t>
      </w:r>
      <w:r w:rsidRPr="0074386F">
        <w:rPr>
          <w:rFonts w:ascii="Times New Roman" w:eastAsia="Times New Roman" w:hAnsi="Times New Roman" w:cs="Times New Roman"/>
          <w:i/>
          <w:color w:val="000000"/>
          <w:sz w:val="24"/>
          <w:szCs w:val="24"/>
          <w:lang w:val="en-US" w:eastAsia="en-US"/>
        </w:rPr>
        <w:t>et al</w:t>
      </w:r>
      <w:r w:rsidR="00720525">
        <w:rPr>
          <w:rFonts w:ascii="Times New Roman" w:eastAsia="Times New Roman" w:hAnsi="Times New Roman" w:cs="Times New Roman"/>
          <w:i/>
          <w:color w:val="000000"/>
          <w:sz w:val="24"/>
          <w:szCs w:val="24"/>
          <w:lang w:val="en-US" w:eastAsia="en-US"/>
        </w:rPr>
        <w:t>.,</w:t>
      </w:r>
      <w:r w:rsidRPr="0074386F">
        <w:rPr>
          <w:rFonts w:ascii="Times New Roman" w:eastAsia="Times New Roman" w:hAnsi="Times New Roman" w:cs="Times New Roman"/>
          <w:color w:val="000000"/>
          <w:sz w:val="24"/>
          <w:szCs w:val="24"/>
          <w:lang w:val="en-US" w:eastAsia="en-US"/>
        </w:rPr>
        <w:t xml:space="preserve"> 2017).</w:t>
      </w:r>
    </w:p>
    <w:p w14:paraId="2D8C0986" w14:textId="77777777"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n-US" w:eastAsia="en-US"/>
        </w:rPr>
      </w:pPr>
      <w:r w:rsidRPr="0074386F">
        <w:rPr>
          <w:rFonts w:ascii="Times New Roman" w:eastAsia="Times New Roman" w:hAnsi="Times New Roman" w:cs="Times New Roman"/>
          <w:color w:val="000000"/>
          <w:sz w:val="24"/>
          <w:szCs w:val="24"/>
          <w:lang w:eastAsia="en-US"/>
        </w:rPr>
        <w:t xml:space="preserve">Berdasarkan hasil penelitian yang dilakukan oleh </w:t>
      </w:r>
      <w:r w:rsidRPr="0074386F">
        <w:rPr>
          <w:rFonts w:ascii="Times New Roman" w:eastAsia="Times New Roman" w:hAnsi="Times New Roman" w:cs="Times New Roman"/>
          <w:color w:val="000000"/>
          <w:sz w:val="24"/>
          <w:szCs w:val="24"/>
          <w:lang w:val="en-US" w:eastAsia="en-US"/>
        </w:rPr>
        <w:t>Octaviani (2017) bahwa pekerja sopir bus antar provinsi di Bandar Lampung mengalami keluhan MSDs sebesar 73,3 %. Keluhan MSDs sebagian besar berada pada bagian punggung bawah, betis, bahu, lutut dan leher. Tingkat risiko pekerja terbanyak menurut skoring REBA yaitu risiko sedang sebesar 66</w:t>
      </w:r>
      <w:proofErr w:type="gramStart"/>
      <w:r w:rsidRPr="0074386F">
        <w:rPr>
          <w:rFonts w:ascii="Times New Roman" w:eastAsia="Times New Roman" w:hAnsi="Times New Roman" w:cs="Times New Roman"/>
          <w:color w:val="000000"/>
          <w:sz w:val="24"/>
          <w:szCs w:val="24"/>
          <w:lang w:val="en-US" w:eastAsia="en-US"/>
        </w:rPr>
        <w:t>,2</w:t>
      </w:r>
      <w:proofErr w:type="gramEnd"/>
      <w:r w:rsidRPr="0074386F">
        <w:rPr>
          <w:rFonts w:ascii="Times New Roman" w:eastAsia="Times New Roman" w:hAnsi="Times New Roman" w:cs="Times New Roman"/>
          <w:color w:val="000000"/>
          <w:sz w:val="24"/>
          <w:szCs w:val="24"/>
          <w:lang w:val="en-US" w:eastAsia="en-US"/>
        </w:rPr>
        <w:t>%. Hasil penelitian juga dilakukan oleh Fuady (2013) didapatkan bahwa ada hubungan antara risiko pekerjaan dengan MSDs pada pengrajin sepatu di Perkampungan Industri Kecil (PIK) Penggilingan Kecamatan Cakung 2013. Sebagian besar pengrajin mengalami keluhan MSDs pada bagian pinggang (14</w:t>
      </w:r>
      <w:proofErr w:type="gramStart"/>
      <w:r w:rsidRPr="0074386F">
        <w:rPr>
          <w:rFonts w:ascii="Times New Roman" w:eastAsia="Times New Roman" w:hAnsi="Times New Roman" w:cs="Times New Roman"/>
          <w:color w:val="000000"/>
          <w:sz w:val="24"/>
          <w:szCs w:val="24"/>
          <w:lang w:val="en-US" w:eastAsia="en-US"/>
        </w:rPr>
        <w:t>,02</w:t>
      </w:r>
      <w:proofErr w:type="gramEnd"/>
      <w:r w:rsidRPr="0074386F">
        <w:rPr>
          <w:rFonts w:ascii="Times New Roman" w:eastAsia="Times New Roman" w:hAnsi="Times New Roman" w:cs="Times New Roman"/>
          <w:color w:val="000000"/>
          <w:sz w:val="24"/>
          <w:szCs w:val="24"/>
          <w:lang w:val="en-US" w:eastAsia="en-US"/>
        </w:rPr>
        <w:t xml:space="preserve"> %), leher bagian atas (8,88 %) dan bahu kanan (8,88%). Tingkat keluhan berat (18</w:t>
      </w:r>
      <w:proofErr w:type="gramStart"/>
      <w:r w:rsidRPr="0074386F">
        <w:rPr>
          <w:rFonts w:ascii="Times New Roman" w:eastAsia="Times New Roman" w:hAnsi="Times New Roman" w:cs="Times New Roman"/>
          <w:color w:val="000000"/>
          <w:sz w:val="24"/>
          <w:szCs w:val="24"/>
          <w:lang w:val="en-US" w:eastAsia="en-US"/>
        </w:rPr>
        <w:t>,75</w:t>
      </w:r>
      <w:proofErr w:type="gramEnd"/>
      <w:r w:rsidRPr="0074386F">
        <w:rPr>
          <w:rFonts w:ascii="Times New Roman" w:eastAsia="Times New Roman" w:hAnsi="Times New Roman" w:cs="Times New Roman"/>
          <w:color w:val="000000"/>
          <w:sz w:val="24"/>
          <w:szCs w:val="24"/>
          <w:lang w:val="en-US" w:eastAsia="en-US"/>
        </w:rPr>
        <w:t xml:space="preserve"> %) maupun keluhan ringan (13,95 %) paling banyak terjadi pada bagian pinggang. Penelitian Fausiyah</w:t>
      </w:r>
      <w:r w:rsidRPr="0074386F">
        <w:rPr>
          <w:rFonts w:ascii="Times New Roman" w:eastAsia="Times New Roman" w:hAnsi="Times New Roman" w:cs="Times New Roman"/>
          <w:color w:val="000000"/>
          <w:sz w:val="24"/>
          <w:szCs w:val="24"/>
          <w:lang w:eastAsia="en-US"/>
        </w:rPr>
        <w:t xml:space="preserve"> (2017) mengatakan </w:t>
      </w:r>
      <w:r w:rsidRPr="0074386F">
        <w:rPr>
          <w:rFonts w:ascii="Times New Roman" w:eastAsia="Times New Roman" w:hAnsi="Times New Roman" w:cs="Times New Roman"/>
          <w:color w:val="000000"/>
          <w:sz w:val="24"/>
          <w:szCs w:val="24"/>
          <w:lang w:val="en-US" w:eastAsia="en-US"/>
        </w:rPr>
        <w:t>bahwa sebagian besar pekerja perakitan Minibus di PT. Mekar Armada Jaya Magelang mengalami keluhan MSDs tingkat risiko sedang sebesar 55</w:t>
      </w:r>
      <w:proofErr w:type="gramStart"/>
      <w:r w:rsidRPr="0074386F">
        <w:rPr>
          <w:rFonts w:ascii="Times New Roman" w:eastAsia="Times New Roman" w:hAnsi="Times New Roman" w:cs="Times New Roman"/>
          <w:color w:val="000000"/>
          <w:sz w:val="24"/>
          <w:szCs w:val="24"/>
          <w:lang w:val="en-US" w:eastAsia="en-US"/>
        </w:rPr>
        <w:t>,4</w:t>
      </w:r>
      <w:proofErr w:type="gramEnd"/>
      <w:r w:rsidRPr="0074386F">
        <w:rPr>
          <w:rFonts w:ascii="Times New Roman" w:eastAsia="Times New Roman" w:hAnsi="Times New Roman" w:cs="Times New Roman"/>
          <w:color w:val="000000"/>
          <w:sz w:val="24"/>
          <w:szCs w:val="24"/>
          <w:lang w:val="en-US" w:eastAsia="en-US"/>
        </w:rPr>
        <w:t xml:space="preserve">%. Sedangkan hasil penelitiannya menunjukkan </w:t>
      </w:r>
      <w:r w:rsidRPr="0074386F">
        <w:rPr>
          <w:rFonts w:ascii="Times New Roman" w:eastAsia="Times New Roman" w:hAnsi="Times New Roman" w:cs="Times New Roman"/>
          <w:color w:val="000000"/>
          <w:sz w:val="24"/>
          <w:szCs w:val="24"/>
          <w:lang w:eastAsia="en-US"/>
        </w:rPr>
        <w:t>ada hubungan yang signifikan dan kuat antara paparan iklim kerja dan keluhan MSDs</w:t>
      </w:r>
      <w:r w:rsidRPr="0074386F">
        <w:rPr>
          <w:rFonts w:ascii="Times New Roman" w:eastAsia="Times New Roman" w:hAnsi="Times New Roman" w:cs="Times New Roman"/>
          <w:color w:val="000000"/>
          <w:sz w:val="24"/>
          <w:szCs w:val="24"/>
          <w:lang w:val="en-US" w:eastAsia="en-US"/>
        </w:rPr>
        <w:t xml:space="preserve">. Hal ini sejalan dengan penelitian yang dilakukan oleh Kristiyaningsih (2019) terhadap pekerja bagian </w:t>
      </w:r>
      <w:r w:rsidRPr="0074386F">
        <w:rPr>
          <w:rFonts w:ascii="Times New Roman" w:eastAsia="Times New Roman" w:hAnsi="Times New Roman" w:cs="Times New Roman"/>
          <w:i/>
          <w:color w:val="000000"/>
          <w:sz w:val="24"/>
          <w:szCs w:val="24"/>
          <w:lang w:val="en-US" w:eastAsia="en-US"/>
        </w:rPr>
        <w:t>spinning</w:t>
      </w:r>
      <w:r w:rsidRPr="0074386F">
        <w:rPr>
          <w:rFonts w:ascii="Times New Roman" w:eastAsia="Times New Roman" w:hAnsi="Times New Roman" w:cs="Times New Roman"/>
          <w:color w:val="000000"/>
          <w:sz w:val="24"/>
          <w:szCs w:val="24"/>
          <w:lang w:val="en-US" w:eastAsia="en-US"/>
        </w:rPr>
        <w:t xml:space="preserve"> PT. BMSTI Sragen yang </w:t>
      </w:r>
      <w:r w:rsidRPr="0074386F">
        <w:rPr>
          <w:rFonts w:ascii="Times New Roman" w:eastAsia="Times New Roman" w:hAnsi="Times New Roman" w:cs="Times New Roman"/>
          <w:color w:val="000000"/>
          <w:sz w:val="24"/>
          <w:szCs w:val="24"/>
          <w:lang w:val="en-US" w:eastAsia="en-US"/>
        </w:rPr>
        <w:lastRenderedPageBreak/>
        <w:t xml:space="preserve">menyatakan hubungan signifikan antara postur kerja dengan keluhan </w:t>
      </w:r>
      <w:r w:rsidRPr="0074386F">
        <w:rPr>
          <w:rFonts w:ascii="Times New Roman" w:eastAsia="Times New Roman" w:hAnsi="Times New Roman" w:cs="Times New Roman"/>
          <w:i/>
          <w:color w:val="000000"/>
          <w:sz w:val="24"/>
          <w:szCs w:val="24"/>
          <w:lang w:val="en-US" w:eastAsia="en-US"/>
        </w:rPr>
        <w:t>musculoskeletal disorder</w:t>
      </w:r>
      <w:r w:rsidRPr="0074386F">
        <w:rPr>
          <w:rFonts w:ascii="Times New Roman" w:eastAsia="Times New Roman" w:hAnsi="Times New Roman" w:cs="Times New Roman"/>
          <w:color w:val="000000"/>
          <w:sz w:val="24"/>
          <w:szCs w:val="24"/>
          <w:lang w:val="en-US" w:eastAsia="en-US"/>
        </w:rPr>
        <w:t xml:space="preserve">. Sedangkan menurut penelitian Khoffiya </w:t>
      </w:r>
      <w:r w:rsidRPr="0074386F">
        <w:rPr>
          <w:rFonts w:ascii="Times New Roman" w:eastAsia="Times New Roman" w:hAnsi="Times New Roman" w:cs="Times New Roman"/>
          <w:i/>
          <w:color w:val="000000"/>
          <w:sz w:val="24"/>
          <w:szCs w:val="24"/>
          <w:lang w:val="en-US" w:eastAsia="en-US"/>
        </w:rPr>
        <w:t>et al</w:t>
      </w:r>
      <w:r w:rsidRPr="0074386F">
        <w:rPr>
          <w:rFonts w:ascii="Times New Roman" w:eastAsia="Times New Roman" w:hAnsi="Times New Roman" w:cs="Times New Roman"/>
          <w:color w:val="000000"/>
          <w:sz w:val="24"/>
          <w:szCs w:val="24"/>
          <w:lang w:val="en-US" w:eastAsia="en-US"/>
        </w:rPr>
        <w:t xml:space="preserve"> (2019) ada hubungan antara iklim kerja dan postur kerja dengan keluhan MSDs pada pekerja </w:t>
      </w:r>
      <w:r w:rsidRPr="0074386F">
        <w:rPr>
          <w:rFonts w:ascii="Times New Roman" w:eastAsia="Times New Roman" w:hAnsi="Times New Roman" w:cs="Times New Roman"/>
          <w:i/>
          <w:color w:val="000000"/>
          <w:sz w:val="24"/>
          <w:szCs w:val="24"/>
          <w:lang w:val="en-US" w:eastAsia="en-US"/>
        </w:rPr>
        <w:t>baggage handling service</w:t>
      </w:r>
      <w:r w:rsidRPr="0074386F">
        <w:rPr>
          <w:rFonts w:ascii="Times New Roman" w:eastAsia="Times New Roman" w:hAnsi="Times New Roman" w:cs="Times New Roman"/>
          <w:color w:val="000000"/>
          <w:sz w:val="24"/>
          <w:szCs w:val="24"/>
          <w:lang w:val="en-US" w:eastAsia="en-US"/>
        </w:rPr>
        <w:t xml:space="preserve"> di Kokapura Ahmad Yani Semarang.</w:t>
      </w:r>
    </w:p>
    <w:p w14:paraId="7056159F" w14:textId="77777777"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n-US" w:eastAsia="en-US"/>
        </w:rPr>
      </w:pPr>
      <w:r w:rsidRPr="0074386F">
        <w:rPr>
          <w:rFonts w:ascii="Times New Roman" w:eastAsia="Times New Roman" w:hAnsi="Times New Roman" w:cs="Times New Roman"/>
          <w:color w:val="000000"/>
          <w:sz w:val="24"/>
          <w:szCs w:val="24"/>
          <w:lang w:val="en-US" w:eastAsia="en-US"/>
        </w:rPr>
        <w:t xml:space="preserve">PT. </w:t>
      </w:r>
      <w:r w:rsidRPr="0074386F">
        <w:rPr>
          <w:rFonts w:ascii="Times New Roman" w:eastAsia="Times New Roman" w:hAnsi="Times New Roman" w:cs="Times New Roman"/>
          <w:color w:val="000000"/>
          <w:sz w:val="24"/>
          <w:szCs w:val="24"/>
          <w:lang w:eastAsia="en-US"/>
        </w:rPr>
        <w:t>Semarang Autocomp Manufacturing Indonesia</w:t>
      </w:r>
      <w:r w:rsidRPr="0074386F">
        <w:rPr>
          <w:rFonts w:ascii="Times New Roman" w:eastAsia="Times New Roman" w:hAnsi="Times New Roman" w:cs="Times New Roman"/>
          <w:color w:val="000000"/>
          <w:sz w:val="24"/>
          <w:szCs w:val="24"/>
          <w:lang w:val="en-US" w:eastAsia="en-US"/>
        </w:rPr>
        <w:t xml:space="preserve"> (</w:t>
      </w:r>
      <w:r w:rsidRPr="0074386F">
        <w:rPr>
          <w:rFonts w:ascii="Times New Roman" w:eastAsia="Times New Roman" w:hAnsi="Times New Roman" w:cs="Times New Roman"/>
          <w:color w:val="000000"/>
          <w:sz w:val="24"/>
          <w:szCs w:val="24"/>
          <w:lang w:eastAsia="en-US"/>
        </w:rPr>
        <w:t>SAMI</w:t>
      </w:r>
      <w:r w:rsidRPr="0074386F">
        <w:rPr>
          <w:rFonts w:ascii="Times New Roman" w:eastAsia="Times New Roman" w:hAnsi="Times New Roman" w:cs="Times New Roman"/>
          <w:color w:val="000000"/>
          <w:sz w:val="24"/>
          <w:szCs w:val="24"/>
          <w:lang w:val="en-US" w:eastAsia="en-US"/>
        </w:rPr>
        <w:t>)</w:t>
      </w:r>
      <w:r w:rsidRPr="0074386F">
        <w:rPr>
          <w:rFonts w:ascii="Times New Roman" w:eastAsia="Times New Roman" w:hAnsi="Times New Roman" w:cs="Times New Roman"/>
          <w:color w:val="000000"/>
          <w:sz w:val="24"/>
          <w:szCs w:val="24"/>
          <w:lang w:eastAsia="en-US"/>
        </w:rPr>
        <w:t xml:space="preserve"> </w:t>
      </w:r>
      <w:r w:rsidRPr="0074386F">
        <w:rPr>
          <w:rFonts w:ascii="Times New Roman" w:eastAsia="Times New Roman" w:hAnsi="Times New Roman" w:cs="Times New Roman"/>
          <w:color w:val="000000"/>
          <w:sz w:val="24"/>
          <w:szCs w:val="24"/>
          <w:lang w:val="en-US" w:eastAsia="en-US"/>
        </w:rPr>
        <w:t>merupakan</w:t>
      </w:r>
      <w:r w:rsidRPr="0074386F">
        <w:rPr>
          <w:rFonts w:ascii="Times New Roman" w:eastAsia="Times New Roman" w:hAnsi="Times New Roman" w:cs="Times New Roman"/>
          <w:color w:val="000000"/>
          <w:sz w:val="24"/>
          <w:szCs w:val="24"/>
          <w:lang w:eastAsia="en-US"/>
        </w:rPr>
        <w:t xml:space="preserve"> perusahaan PMA (Penanaman Modal Asing) </w:t>
      </w:r>
      <w:r w:rsidRPr="0074386F">
        <w:rPr>
          <w:rFonts w:ascii="Times New Roman" w:eastAsia="Times New Roman" w:hAnsi="Times New Roman" w:cs="Times New Roman"/>
          <w:color w:val="000000"/>
          <w:sz w:val="24"/>
          <w:szCs w:val="24"/>
          <w:lang w:val="en-US" w:eastAsia="en-US"/>
        </w:rPr>
        <w:t xml:space="preserve">asal </w:t>
      </w:r>
      <w:r w:rsidRPr="0074386F">
        <w:rPr>
          <w:rFonts w:ascii="Times New Roman" w:eastAsia="Times New Roman" w:hAnsi="Times New Roman" w:cs="Times New Roman"/>
          <w:color w:val="000000"/>
          <w:sz w:val="24"/>
          <w:szCs w:val="24"/>
          <w:lang w:eastAsia="en-US"/>
        </w:rPr>
        <w:t xml:space="preserve">Jepang </w:t>
      </w:r>
      <w:r w:rsidRPr="0074386F">
        <w:rPr>
          <w:rFonts w:ascii="Times New Roman" w:eastAsia="Times New Roman" w:hAnsi="Times New Roman" w:cs="Times New Roman"/>
          <w:color w:val="000000"/>
          <w:sz w:val="24"/>
          <w:szCs w:val="24"/>
          <w:lang w:val="en-US" w:eastAsia="en-US"/>
        </w:rPr>
        <w:t>yang telah beroperasi selama 1</w:t>
      </w:r>
      <w:r w:rsidRPr="0074386F">
        <w:rPr>
          <w:rFonts w:ascii="Times New Roman" w:eastAsia="Times New Roman" w:hAnsi="Times New Roman" w:cs="Times New Roman"/>
          <w:color w:val="000000"/>
          <w:sz w:val="24"/>
          <w:szCs w:val="24"/>
          <w:lang w:eastAsia="en-US"/>
        </w:rPr>
        <w:t>8</w:t>
      </w:r>
      <w:r w:rsidRPr="0074386F">
        <w:rPr>
          <w:rFonts w:ascii="Times New Roman" w:eastAsia="Times New Roman" w:hAnsi="Times New Roman" w:cs="Times New Roman"/>
          <w:color w:val="000000"/>
          <w:sz w:val="24"/>
          <w:szCs w:val="24"/>
          <w:lang w:val="en-US" w:eastAsia="en-US"/>
        </w:rPr>
        <w:t xml:space="preserve"> tahun hingga saat ini. </w:t>
      </w:r>
      <w:r w:rsidRPr="0074386F">
        <w:rPr>
          <w:rFonts w:ascii="Times New Roman" w:eastAsia="Times New Roman" w:hAnsi="Times New Roman" w:cs="Times New Roman"/>
          <w:color w:val="000000"/>
          <w:sz w:val="24"/>
          <w:szCs w:val="24"/>
          <w:lang w:eastAsia="en-US"/>
        </w:rPr>
        <w:t>PT</w:t>
      </w:r>
      <w:r w:rsidRPr="0074386F">
        <w:rPr>
          <w:rFonts w:ascii="Times New Roman" w:eastAsia="Times New Roman" w:hAnsi="Times New Roman" w:cs="Times New Roman"/>
          <w:color w:val="000000"/>
          <w:sz w:val="24"/>
          <w:szCs w:val="24"/>
          <w:lang w:val="en-US" w:eastAsia="en-US"/>
        </w:rPr>
        <w:t>.</w:t>
      </w:r>
      <w:r w:rsidRPr="0074386F">
        <w:rPr>
          <w:rFonts w:ascii="Times New Roman" w:eastAsia="Times New Roman" w:hAnsi="Times New Roman" w:cs="Times New Roman"/>
          <w:color w:val="000000"/>
          <w:sz w:val="24"/>
          <w:szCs w:val="24"/>
          <w:lang w:eastAsia="en-US"/>
        </w:rPr>
        <w:t xml:space="preserve"> SAMI merupakan perusahaan yang be</w:t>
      </w:r>
      <w:r w:rsidRPr="0074386F">
        <w:rPr>
          <w:rFonts w:ascii="Times New Roman" w:eastAsia="Times New Roman" w:hAnsi="Times New Roman" w:cs="Times New Roman"/>
          <w:color w:val="000000"/>
          <w:sz w:val="24"/>
          <w:szCs w:val="24"/>
          <w:lang w:val="en-US" w:eastAsia="en-US"/>
        </w:rPr>
        <w:t>r</w:t>
      </w:r>
      <w:r w:rsidRPr="0074386F">
        <w:rPr>
          <w:rFonts w:ascii="Times New Roman" w:eastAsia="Times New Roman" w:hAnsi="Times New Roman" w:cs="Times New Roman"/>
          <w:color w:val="000000"/>
          <w:sz w:val="24"/>
          <w:szCs w:val="24"/>
          <w:lang w:eastAsia="en-US"/>
        </w:rPr>
        <w:t xml:space="preserve">gerak dibidang </w:t>
      </w:r>
      <w:r w:rsidRPr="0074386F">
        <w:rPr>
          <w:rFonts w:ascii="Times New Roman" w:eastAsia="Times New Roman" w:hAnsi="Times New Roman" w:cs="Times New Roman"/>
          <w:i/>
          <w:color w:val="000000"/>
          <w:sz w:val="24"/>
          <w:szCs w:val="24"/>
          <w:lang w:eastAsia="en-US"/>
        </w:rPr>
        <w:t>manufa</w:t>
      </w:r>
      <w:r w:rsidRPr="0074386F">
        <w:rPr>
          <w:rFonts w:ascii="Times New Roman" w:eastAsia="Times New Roman" w:hAnsi="Times New Roman" w:cs="Times New Roman"/>
          <w:i/>
          <w:color w:val="000000"/>
          <w:sz w:val="24"/>
          <w:szCs w:val="24"/>
          <w:lang w:val="en-US" w:eastAsia="en-US"/>
        </w:rPr>
        <w:t>ct</w:t>
      </w:r>
      <w:r w:rsidRPr="0074386F">
        <w:rPr>
          <w:rFonts w:ascii="Times New Roman" w:eastAsia="Times New Roman" w:hAnsi="Times New Roman" w:cs="Times New Roman"/>
          <w:i/>
          <w:color w:val="000000"/>
          <w:sz w:val="24"/>
          <w:szCs w:val="24"/>
          <w:lang w:eastAsia="en-US"/>
        </w:rPr>
        <w:t>uring</w:t>
      </w:r>
      <w:r w:rsidRPr="0074386F">
        <w:rPr>
          <w:rFonts w:ascii="Times New Roman" w:eastAsia="Times New Roman" w:hAnsi="Times New Roman" w:cs="Times New Roman"/>
          <w:color w:val="000000"/>
          <w:sz w:val="24"/>
          <w:szCs w:val="24"/>
          <w:lang w:eastAsia="en-US"/>
        </w:rPr>
        <w:t xml:space="preserve"> dalam hal perakitan kabel pada </w:t>
      </w:r>
      <w:r w:rsidRPr="0074386F">
        <w:rPr>
          <w:rFonts w:ascii="Times New Roman" w:eastAsia="Times New Roman" w:hAnsi="Times New Roman" w:cs="Times New Roman"/>
          <w:i/>
          <w:color w:val="000000"/>
          <w:sz w:val="24"/>
          <w:szCs w:val="24"/>
          <w:lang w:val="en-US" w:eastAsia="en-US"/>
        </w:rPr>
        <w:t>body</w:t>
      </w:r>
      <w:r w:rsidRPr="0074386F">
        <w:rPr>
          <w:rFonts w:ascii="Times New Roman" w:eastAsia="Times New Roman" w:hAnsi="Times New Roman" w:cs="Times New Roman"/>
          <w:color w:val="000000"/>
          <w:sz w:val="24"/>
          <w:szCs w:val="24"/>
          <w:lang w:val="en-US" w:eastAsia="en-US"/>
        </w:rPr>
        <w:t xml:space="preserve"> </w:t>
      </w:r>
      <w:r w:rsidRPr="0074386F">
        <w:rPr>
          <w:rFonts w:ascii="Times New Roman" w:eastAsia="Times New Roman" w:hAnsi="Times New Roman" w:cs="Times New Roman"/>
          <w:color w:val="000000"/>
          <w:sz w:val="24"/>
          <w:szCs w:val="24"/>
          <w:lang w:eastAsia="en-US"/>
        </w:rPr>
        <w:t xml:space="preserve">mobil atau yang sering disebut </w:t>
      </w:r>
      <w:r w:rsidRPr="0074386F">
        <w:rPr>
          <w:rFonts w:ascii="Times New Roman" w:eastAsia="Times New Roman" w:hAnsi="Times New Roman" w:cs="Times New Roman"/>
          <w:i/>
          <w:color w:val="000000"/>
          <w:sz w:val="24"/>
          <w:szCs w:val="24"/>
          <w:lang w:eastAsia="en-US"/>
        </w:rPr>
        <w:t>wiring harness</w:t>
      </w:r>
      <w:r w:rsidRPr="0074386F">
        <w:rPr>
          <w:rFonts w:ascii="Times New Roman" w:eastAsia="Times New Roman" w:hAnsi="Times New Roman" w:cs="Times New Roman"/>
          <w:color w:val="000000"/>
          <w:sz w:val="24"/>
          <w:szCs w:val="24"/>
          <w:lang w:eastAsia="en-US"/>
        </w:rPr>
        <w:t xml:space="preserve"> </w:t>
      </w:r>
      <w:r w:rsidRPr="0074386F">
        <w:rPr>
          <w:rFonts w:ascii="Times New Roman" w:eastAsia="Times New Roman" w:hAnsi="Times New Roman" w:cs="Times New Roman"/>
          <w:color w:val="000000"/>
          <w:sz w:val="24"/>
          <w:szCs w:val="24"/>
          <w:lang w:val="en-US" w:eastAsia="en-US"/>
        </w:rPr>
        <w:t>dan sekarang telah memiliki</w:t>
      </w:r>
      <w:r w:rsidRPr="0074386F">
        <w:rPr>
          <w:rFonts w:ascii="Times New Roman" w:eastAsia="Times New Roman" w:hAnsi="Times New Roman" w:cs="Times New Roman"/>
          <w:color w:val="000000"/>
          <w:sz w:val="24"/>
          <w:szCs w:val="24"/>
          <w:lang w:eastAsia="en-US"/>
        </w:rPr>
        <w:t xml:space="preserve"> 1 cabang di Jepara</w:t>
      </w:r>
      <w:r w:rsidRPr="0074386F">
        <w:rPr>
          <w:rFonts w:ascii="Times New Roman" w:eastAsia="Times New Roman" w:hAnsi="Times New Roman" w:cs="Times New Roman"/>
          <w:color w:val="000000"/>
          <w:sz w:val="24"/>
          <w:szCs w:val="24"/>
          <w:lang w:val="en-US" w:eastAsia="en-US"/>
        </w:rPr>
        <w:t xml:space="preserve"> (Sumber : Data Sekunder, 2020).</w:t>
      </w:r>
    </w:p>
    <w:p w14:paraId="31885A97" w14:textId="77777777"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en-US"/>
        </w:rPr>
      </w:pPr>
      <w:r w:rsidRPr="0074386F">
        <w:rPr>
          <w:rFonts w:ascii="Times New Roman" w:eastAsia="Times New Roman" w:hAnsi="Times New Roman" w:cs="Times New Roman"/>
          <w:color w:val="000000"/>
          <w:sz w:val="24"/>
          <w:szCs w:val="24"/>
          <w:lang w:val="en-US" w:eastAsia="en-US"/>
        </w:rPr>
        <w:t xml:space="preserve">Berdasarkan hasil </w:t>
      </w:r>
      <w:r w:rsidRPr="0074386F">
        <w:rPr>
          <w:rFonts w:ascii="Times New Roman" w:eastAsia="Times New Roman" w:hAnsi="Times New Roman" w:cs="Times New Roman"/>
          <w:color w:val="000000"/>
          <w:sz w:val="24"/>
          <w:szCs w:val="24"/>
          <w:lang w:eastAsia="en-US"/>
        </w:rPr>
        <w:t>survei pendahuluan</w:t>
      </w:r>
      <w:r w:rsidRPr="0074386F">
        <w:rPr>
          <w:rFonts w:ascii="Times New Roman" w:eastAsia="Times New Roman" w:hAnsi="Times New Roman" w:cs="Times New Roman"/>
          <w:color w:val="000000"/>
          <w:sz w:val="24"/>
          <w:szCs w:val="24"/>
          <w:lang w:val="en-US" w:eastAsia="en-US"/>
        </w:rPr>
        <w:t xml:space="preserve"> yang dilakukan melalui wawancara dengan Supervisor HR PT. SAMI diketahui bahwa sering terjadi absenteisme pada pekerja bagian</w:t>
      </w:r>
      <w:r w:rsidRPr="0074386F">
        <w:rPr>
          <w:rFonts w:ascii="Times New Roman" w:eastAsia="Times New Roman" w:hAnsi="Times New Roman" w:cs="Times New Roman"/>
          <w:i/>
          <w:color w:val="000000"/>
          <w:sz w:val="24"/>
          <w:szCs w:val="24"/>
          <w:lang w:val="en-US" w:eastAsia="en-US"/>
        </w:rPr>
        <w:t xml:space="preserve"> helper</w:t>
      </w:r>
      <w:r w:rsidRPr="0074386F">
        <w:rPr>
          <w:rFonts w:ascii="Times New Roman" w:eastAsia="Times New Roman" w:hAnsi="Times New Roman" w:cs="Times New Roman"/>
          <w:color w:val="000000"/>
          <w:sz w:val="24"/>
          <w:szCs w:val="24"/>
          <w:lang w:val="en-US" w:eastAsia="en-US"/>
        </w:rPr>
        <w:t xml:space="preserve"> akibat keluhan</w:t>
      </w:r>
      <w:r w:rsidRPr="0074386F">
        <w:rPr>
          <w:rFonts w:ascii="Times New Roman" w:eastAsia="Times New Roman" w:hAnsi="Times New Roman" w:cs="Times New Roman"/>
          <w:i/>
          <w:color w:val="000000"/>
          <w:sz w:val="24"/>
          <w:szCs w:val="24"/>
          <w:lang w:val="en-US" w:eastAsia="en-US"/>
        </w:rPr>
        <w:t xml:space="preserve"> musculoskeletal</w:t>
      </w:r>
      <w:r w:rsidRPr="0074386F">
        <w:rPr>
          <w:rFonts w:ascii="Times New Roman" w:eastAsia="Times New Roman" w:hAnsi="Times New Roman" w:cs="Times New Roman"/>
          <w:color w:val="000000"/>
          <w:sz w:val="24"/>
          <w:szCs w:val="24"/>
          <w:lang w:val="en-US" w:eastAsia="en-US"/>
        </w:rPr>
        <w:t xml:space="preserve"> yang dialami oleh para pekerja. Terdapat pula pemindahan pekerja </w:t>
      </w:r>
      <w:r w:rsidRPr="0074386F">
        <w:rPr>
          <w:rFonts w:ascii="Times New Roman" w:eastAsia="Times New Roman" w:hAnsi="Times New Roman" w:cs="Times New Roman"/>
          <w:i/>
          <w:color w:val="000000"/>
          <w:sz w:val="24"/>
          <w:szCs w:val="24"/>
          <w:lang w:val="en-US" w:eastAsia="en-US"/>
        </w:rPr>
        <w:t>helper</w:t>
      </w:r>
      <w:r w:rsidRPr="0074386F">
        <w:rPr>
          <w:rFonts w:ascii="Times New Roman" w:eastAsia="Times New Roman" w:hAnsi="Times New Roman" w:cs="Times New Roman"/>
          <w:color w:val="000000"/>
          <w:sz w:val="24"/>
          <w:szCs w:val="24"/>
          <w:lang w:val="en-US" w:eastAsia="en-US"/>
        </w:rPr>
        <w:t xml:space="preserve"> ke bidang lain akibat ketidakmampuan pekerja untuk melanjutkan pekerjaannya sebagai </w:t>
      </w:r>
      <w:r w:rsidRPr="0074386F">
        <w:rPr>
          <w:rFonts w:ascii="Times New Roman" w:eastAsia="Times New Roman" w:hAnsi="Times New Roman" w:cs="Times New Roman"/>
          <w:i/>
          <w:color w:val="000000"/>
          <w:sz w:val="24"/>
          <w:szCs w:val="24"/>
          <w:lang w:val="en-US" w:eastAsia="en-US"/>
        </w:rPr>
        <w:t>helpe</w:t>
      </w:r>
      <w:r w:rsidRPr="0074386F">
        <w:rPr>
          <w:rFonts w:ascii="Times New Roman" w:eastAsia="Times New Roman" w:hAnsi="Times New Roman" w:cs="Times New Roman"/>
          <w:color w:val="000000"/>
          <w:sz w:val="24"/>
          <w:szCs w:val="24"/>
          <w:lang w:val="en-US" w:eastAsia="en-US"/>
        </w:rPr>
        <w:t xml:space="preserve">r. Selain itu, berdasarkan wawancara dengan 5 pekerja </w:t>
      </w:r>
      <w:r w:rsidRPr="0074386F">
        <w:rPr>
          <w:rFonts w:ascii="Times New Roman" w:eastAsia="Times New Roman" w:hAnsi="Times New Roman" w:cs="Times New Roman"/>
          <w:i/>
          <w:color w:val="000000"/>
          <w:sz w:val="24"/>
          <w:szCs w:val="24"/>
          <w:lang w:val="en-US" w:eastAsia="en-US"/>
        </w:rPr>
        <w:t>helper</w:t>
      </w:r>
      <w:r w:rsidRPr="0074386F">
        <w:rPr>
          <w:rFonts w:ascii="Times New Roman" w:eastAsia="Times New Roman" w:hAnsi="Times New Roman" w:cs="Times New Roman"/>
          <w:color w:val="000000"/>
          <w:sz w:val="24"/>
          <w:szCs w:val="24"/>
          <w:lang w:val="en-US" w:eastAsia="en-US"/>
        </w:rPr>
        <w:t xml:space="preserve"> didapatkan hasil bahwa 100% dari total pekerja yang diwawancarai mengalami keluhan nyeri pada punggung, lengan dan bahu (Sumber : Data Primer, 2020).</w:t>
      </w:r>
    </w:p>
    <w:p w14:paraId="57082700" w14:textId="77777777"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n-US" w:eastAsia="en-US"/>
        </w:rPr>
      </w:pPr>
      <w:r w:rsidRPr="0074386F">
        <w:rPr>
          <w:rFonts w:ascii="Times New Roman" w:eastAsia="Times New Roman" w:hAnsi="Times New Roman" w:cs="Times New Roman"/>
          <w:color w:val="000000"/>
          <w:sz w:val="24"/>
          <w:szCs w:val="24"/>
          <w:lang w:val="en-US" w:eastAsia="en-US"/>
        </w:rPr>
        <w:t xml:space="preserve">Berdasarkan hasil observasi, semua pekerja bagian </w:t>
      </w:r>
      <w:r w:rsidRPr="0074386F">
        <w:rPr>
          <w:rFonts w:ascii="Times New Roman" w:eastAsia="Times New Roman" w:hAnsi="Times New Roman" w:cs="Times New Roman"/>
          <w:i/>
          <w:color w:val="000000"/>
          <w:sz w:val="24"/>
          <w:szCs w:val="24"/>
          <w:lang w:eastAsia="en-US"/>
        </w:rPr>
        <w:t>helper</w:t>
      </w:r>
      <w:r w:rsidRPr="0074386F">
        <w:rPr>
          <w:rFonts w:ascii="Times New Roman" w:eastAsia="Times New Roman" w:hAnsi="Times New Roman" w:cs="Times New Roman"/>
          <w:color w:val="000000"/>
          <w:sz w:val="24"/>
          <w:szCs w:val="24"/>
          <w:lang w:eastAsia="en-US"/>
        </w:rPr>
        <w:t xml:space="preserve"> PT. SAMI</w:t>
      </w:r>
      <w:r w:rsidRPr="0074386F">
        <w:rPr>
          <w:rFonts w:ascii="Times New Roman" w:eastAsia="Times New Roman" w:hAnsi="Times New Roman" w:cs="Times New Roman"/>
          <w:color w:val="000000"/>
          <w:sz w:val="24"/>
          <w:szCs w:val="24"/>
          <w:lang w:val="en-US" w:eastAsia="en-US"/>
        </w:rPr>
        <w:t xml:space="preserve"> berjenis kelamin laki-laki. Sebagian besar pekerja merupakan perokok dengan masa kerja yang bervariasi. Pada pekerjaan di bagian </w:t>
      </w:r>
      <w:r w:rsidRPr="0074386F">
        <w:rPr>
          <w:rFonts w:ascii="Times New Roman" w:eastAsia="Times New Roman" w:hAnsi="Times New Roman" w:cs="Times New Roman"/>
          <w:i/>
          <w:color w:val="000000"/>
          <w:sz w:val="24"/>
          <w:szCs w:val="24"/>
          <w:lang w:eastAsia="en-US"/>
        </w:rPr>
        <w:t>helper</w:t>
      </w:r>
      <w:r w:rsidRPr="0074386F">
        <w:rPr>
          <w:rFonts w:ascii="Times New Roman" w:eastAsia="Times New Roman" w:hAnsi="Times New Roman" w:cs="Times New Roman"/>
          <w:color w:val="000000"/>
          <w:sz w:val="24"/>
          <w:szCs w:val="24"/>
          <w:lang w:val="en-US" w:eastAsia="en-US"/>
        </w:rPr>
        <w:t xml:space="preserve">, aktivitas mengangkat dan mengangkut dilakukan secara </w:t>
      </w:r>
      <w:r w:rsidRPr="0074386F">
        <w:rPr>
          <w:rFonts w:ascii="Times New Roman" w:eastAsia="Times New Roman" w:hAnsi="Times New Roman" w:cs="Times New Roman"/>
          <w:color w:val="000000"/>
          <w:sz w:val="24"/>
          <w:szCs w:val="24"/>
          <w:lang w:val="en-US" w:eastAsia="en-US"/>
        </w:rPr>
        <w:lastRenderedPageBreak/>
        <w:t xml:space="preserve">manual. Aktivitas angkat-angkut manual yaitu memindahkan beban berupa </w:t>
      </w:r>
      <w:r w:rsidRPr="0074386F">
        <w:rPr>
          <w:rFonts w:ascii="Times New Roman" w:eastAsia="Times New Roman" w:hAnsi="Times New Roman" w:cs="Times New Roman"/>
          <w:color w:val="000000"/>
          <w:sz w:val="24"/>
          <w:szCs w:val="24"/>
          <w:lang w:eastAsia="en-US"/>
        </w:rPr>
        <w:t>1 gulungan kabel</w:t>
      </w:r>
      <w:r w:rsidRPr="0074386F">
        <w:rPr>
          <w:rFonts w:ascii="Times New Roman" w:eastAsia="Times New Roman" w:hAnsi="Times New Roman" w:cs="Times New Roman"/>
          <w:color w:val="000000"/>
          <w:sz w:val="24"/>
          <w:szCs w:val="24"/>
          <w:lang w:val="en-US" w:eastAsia="en-US"/>
        </w:rPr>
        <w:t xml:space="preserve"> dari </w:t>
      </w:r>
      <w:r w:rsidRPr="0074386F">
        <w:rPr>
          <w:rFonts w:ascii="Times New Roman" w:eastAsia="Times New Roman" w:hAnsi="Times New Roman" w:cs="Times New Roman"/>
          <w:color w:val="000000"/>
          <w:sz w:val="24"/>
          <w:szCs w:val="24"/>
          <w:lang w:eastAsia="en-US"/>
        </w:rPr>
        <w:t>rak penyimpanan</w:t>
      </w:r>
      <w:r w:rsidRPr="0074386F">
        <w:rPr>
          <w:rFonts w:ascii="Times New Roman" w:eastAsia="Times New Roman" w:hAnsi="Times New Roman" w:cs="Times New Roman"/>
          <w:i/>
          <w:color w:val="000000"/>
          <w:sz w:val="24"/>
          <w:szCs w:val="24"/>
          <w:lang w:val="en-US" w:eastAsia="en-US"/>
        </w:rPr>
        <w:t xml:space="preserve"> </w:t>
      </w:r>
      <w:r w:rsidRPr="0074386F">
        <w:rPr>
          <w:rFonts w:ascii="Times New Roman" w:eastAsia="Times New Roman" w:hAnsi="Times New Roman" w:cs="Times New Roman"/>
          <w:color w:val="000000"/>
          <w:sz w:val="24"/>
          <w:szCs w:val="24"/>
          <w:lang w:val="en-US" w:eastAsia="en-US"/>
        </w:rPr>
        <w:t xml:space="preserve">dipindahkan ke </w:t>
      </w:r>
      <w:r w:rsidRPr="0074386F">
        <w:rPr>
          <w:rFonts w:ascii="Times New Roman" w:eastAsia="Times New Roman" w:hAnsi="Times New Roman" w:cs="Times New Roman"/>
          <w:color w:val="000000"/>
          <w:sz w:val="24"/>
          <w:szCs w:val="24"/>
          <w:lang w:eastAsia="en-US"/>
        </w:rPr>
        <w:t>mesin</w:t>
      </w:r>
      <w:r w:rsidRPr="0074386F">
        <w:rPr>
          <w:rFonts w:ascii="Times New Roman" w:eastAsia="Times New Roman" w:hAnsi="Times New Roman" w:cs="Times New Roman"/>
          <w:i/>
          <w:color w:val="000000"/>
          <w:sz w:val="24"/>
          <w:szCs w:val="24"/>
          <w:lang w:eastAsia="en-US"/>
        </w:rPr>
        <w:t xml:space="preserve"> </w:t>
      </w:r>
      <w:r w:rsidRPr="0074386F">
        <w:rPr>
          <w:rFonts w:ascii="Times New Roman" w:eastAsia="Times New Roman" w:hAnsi="Times New Roman" w:cs="Times New Roman"/>
          <w:i/>
          <w:color w:val="000000"/>
          <w:sz w:val="24"/>
          <w:szCs w:val="24"/>
          <w:lang w:val="en-US" w:eastAsia="en-US"/>
        </w:rPr>
        <w:t>auto</w:t>
      </w:r>
      <w:r w:rsidRPr="0074386F">
        <w:rPr>
          <w:rFonts w:ascii="Times New Roman" w:eastAsia="Times New Roman" w:hAnsi="Times New Roman" w:cs="Times New Roman"/>
          <w:i/>
          <w:color w:val="000000"/>
          <w:sz w:val="24"/>
          <w:szCs w:val="24"/>
          <w:lang w:eastAsia="en-US"/>
        </w:rPr>
        <w:t>cutting</w:t>
      </w:r>
      <w:r w:rsidRPr="0074386F">
        <w:rPr>
          <w:rFonts w:ascii="Times New Roman" w:eastAsia="Times New Roman" w:hAnsi="Times New Roman" w:cs="Times New Roman"/>
          <w:i/>
          <w:color w:val="000000"/>
          <w:sz w:val="24"/>
          <w:szCs w:val="24"/>
          <w:lang w:val="en-US" w:eastAsia="en-US"/>
        </w:rPr>
        <w:t xml:space="preserve"> </w:t>
      </w:r>
      <w:r w:rsidRPr="0074386F">
        <w:rPr>
          <w:rFonts w:ascii="Times New Roman" w:eastAsia="Times New Roman" w:hAnsi="Times New Roman" w:cs="Times New Roman"/>
          <w:color w:val="000000"/>
          <w:sz w:val="24"/>
          <w:szCs w:val="24"/>
          <w:lang w:val="en-US" w:eastAsia="en-US"/>
        </w:rPr>
        <w:t xml:space="preserve">yang berjarak rata-rata 1- 2 meter. Frekuensi pengangkatan </w:t>
      </w:r>
      <w:r w:rsidRPr="0074386F">
        <w:rPr>
          <w:rFonts w:ascii="Times New Roman" w:eastAsia="Times New Roman" w:hAnsi="Times New Roman" w:cs="Times New Roman"/>
          <w:color w:val="000000"/>
          <w:sz w:val="24"/>
          <w:szCs w:val="24"/>
          <w:lang w:eastAsia="en-US"/>
        </w:rPr>
        <w:t xml:space="preserve">satu gulung kabel </w:t>
      </w:r>
      <w:r w:rsidRPr="0074386F">
        <w:rPr>
          <w:rFonts w:ascii="Times New Roman" w:eastAsia="Times New Roman" w:hAnsi="Times New Roman" w:cs="Times New Roman"/>
          <w:color w:val="000000"/>
          <w:sz w:val="24"/>
          <w:szCs w:val="24"/>
          <w:lang w:val="en-US" w:eastAsia="en-US"/>
        </w:rPr>
        <w:t xml:space="preserve">bisa mencapai 15- 25 kali dengan beban </w:t>
      </w:r>
      <w:r w:rsidRPr="0074386F">
        <w:rPr>
          <w:rFonts w:ascii="Times New Roman" w:eastAsia="Times New Roman" w:hAnsi="Times New Roman" w:cs="Times New Roman"/>
          <w:color w:val="000000"/>
          <w:sz w:val="24"/>
          <w:szCs w:val="24"/>
          <w:lang w:eastAsia="en-US"/>
        </w:rPr>
        <w:t xml:space="preserve">yang bervariasi </w:t>
      </w:r>
      <w:r w:rsidRPr="0074386F">
        <w:rPr>
          <w:rFonts w:ascii="Times New Roman" w:eastAsia="Times New Roman" w:hAnsi="Times New Roman" w:cs="Times New Roman"/>
          <w:color w:val="000000"/>
          <w:sz w:val="24"/>
          <w:szCs w:val="24"/>
          <w:lang w:val="en-US" w:eastAsia="en-US"/>
        </w:rPr>
        <w:t>sekitar 2</w:t>
      </w:r>
      <w:r w:rsidRPr="0074386F">
        <w:rPr>
          <w:rFonts w:ascii="Times New Roman" w:eastAsia="Times New Roman" w:hAnsi="Times New Roman" w:cs="Times New Roman"/>
          <w:color w:val="000000"/>
          <w:sz w:val="24"/>
          <w:szCs w:val="24"/>
          <w:lang w:eastAsia="en-US"/>
        </w:rPr>
        <w:t>5-30</w:t>
      </w:r>
      <w:r w:rsidRPr="0074386F">
        <w:rPr>
          <w:rFonts w:ascii="Times New Roman" w:eastAsia="Times New Roman" w:hAnsi="Times New Roman" w:cs="Times New Roman"/>
          <w:color w:val="000000"/>
          <w:sz w:val="24"/>
          <w:szCs w:val="24"/>
          <w:lang w:val="en-US" w:eastAsia="en-US"/>
        </w:rPr>
        <w:t xml:space="preserve"> kg </w:t>
      </w:r>
      <w:r w:rsidRPr="0074386F">
        <w:rPr>
          <w:rFonts w:ascii="Times New Roman" w:eastAsia="Times New Roman" w:hAnsi="Times New Roman" w:cs="Times New Roman"/>
          <w:color w:val="000000"/>
          <w:sz w:val="24"/>
          <w:szCs w:val="24"/>
          <w:lang w:eastAsia="en-US"/>
        </w:rPr>
        <w:t xml:space="preserve">dalam </w:t>
      </w:r>
      <w:r w:rsidRPr="0074386F">
        <w:rPr>
          <w:rFonts w:ascii="Times New Roman" w:eastAsia="Times New Roman" w:hAnsi="Times New Roman" w:cs="Times New Roman"/>
          <w:color w:val="000000"/>
          <w:sz w:val="24"/>
          <w:szCs w:val="24"/>
          <w:lang w:val="en-US" w:eastAsia="en-US"/>
        </w:rPr>
        <w:t xml:space="preserve">8 jam </w:t>
      </w:r>
      <w:r w:rsidRPr="0074386F">
        <w:rPr>
          <w:rFonts w:ascii="Times New Roman" w:eastAsia="Times New Roman" w:hAnsi="Times New Roman" w:cs="Times New Roman"/>
          <w:color w:val="000000"/>
          <w:sz w:val="24"/>
          <w:szCs w:val="24"/>
          <w:lang w:eastAsia="en-US"/>
        </w:rPr>
        <w:t>sehari</w:t>
      </w:r>
      <w:r w:rsidRPr="0074386F">
        <w:rPr>
          <w:rFonts w:ascii="Times New Roman" w:eastAsia="Times New Roman" w:hAnsi="Times New Roman" w:cs="Times New Roman"/>
          <w:color w:val="000000"/>
          <w:sz w:val="24"/>
          <w:szCs w:val="24"/>
          <w:lang w:val="en-US" w:eastAsia="en-US"/>
        </w:rPr>
        <w:t>, jumlah jam kerja bertambah jika pekerja melakukan lembur sebanyak 2 jam sehari. Kemudian PT. SAMI belum pernah melakukan pemeriksaan kesehatan terkait gangguan skeletal pada pekerja ataupun memberikan pelatihan terkait faktor</w:t>
      </w:r>
      <w:r w:rsidRPr="0074386F">
        <w:rPr>
          <w:rFonts w:ascii="Times New Roman" w:eastAsia="Times New Roman" w:hAnsi="Times New Roman" w:cs="Times New Roman"/>
          <w:color w:val="000000"/>
          <w:sz w:val="24"/>
          <w:szCs w:val="24"/>
          <w:lang w:eastAsia="en-US"/>
        </w:rPr>
        <w:t>-</w:t>
      </w:r>
      <w:r w:rsidRPr="0074386F">
        <w:rPr>
          <w:rFonts w:ascii="Times New Roman" w:eastAsia="Times New Roman" w:hAnsi="Times New Roman" w:cs="Times New Roman"/>
          <w:color w:val="000000"/>
          <w:sz w:val="24"/>
          <w:szCs w:val="24"/>
          <w:lang w:val="en-US" w:eastAsia="en-US"/>
        </w:rPr>
        <w:t xml:space="preserve">faktor risiko dan pencegahan MSDs. Perusahaan juga belum pernah melakukan identifikasi terhadap masalah-masalah ergonomi yang dirasakan pekerja, sehingga perlu dilakukan analisis awal keluhan MSDs yang dirasakan oleh pekerja (Sumber : Data Sekunder, 2020). </w:t>
      </w:r>
    </w:p>
    <w:p w14:paraId="6ECD042A" w14:textId="77777777"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n-US" w:eastAsia="en-US"/>
        </w:rPr>
      </w:pPr>
      <w:r w:rsidRPr="0074386F">
        <w:rPr>
          <w:rFonts w:ascii="Times New Roman" w:eastAsia="Times New Roman" w:hAnsi="Times New Roman" w:cs="Times New Roman"/>
          <w:color w:val="000000"/>
          <w:sz w:val="24"/>
          <w:szCs w:val="24"/>
          <w:lang w:val="en-US" w:eastAsia="en-US"/>
        </w:rPr>
        <w:t xml:space="preserve">Berdasarkan </w:t>
      </w:r>
      <w:r w:rsidRPr="0074386F">
        <w:rPr>
          <w:rFonts w:ascii="Times New Roman" w:eastAsia="Times New Roman" w:hAnsi="Times New Roman" w:cs="Times New Roman"/>
          <w:color w:val="000000"/>
          <w:sz w:val="24"/>
          <w:szCs w:val="24"/>
          <w:lang w:eastAsia="en-US"/>
        </w:rPr>
        <w:t xml:space="preserve">dari </w:t>
      </w:r>
      <w:r w:rsidRPr="0074386F">
        <w:rPr>
          <w:rFonts w:ascii="Times New Roman" w:eastAsia="Times New Roman" w:hAnsi="Times New Roman" w:cs="Times New Roman"/>
          <w:color w:val="000000"/>
          <w:sz w:val="24"/>
          <w:szCs w:val="24"/>
          <w:lang w:val="en-US" w:eastAsia="en-US"/>
        </w:rPr>
        <w:t xml:space="preserve">data klinik, </w:t>
      </w:r>
      <w:r w:rsidRPr="0074386F">
        <w:rPr>
          <w:rFonts w:ascii="Times New Roman" w:eastAsia="Times New Roman" w:hAnsi="Times New Roman" w:cs="Times New Roman"/>
          <w:color w:val="000000"/>
          <w:sz w:val="24"/>
          <w:szCs w:val="24"/>
          <w:lang w:eastAsia="en-US"/>
        </w:rPr>
        <w:t>PT</w:t>
      </w:r>
      <w:r w:rsidRPr="0074386F">
        <w:rPr>
          <w:rFonts w:ascii="Times New Roman" w:eastAsia="Times New Roman" w:hAnsi="Times New Roman" w:cs="Times New Roman"/>
          <w:color w:val="000000"/>
          <w:sz w:val="24"/>
          <w:szCs w:val="24"/>
          <w:lang w:val="en-US" w:eastAsia="en-US"/>
        </w:rPr>
        <w:t>.</w:t>
      </w:r>
      <w:r w:rsidRPr="0074386F">
        <w:rPr>
          <w:rFonts w:ascii="Times New Roman" w:eastAsia="Times New Roman" w:hAnsi="Times New Roman" w:cs="Times New Roman"/>
          <w:color w:val="000000"/>
          <w:sz w:val="24"/>
          <w:szCs w:val="24"/>
          <w:lang w:eastAsia="en-US"/>
        </w:rPr>
        <w:t xml:space="preserve"> SAMI </w:t>
      </w:r>
      <w:r w:rsidRPr="0074386F">
        <w:rPr>
          <w:rFonts w:ascii="Times New Roman" w:eastAsia="Times New Roman" w:hAnsi="Times New Roman" w:cs="Times New Roman"/>
          <w:color w:val="000000"/>
          <w:sz w:val="24"/>
          <w:szCs w:val="24"/>
          <w:lang w:val="en-US" w:eastAsia="en-US"/>
        </w:rPr>
        <w:t xml:space="preserve">mendapat </w:t>
      </w:r>
      <w:r w:rsidRPr="0074386F">
        <w:rPr>
          <w:rFonts w:ascii="Times New Roman" w:eastAsia="Times New Roman" w:hAnsi="Times New Roman" w:cs="Times New Roman"/>
          <w:color w:val="000000"/>
          <w:sz w:val="24"/>
          <w:szCs w:val="24"/>
          <w:lang w:eastAsia="en-US"/>
        </w:rPr>
        <w:t xml:space="preserve">rata-rata sejumlah 10 pengaduan mengenai keluhan nyeri tulang belakang </w:t>
      </w:r>
      <w:r w:rsidRPr="0074386F">
        <w:rPr>
          <w:rFonts w:ascii="Times New Roman" w:eastAsia="Times New Roman" w:hAnsi="Times New Roman" w:cs="Times New Roman"/>
          <w:i/>
          <w:color w:val="000000"/>
          <w:sz w:val="24"/>
          <w:szCs w:val="24"/>
          <w:lang w:eastAsia="en-US"/>
        </w:rPr>
        <w:t>(Musculoskeletal Disosders</w:t>
      </w:r>
      <w:r w:rsidRPr="0074386F">
        <w:rPr>
          <w:rFonts w:ascii="Times New Roman" w:eastAsia="Times New Roman" w:hAnsi="Times New Roman" w:cs="Times New Roman"/>
          <w:color w:val="000000"/>
          <w:sz w:val="24"/>
          <w:szCs w:val="24"/>
          <w:lang w:eastAsia="en-US"/>
        </w:rPr>
        <w:t xml:space="preserve">) pada pekerja bagian </w:t>
      </w:r>
      <w:r w:rsidRPr="0074386F">
        <w:rPr>
          <w:rFonts w:ascii="Times New Roman" w:eastAsia="Times New Roman" w:hAnsi="Times New Roman" w:cs="Times New Roman"/>
          <w:i/>
          <w:color w:val="000000"/>
          <w:sz w:val="24"/>
          <w:szCs w:val="24"/>
          <w:lang w:eastAsia="en-US"/>
        </w:rPr>
        <w:t>helper</w:t>
      </w:r>
      <w:r w:rsidRPr="0074386F">
        <w:rPr>
          <w:rFonts w:ascii="Times New Roman" w:eastAsia="Times New Roman" w:hAnsi="Times New Roman" w:cs="Times New Roman"/>
          <w:color w:val="000000"/>
          <w:sz w:val="24"/>
          <w:szCs w:val="24"/>
          <w:lang w:eastAsia="en-US"/>
        </w:rPr>
        <w:t xml:space="preserve"> sedangkan untuk pekerja</w:t>
      </w:r>
      <w:r w:rsidRPr="0074386F">
        <w:rPr>
          <w:rFonts w:ascii="Times New Roman" w:eastAsia="Times New Roman" w:hAnsi="Times New Roman" w:cs="Times New Roman"/>
          <w:color w:val="000000"/>
          <w:sz w:val="24"/>
          <w:szCs w:val="24"/>
          <w:lang w:val="en-US" w:eastAsia="en-US"/>
        </w:rPr>
        <w:t xml:space="preserve"> di area</w:t>
      </w:r>
      <w:r w:rsidRPr="0074386F">
        <w:rPr>
          <w:rFonts w:ascii="Times New Roman" w:eastAsia="Times New Roman" w:hAnsi="Times New Roman" w:cs="Times New Roman"/>
          <w:color w:val="000000"/>
          <w:sz w:val="24"/>
          <w:szCs w:val="24"/>
          <w:lang w:eastAsia="en-US"/>
        </w:rPr>
        <w:t xml:space="preserve"> lain lebih sedikit rata-rata 3-5 pengaduan. </w:t>
      </w:r>
      <w:r w:rsidRPr="0074386F">
        <w:rPr>
          <w:rFonts w:ascii="Times New Roman" w:eastAsia="Times New Roman" w:hAnsi="Times New Roman" w:cs="Times New Roman"/>
          <w:color w:val="000000"/>
          <w:sz w:val="24"/>
          <w:szCs w:val="24"/>
          <w:lang w:val="en-US" w:eastAsia="en-US"/>
        </w:rPr>
        <w:t>Pada</w:t>
      </w:r>
      <w:r w:rsidRPr="0074386F">
        <w:rPr>
          <w:rFonts w:ascii="Times New Roman" w:eastAsia="Times New Roman" w:hAnsi="Times New Roman" w:cs="Times New Roman"/>
          <w:color w:val="000000"/>
          <w:sz w:val="24"/>
          <w:szCs w:val="24"/>
          <w:lang w:eastAsia="en-US"/>
        </w:rPr>
        <w:t xml:space="preserve"> </w:t>
      </w:r>
      <w:r w:rsidRPr="0074386F">
        <w:rPr>
          <w:rFonts w:ascii="Times New Roman" w:eastAsia="Times New Roman" w:hAnsi="Times New Roman" w:cs="Times New Roman"/>
          <w:color w:val="000000"/>
          <w:sz w:val="24"/>
          <w:szCs w:val="24"/>
          <w:lang w:val="en-US" w:eastAsia="en-US"/>
        </w:rPr>
        <w:t xml:space="preserve">pengukuran awal suhu ruangan pada tanggal </w:t>
      </w:r>
      <w:r w:rsidRPr="0074386F">
        <w:rPr>
          <w:rFonts w:ascii="Times New Roman" w:eastAsia="Times New Roman" w:hAnsi="Times New Roman" w:cs="Times New Roman"/>
          <w:color w:val="000000"/>
          <w:sz w:val="24"/>
          <w:szCs w:val="24"/>
          <w:lang w:eastAsia="en-US"/>
        </w:rPr>
        <w:t>8</w:t>
      </w:r>
      <w:r w:rsidRPr="0074386F">
        <w:rPr>
          <w:rFonts w:ascii="Times New Roman" w:eastAsia="Times New Roman" w:hAnsi="Times New Roman" w:cs="Times New Roman"/>
          <w:color w:val="000000"/>
          <w:sz w:val="24"/>
          <w:szCs w:val="24"/>
          <w:lang w:val="en-US" w:eastAsia="en-US"/>
        </w:rPr>
        <w:t xml:space="preserve"> J</w:t>
      </w:r>
      <w:r w:rsidRPr="0074386F">
        <w:rPr>
          <w:rFonts w:ascii="Times New Roman" w:eastAsia="Times New Roman" w:hAnsi="Times New Roman" w:cs="Times New Roman"/>
          <w:color w:val="000000"/>
          <w:sz w:val="24"/>
          <w:szCs w:val="24"/>
          <w:lang w:eastAsia="en-US"/>
        </w:rPr>
        <w:t xml:space="preserve">uni </w:t>
      </w:r>
      <w:r w:rsidRPr="0074386F">
        <w:rPr>
          <w:rFonts w:ascii="Times New Roman" w:eastAsia="Times New Roman" w:hAnsi="Times New Roman" w:cs="Times New Roman"/>
          <w:color w:val="000000"/>
          <w:sz w:val="24"/>
          <w:szCs w:val="24"/>
          <w:lang w:val="en-US" w:eastAsia="en-US"/>
        </w:rPr>
        <w:t>2020</w:t>
      </w:r>
      <w:r w:rsidRPr="0074386F">
        <w:rPr>
          <w:rFonts w:ascii="Times New Roman" w:eastAsia="Times New Roman" w:hAnsi="Times New Roman" w:cs="Times New Roman"/>
          <w:color w:val="000000"/>
          <w:sz w:val="24"/>
          <w:szCs w:val="24"/>
          <w:lang w:eastAsia="en-US"/>
        </w:rPr>
        <w:t xml:space="preserve"> </w:t>
      </w:r>
      <w:r w:rsidRPr="0074386F">
        <w:rPr>
          <w:rFonts w:ascii="Times New Roman" w:eastAsia="Times New Roman" w:hAnsi="Times New Roman" w:cs="Times New Roman"/>
          <w:color w:val="000000"/>
          <w:sz w:val="24"/>
          <w:szCs w:val="24"/>
          <w:lang w:val="en-US" w:eastAsia="en-US"/>
        </w:rPr>
        <w:t xml:space="preserve">pukul </w:t>
      </w:r>
      <w:r w:rsidRPr="0074386F">
        <w:rPr>
          <w:rFonts w:ascii="Times New Roman" w:eastAsia="Times New Roman" w:hAnsi="Times New Roman" w:cs="Times New Roman"/>
          <w:color w:val="000000"/>
          <w:sz w:val="24"/>
          <w:szCs w:val="24"/>
          <w:lang w:eastAsia="en-US"/>
        </w:rPr>
        <w:t>11</w:t>
      </w:r>
      <w:r w:rsidRPr="0074386F">
        <w:rPr>
          <w:rFonts w:ascii="Times New Roman" w:eastAsia="Times New Roman" w:hAnsi="Times New Roman" w:cs="Times New Roman"/>
          <w:color w:val="000000"/>
          <w:sz w:val="24"/>
          <w:szCs w:val="24"/>
          <w:lang w:val="en-US" w:eastAsia="en-US"/>
        </w:rPr>
        <w:t xml:space="preserve">.30 WIB di </w:t>
      </w:r>
      <w:r w:rsidRPr="0074386F">
        <w:rPr>
          <w:rFonts w:ascii="Times New Roman" w:eastAsia="Times New Roman" w:hAnsi="Times New Roman" w:cs="Times New Roman"/>
          <w:color w:val="000000"/>
          <w:sz w:val="24"/>
          <w:szCs w:val="24"/>
          <w:lang w:eastAsia="en-US"/>
        </w:rPr>
        <w:t>PT</w:t>
      </w:r>
      <w:r w:rsidRPr="0074386F">
        <w:rPr>
          <w:rFonts w:ascii="Times New Roman" w:eastAsia="Times New Roman" w:hAnsi="Times New Roman" w:cs="Times New Roman"/>
          <w:color w:val="000000"/>
          <w:sz w:val="24"/>
          <w:szCs w:val="24"/>
          <w:lang w:val="en-US" w:eastAsia="en-US"/>
        </w:rPr>
        <w:t>.</w:t>
      </w:r>
      <w:r w:rsidRPr="0074386F">
        <w:rPr>
          <w:rFonts w:ascii="Times New Roman" w:eastAsia="Times New Roman" w:hAnsi="Times New Roman" w:cs="Times New Roman"/>
          <w:color w:val="000000"/>
          <w:sz w:val="24"/>
          <w:szCs w:val="24"/>
          <w:lang w:eastAsia="en-US"/>
        </w:rPr>
        <w:t xml:space="preserve"> SAMI</w:t>
      </w:r>
      <w:r w:rsidRPr="0074386F">
        <w:rPr>
          <w:rFonts w:ascii="Times New Roman" w:eastAsia="Times New Roman" w:hAnsi="Times New Roman" w:cs="Times New Roman"/>
          <w:color w:val="000000"/>
          <w:sz w:val="24"/>
          <w:szCs w:val="24"/>
          <w:lang w:val="en-US" w:eastAsia="en-US"/>
        </w:rPr>
        <w:t xml:space="preserve"> menunjukkan iklim kerja dalam ruangan sebesar 28,2˚C dan bisa bertambah pada siang hari. Menurut </w:t>
      </w:r>
      <w:r w:rsidRPr="0074386F">
        <w:rPr>
          <w:rFonts w:ascii="Times New Roman" w:eastAsia="Times New Roman" w:hAnsi="Times New Roman" w:cs="Times New Roman"/>
          <w:color w:val="000000"/>
          <w:sz w:val="24"/>
          <w:szCs w:val="24"/>
          <w:lang w:eastAsia="en-US"/>
        </w:rPr>
        <w:t xml:space="preserve">Peraturan Menteri Tenaga Kerja No 5 Tahun </w:t>
      </w:r>
      <w:r w:rsidRPr="0074386F">
        <w:rPr>
          <w:rFonts w:ascii="Times New Roman" w:eastAsia="Times New Roman" w:hAnsi="Times New Roman" w:cs="Times New Roman"/>
          <w:color w:val="000000"/>
          <w:sz w:val="24"/>
          <w:szCs w:val="24"/>
          <w:lang w:val="en-US" w:eastAsia="en-US"/>
        </w:rPr>
        <w:t>2</w:t>
      </w:r>
      <w:r w:rsidRPr="0074386F">
        <w:rPr>
          <w:rFonts w:ascii="Times New Roman" w:eastAsia="Times New Roman" w:hAnsi="Times New Roman" w:cs="Times New Roman"/>
          <w:color w:val="000000"/>
          <w:sz w:val="24"/>
          <w:szCs w:val="24"/>
          <w:lang w:eastAsia="en-US"/>
        </w:rPr>
        <w:t>018 tentang K3 Lingkungan Kerja</w:t>
      </w:r>
      <w:r w:rsidRPr="0074386F">
        <w:rPr>
          <w:rFonts w:ascii="Times New Roman" w:eastAsia="Times New Roman" w:hAnsi="Times New Roman" w:cs="Times New Roman"/>
          <w:color w:val="000000"/>
          <w:sz w:val="24"/>
          <w:szCs w:val="24"/>
          <w:lang w:val="en-US" w:eastAsia="en-US"/>
        </w:rPr>
        <w:t xml:space="preserve">, </w:t>
      </w:r>
      <w:r w:rsidRPr="0074386F">
        <w:rPr>
          <w:rFonts w:ascii="Times New Roman" w:eastAsia="Times New Roman" w:hAnsi="Times New Roman" w:cs="Times New Roman"/>
          <w:color w:val="000000"/>
          <w:sz w:val="24"/>
          <w:szCs w:val="24"/>
          <w:lang w:eastAsia="en-US"/>
        </w:rPr>
        <w:t>suhu ruangan yang nyaman harus dipertahankan dengan ketentuan suhu kering 23-26ºC</w:t>
      </w:r>
      <w:r w:rsidRPr="0074386F">
        <w:rPr>
          <w:rFonts w:ascii="Times New Roman" w:eastAsia="Times New Roman" w:hAnsi="Times New Roman" w:cs="Times New Roman"/>
          <w:color w:val="000000"/>
          <w:sz w:val="24"/>
          <w:szCs w:val="24"/>
          <w:lang w:val="en-US" w:eastAsia="en-US"/>
        </w:rPr>
        <w:t xml:space="preserve">. Sedangkan untuk pengukuran pencahayaan didapatkan sebesar 283 lux yaitu kurang dari standar. Berdasarkan pengamatan awal pekerja pada 10 pekerja </w:t>
      </w:r>
      <w:r w:rsidRPr="0074386F">
        <w:rPr>
          <w:rFonts w:ascii="Times New Roman" w:eastAsia="Times New Roman" w:hAnsi="Times New Roman" w:cs="Times New Roman"/>
          <w:i/>
          <w:color w:val="000000"/>
          <w:sz w:val="24"/>
          <w:szCs w:val="24"/>
          <w:lang w:eastAsia="en-US"/>
        </w:rPr>
        <w:t>helper</w:t>
      </w:r>
      <w:r w:rsidRPr="0074386F">
        <w:rPr>
          <w:rFonts w:ascii="Times New Roman" w:eastAsia="Times New Roman" w:hAnsi="Times New Roman" w:cs="Times New Roman"/>
          <w:color w:val="000000"/>
          <w:sz w:val="24"/>
          <w:szCs w:val="24"/>
          <w:lang w:val="en-US" w:eastAsia="en-US"/>
        </w:rPr>
        <w:t xml:space="preserve"> mengalami keluhan pegal-pegal </w:t>
      </w:r>
      <w:r w:rsidRPr="0074386F">
        <w:rPr>
          <w:rFonts w:ascii="Times New Roman" w:eastAsia="Times New Roman" w:hAnsi="Times New Roman" w:cs="Times New Roman"/>
          <w:color w:val="000000"/>
          <w:sz w:val="24"/>
          <w:szCs w:val="24"/>
          <w:lang w:val="en-US" w:eastAsia="en-US"/>
        </w:rPr>
        <w:lastRenderedPageBreak/>
        <w:t>lengan atas, lengan bawah, pergelangan, punggung, kaki dan juga bahu. Keluhan bertambah berat ketika malam hari dan pagi hari saat bangun tidur (Sumber data primer, 2020).</w:t>
      </w:r>
    </w:p>
    <w:p w14:paraId="4A259EF1" w14:textId="77777777" w:rsidR="0074386F" w:rsidRPr="0074386F" w:rsidRDefault="0074386F" w:rsidP="0074386F">
      <w:pPr>
        <w:tabs>
          <w:tab w:val="left" w:pos="751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en-US"/>
        </w:rPr>
      </w:pPr>
      <w:r w:rsidRPr="0074386F">
        <w:rPr>
          <w:rFonts w:ascii="Times New Roman" w:eastAsia="Times New Roman" w:hAnsi="Times New Roman" w:cs="Times New Roman"/>
          <w:color w:val="000000"/>
          <w:sz w:val="24"/>
          <w:szCs w:val="24"/>
          <w:lang w:val="en-US" w:eastAsia="en-US"/>
        </w:rPr>
        <w:t>Oleh karena itu, peneliti tertarik untuk mengadakan penelitian mengenai “</w:t>
      </w:r>
      <w:r w:rsidRPr="0074386F">
        <w:rPr>
          <w:rFonts w:ascii="Times New Roman" w:eastAsia="Times New Roman" w:hAnsi="Times New Roman" w:cs="Times New Roman"/>
          <w:color w:val="000000"/>
          <w:sz w:val="24"/>
          <w:szCs w:val="24"/>
          <w:lang w:eastAsia="en-US"/>
        </w:rPr>
        <w:t>hubungan</w:t>
      </w:r>
      <w:r w:rsidRPr="0074386F">
        <w:rPr>
          <w:rFonts w:ascii="Times New Roman" w:eastAsia="Times New Roman" w:hAnsi="Times New Roman" w:cs="Times New Roman"/>
          <w:color w:val="000000"/>
          <w:sz w:val="24"/>
          <w:szCs w:val="24"/>
          <w:lang w:val="en-US" w:eastAsia="en-US"/>
        </w:rPr>
        <w:t xml:space="preserve"> </w:t>
      </w:r>
      <w:r w:rsidRPr="0074386F">
        <w:rPr>
          <w:rFonts w:ascii="Times New Roman" w:eastAsia="Times New Roman" w:hAnsi="Times New Roman" w:cs="Times New Roman"/>
          <w:color w:val="000000"/>
          <w:sz w:val="24"/>
          <w:szCs w:val="24"/>
          <w:lang w:eastAsia="en-US"/>
        </w:rPr>
        <w:t xml:space="preserve">pencahayaan </w:t>
      </w:r>
      <w:r w:rsidRPr="0074386F">
        <w:rPr>
          <w:rFonts w:ascii="Times New Roman" w:eastAsia="Times New Roman" w:hAnsi="Times New Roman" w:cs="Times New Roman"/>
          <w:color w:val="000000"/>
          <w:sz w:val="24"/>
          <w:szCs w:val="24"/>
          <w:lang w:val="en-US" w:eastAsia="en-US"/>
        </w:rPr>
        <w:t xml:space="preserve">dan </w:t>
      </w:r>
      <w:r w:rsidRPr="0074386F">
        <w:rPr>
          <w:rFonts w:ascii="Times New Roman" w:eastAsia="Times New Roman" w:hAnsi="Times New Roman" w:cs="Times New Roman"/>
          <w:color w:val="000000"/>
          <w:sz w:val="24"/>
          <w:szCs w:val="24"/>
          <w:lang w:eastAsia="en-US"/>
        </w:rPr>
        <w:t>postur kerja serta iklim kerja</w:t>
      </w:r>
      <w:r w:rsidRPr="0074386F">
        <w:rPr>
          <w:rFonts w:ascii="Times New Roman" w:eastAsia="Times New Roman" w:hAnsi="Times New Roman" w:cs="Times New Roman"/>
          <w:color w:val="000000"/>
          <w:sz w:val="24"/>
          <w:szCs w:val="24"/>
          <w:lang w:val="en-US" w:eastAsia="en-US"/>
        </w:rPr>
        <w:t xml:space="preserve"> dengan </w:t>
      </w:r>
      <w:r w:rsidRPr="0074386F">
        <w:rPr>
          <w:rFonts w:ascii="Times New Roman" w:eastAsia="Times New Roman" w:hAnsi="Times New Roman" w:cs="Times New Roman"/>
          <w:color w:val="000000"/>
          <w:sz w:val="24"/>
          <w:szCs w:val="24"/>
          <w:lang w:eastAsia="en-US"/>
        </w:rPr>
        <w:t>k</w:t>
      </w:r>
      <w:r w:rsidRPr="0074386F">
        <w:rPr>
          <w:rFonts w:ascii="Times New Roman" w:eastAsia="Times New Roman" w:hAnsi="Times New Roman" w:cs="Times New Roman"/>
          <w:color w:val="000000"/>
          <w:sz w:val="24"/>
          <w:szCs w:val="24"/>
          <w:lang w:val="en-US" w:eastAsia="en-US"/>
        </w:rPr>
        <w:t xml:space="preserve">eluhan </w:t>
      </w:r>
      <w:r w:rsidRPr="0074386F">
        <w:rPr>
          <w:rFonts w:ascii="Times New Roman" w:eastAsia="Times New Roman" w:hAnsi="Times New Roman" w:cs="Times New Roman"/>
          <w:i/>
          <w:color w:val="000000"/>
          <w:sz w:val="24"/>
          <w:szCs w:val="24"/>
          <w:lang w:eastAsia="en-US"/>
        </w:rPr>
        <w:t>m</w:t>
      </w:r>
      <w:r w:rsidRPr="0074386F">
        <w:rPr>
          <w:rFonts w:ascii="Times New Roman" w:eastAsia="Times New Roman" w:hAnsi="Times New Roman" w:cs="Times New Roman"/>
          <w:i/>
          <w:color w:val="000000"/>
          <w:sz w:val="24"/>
          <w:szCs w:val="24"/>
          <w:lang w:val="en-US" w:eastAsia="en-US"/>
        </w:rPr>
        <w:t>usculoskeletal</w:t>
      </w:r>
      <w:r w:rsidRPr="0074386F">
        <w:rPr>
          <w:rFonts w:ascii="Times New Roman" w:eastAsia="Times New Roman" w:hAnsi="Times New Roman" w:cs="Times New Roman"/>
          <w:i/>
          <w:color w:val="000000"/>
          <w:sz w:val="24"/>
          <w:szCs w:val="24"/>
          <w:lang w:eastAsia="en-US"/>
        </w:rPr>
        <w:t xml:space="preserve"> disosders </w:t>
      </w:r>
      <w:r w:rsidRPr="0074386F">
        <w:rPr>
          <w:rFonts w:ascii="Times New Roman" w:eastAsia="Times New Roman" w:hAnsi="Times New Roman" w:cs="Times New Roman"/>
          <w:color w:val="000000"/>
          <w:sz w:val="24"/>
          <w:szCs w:val="24"/>
          <w:lang w:eastAsia="en-US"/>
        </w:rPr>
        <w:t>p</w:t>
      </w:r>
      <w:r w:rsidRPr="0074386F">
        <w:rPr>
          <w:rFonts w:ascii="Times New Roman" w:eastAsia="Times New Roman" w:hAnsi="Times New Roman" w:cs="Times New Roman"/>
          <w:color w:val="000000"/>
          <w:sz w:val="24"/>
          <w:szCs w:val="24"/>
          <w:lang w:val="en-US" w:eastAsia="en-US"/>
        </w:rPr>
        <w:t xml:space="preserve">ada </w:t>
      </w:r>
      <w:r w:rsidRPr="0074386F">
        <w:rPr>
          <w:rFonts w:ascii="Times New Roman" w:eastAsia="Times New Roman" w:hAnsi="Times New Roman" w:cs="Times New Roman"/>
          <w:color w:val="000000"/>
          <w:sz w:val="24"/>
          <w:szCs w:val="24"/>
          <w:lang w:eastAsia="en-US"/>
        </w:rPr>
        <w:t>pekerja b</w:t>
      </w:r>
      <w:r w:rsidRPr="0074386F">
        <w:rPr>
          <w:rFonts w:ascii="Times New Roman" w:eastAsia="Times New Roman" w:hAnsi="Times New Roman" w:cs="Times New Roman"/>
          <w:color w:val="000000"/>
          <w:sz w:val="24"/>
          <w:szCs w:val="24"/>
          <w:lang w:val="en-US" w:eastAsia="en-US"/>
        </w:rPr>
        <w:t xml:space="preserve">agian </w:t>
      </w:r>
      <w:r w:rsidRPr="0074386F">
        <w:rPr>
          <w:rFonts w:ascii="Times New Roman" w:eastAsia="Times New Roman" w:hAnsi="Times New Roman" w:cs="Times New Roman"/>
          <w:i/>
          <w:color w:val="000000"/>
          <w:sz w:val="24"/>
          <w:szCs w:val="24"/>
          <w:lang w:eastAsia="en-US"/>
        </w:rPr>
        <w:t xml:space="preserve">helper </w:t>
      </w:r>
      <w:r w:rsidRPr="0074386F">
        <w:rPr>
          <w:rFonts w:ascii="Times New Roman" w:eastAsia="Times New Roman" w:hAnsi="Times New Roman" w:cs="Times New Roman"/>
          <w:color w:val="000000"/>
          <w:sz w:val="24"/>
          <w:szCs w:val="24"/>
          <w:lang w:eastAsia="en-US"/>
        </w:rPr>
        <w:t xml:space="preserve">di PT. </w:t>
      </w:r>
      <w:r w:rsidRPr="0074386F">
        <w:rPr>
          <w:rFonts w:ascii="Times New Roman" w:eastAsia="Times New Roman" w:hAnsi="Times New Roman" w:cs="Times New Roman"/>
          <w:color w:val="000000"/>
          <w:sz w:val="24"/>
          <w:szCs w:val="24"/>
          <w:lang w:val="en-US" w:eastAsia="en-US"/>
        </w:rPr>
        <w:t>Semarang Autocomp Manufacturing Indonesia (</w:t>
      </w:r>
      <w:r w:rsidRPr="0074386F">
        <w:rPr>
          <w:rFonts w:ascii="Times New Roman" w:eastAsia="Times New Roman" w:hAnsi="Times New Roman" w:cs="Times New Roman"/>
          <w:color w:val="000000"/>
          <w:sz w:val="24"/>
          <w:szCs w:val="24"/>
          <w:lang w:eastAsia="en-US"/>
        </w:rPr>
        <w:t>SAMI</w:t>
      </w:r>
      <w:r w:rsidRPr="0074386F">
        <w:rPr>
          <w:rFonts w:ascii="Times New Roman" w:eastAsia="Times New Roman" w:hAnsi="Times New Roman" w:cs="Times New Roman"/>
          <w:color w:val="000000"/>
          <w:sz w:val="24"/>
          <w:szCs w:val="24"/>
          <w:lang w:val="en-US" w:eastAsia="en-US"/>
        </w:rPr>
        <w:t>) Semarang</w:t>
      </w:r>
      <w:r w:rsidRPr="0074386F">
        <w:rPr>
          <w:rFonts w:ascii="Times New Roman" w:eastAsia="Times New Roman" w:hAnsi="Times New Roman" w:cs="Times New Roman"/>
          <w:i/>
          <w:color w:val="000000"/>
          <w:sz w:val="24"/>
          <w:szCs w:val="24"/>
          <w:lang w:eastAsia="en-US"/>
        </w:rPr>
        <w:t>”.</w:t>
      </w:r>
    </w:p>
    <w:p w14:paraId="0C9621B8" w14:textId="77777777" w:rsidR="004B71C8" w:rsidRPr="00BD29CE" w:rsidRDefault="004B71C8" w:rsidP="00BD29CE">
      <w:pPr>
        <w:spacing w:after="0" w:line="240" w:lineRule="auto"/>
        <w:jc w:val="both"/>
        <w:rPr>
          <w:rFonts w:ascii="Times New Roman" w:hAnsi="Times New Roman" w:cs="Times New Roman"/>
          <w:color w:val="000000"/>
          <w:sz w:val="24"/>
          <w:szCs w:val="24"/>
        </w:rPr>
      </w:pPr>
    </w:p>
    <w:p w14:paraId="34D44632" w14:textId="77777777" w:rsidR="006A0F89" w:rsidRDefault="006A0F89" w:rsidP="004B71C8">
      <w:pPr>
        <w:tabs>
          <w:tab w:val="left" w:pos="567"/>
          <w:tab w:val="left" w:pos="751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w:t>
      </w:r>
    </w:p>
    <w:p w14:paraId="0724FF39" w14:textId="5426B999" w:rsidR="00BD29CE" w:rsidRDefault="004B71C8" w:rsidP="00B54C10">
      <w:pPr>
        <w:tabs>
          <w:tab w:val="left" w:pos="567"/>
          <w:tab w:val="left" w:pos="7513"/>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6A0F89" w:rsidRPr="00B54C10">
        <w:rPr>
          <w:rFonts w:ascii="Times New Roman" w:hAnsi="Times New Roman" w:cs="Times New Roman"/>
          <w:sz w:val="24"/>
          <w:szCs w:val="24"/>
        </w:rPr>
        <w:t xml:space="preserve">Jenis penelitian menggunakan </w:t>
      </w:r>
      <w:r w:rsidR="0032731A">
        <w:rPr>
          <w:rFonts w:ascii="Times New Roman" w:hAnsi="Times New Roman" w:cs="Times New Roman"/>
          <w:sz w:val="24"/>
          <w:szCs w:val="24"/>
          <w:lang w:val="en-US"/>
        </w:rPr>
        <w:t>deskripsi kuantatif</w:t>
      </w:r>
      <w:r w:rsidR="006A0F89" w:rsidRPr="00B54C10">
        <w:rPr>
          <w:rFonts w:ascii="Times New Roman" w:hAnsi="Times New Roman" w:cs="Times New Roman"/>
          <w:sz w:val="24"/>
          <w:szCs w:val="24"/>
        </w:rPr>
        <w:t xml:space="preserve"> dengan pendekatan</w:t>
      </w:r>
      <w:r w:rsidR="006A0F89" w:rsidRPr="00B54C10">
        <w:rPr>
          <w:rFonts w:ascii="Times New Roman" w:hAnsi="Times New Roman" w:cs="Times New Roman"/>
          <w:b/>
          <w:sz w:val="24"/>
          <w:szCs w:val="24"/>
        </w:rPr>
        <w:t xml:space="preserve"> </w:t>
      </w:r>
      <w:r w:rsidR="006A0F89" w:rsidRPr="00B54C10">
        <w:rPr>
          <w:rFonts w:ascii="Times New Roman" w:hAnsi="Times New Roman" w:cs="Times New Roman"/>
          <w:i/>
          <w:sz w:val="24"/>
          <w:szCs w:val="24"/>
        </w:rPr>
        <w:t>cross sectional</w:t>
      </w:r>
      <w:r w:rsidR="006A0F89" w:rsidRPr="00B54C10">
        <w:rPr>
          <w:rFonts w:ascii="Times New Roman" w:hAnsi="Times New Roman" w:cs="Times New Roman"/>
          <w:sz w:val="24"/>
          <w:szCs w:val="24"/>
        </w:rPr>
        <w:t xml:space="preserve">, yaitu suatu penelitian yang mempelajari dinamika korelasi antara faktor-faktor risiko dengan efek, dengan cara observasi dan pengumpulan data sekaligus pada suatu saat. </w:t>
      </w:r>
      <w:r w:rsidR="000B6602" w:rsidRPr="00B54C10">
        <w:rPr>
          <w:rFonts w:ascii="Times New Roman" w:hAnsi="Times New Roman" w:cs="Times New Roman"/>
          <w:color w:val="000000"/>
          <w:sz w:val="24"/>
          <w:szCs w:val="24"/>
        </w:rPr>
        <w:t>PT</w:t>
      </w:r>
      <w:r w:rsidR="000B6602" w:rsidRPr="00B54C10">
        <w:rPr>
          <w:rFonts w:ascii="Times New Roman" w:hAnsi="Times New Roman" w:cs="Times New Roman"/>
          <w:color w:val="000000"/>
          <w:sz w:val="24"/>
          <w:szCs w:val="24"/>
          <w:lang w:val="en-US"/>
        </w:rPr>
        <w:t>. Semarang Autocomp Maufacturing Indonesia (</w:t>
      </w:r>
      <w:r w:rsidR="000B6602" w:rsidRPr="00B54C10">
        <w:rPr>
          <w:rFonts w:ascii="Times New Roman" w:hAnsi="Times New Roman" w:cs="Times New Roman"/>
          <w:color w:val="000000"/>
          <w:sz w:val="24"/>
          <w:szCs w:val="24"/>
        </w:rPr>
        <w:t>SAMI</w:t>
      </w:r>
      <w:r w:rsidR="000B6602" w:rsidRPr="00B54C10">
        <w:rPr>
          <w:rFonts w:ascii="Times New Roman" w:hAnsi="Times New Roman" w:cs="Times New Roman"/>
          <w:color w:val="000000"/>
          <w:sz w:val="24"/>
          <w:szCs w:val="24"/>
          <w:lang w:val="en-US"/>
        </w:rPr>
        <w:t>) yang ber</w:t>
      </w:r>
      <w:r w:rsidR="000B6602" w:rsidRPr="00B54C10">
        <w:rPr>
          <w:rFonts w:ascii="Times New Roman" w:hAnsi="Times New Roman" w:cs="Times New Roman"/>
          <w:color w:val="000000"/>
          <w:sz w:val="24"/>
          <w:szCs w:val="24"/>
        </w:rPr>
        <w:t xml:space="preserve">alamatkan di Jalan Walisongo KM 9.8, </w:t>
      </w:r>
      <w:r w:rsidR="000B6602" w:rsidRPr="00B54C10">
        <w:rPr>
          <w:rFonts w:ascii="Times New Roman" w:hAnsi="Times New Roman" w:cs="Times New Roman"/>
          <w:color w:val="000000"/>
          <w:sz w:val="24"/>
          <w:szCs w:val="24"/>
          <w:lang w:val="en-US"/>
        </w:rPr>
        <w:t xml:space="preserve">Kelurahan </w:t>
      </w:r>
      <w:r w:rsidR="000B6602" w:rsidRPr="00B54C10">
        <w:rPr>
          <w:rFonts w:ascii="Times New Roman" w:hAnsi="Times New Roman" w:cs="Times New Roman"/>
          <w:color w:val="000000"/>
          <w:sz w:val="24"/>
          <w:szCs w:val="24"/>
        </w:rPr>
        <w:t>Tugurejo, Tugu, Semarang, Jawa Tengah. P</w:t>
      </w:r>
      <w:r w:rsidR="000B6602" w:rsidRPr="00B54C10">
        <w:rPr>
          <w:rFonts w:ascii="Times New Roman" w:hAnsi="Times New Roman" w:cs="Times New Roman"/>
          <w:color w:val="000000"/>
          <w:sz w:val="24"/>
          <w:szCs w:val="24"/>
          <w:lang w:val="en-US"/>
        </w:rPr>
        <w:t>enelitian dilakukan pada bulan September 2</w:t>
      </w:r>
      <w:r w:rsidR="000B6602" w:rsidRPr="00B54C10">
        <w:rPr>
          <w:rFonts w:ascii="Times New Roman" w:hAnsi="Times New Roman" w:cs="Times New Roman"/>
          <w:color w:val="000000"/>
          <w:sz w:val="24"/>
          <w:szCs w:val="24"/>
        </w:rPr>
        <w:t>0</w:t>
      </w:r>
      <w:r w:rsidR="000B6602" w:rsidRPr="00B54C10">
        <w:rPr>
          <w:rFonts w:ascii="Times New Roman" w:hAnsi="Times New Roman" w:cs="Times New Roman"/>
          <w:color w:val="000000"/>
          <w:sz w:val="24"/>
          <w:szCs w:val="24"/>
          <w:lang w:val="en-US"/>
        </w:rPr>
        <w:t>2</w:t>
      </w:r>
      <w:r w:rsidR="000B6602" w:rsidRPr="00B54C10">
        <w:rPr>
          <w:rFonts w:ascii="Times New Roman" w:hAnsi="Times New Roman" w:cs="Times New Roman"/>
          <w:color w:val="000000"/>
          <w:sz w:val="24"/>
          <w:szCs w:val="24"/>
        </w:rPr>
        <w:t xml:space="preserve">0. </w:t>
      </w:r>
      <w:r w:rsidR="00B54C10" w:rsidRPr="00B54C10">
        <w:rPr>
          <w:rFonts w:ascii="Times New Roman" w:hAnsi="Times New Roman" w:cs="Times New Roman"/>
          <w:color w:val="000000"/>
          <w:sz w:val="24"/>
          <w:szCs w:val="24"/>
          <w:lang w:val="en-US"/>
        </w:rPr>
        <w:t xml:space="preserve">Populasi pada penelitian ini adalah </w:t>
      </w:r>
      <w:r w:rsidR="00B54C10" w:rsidRPr="00B54C10">
        <w:rPr>
          <w:rFonts w:ascii="Times New Roman" w:hAnsi="Times New Roman" w:cs="Times New Roman"/>
          <w:color w:val="000000"/>
          <w:sz w:val="24"/>
          <w:szCs w:val="24"/>
        </w:rPr>
        <w:t>karyawan PT</w:t>
      </w:r>
      <w:r w:rsidR="001B090B">
        <w:rPr>
          <w:rFonts w:ascii="Times New Roman" w:hAnsi="Times New Roman" w:cs="Times New Roman"/>
          <w:color w:val="000000"/>
          <w:sz w:val="24"/>
          <w:szCs w:val="24"/>
          <w:lang w:val="en-US"/>
        </w:rPr>
        <w:t>.</w:t>
      </w:r>
      <w:r w:rsidR="00B54C10" w:rsidRPr="00B54C10">
        <w:rPr>
          <w:rFonts w:ascii="Times New Roman" w:hAnsi="Times New Roman" w:cs="Times New Roman"/>
          <w:color w:val="000000"/>
          <w:sz w:val="24"/>
          <w:szCs w:val="24"/>
        </w:rPr>
        <w:t xml:space="preserve"> SAMI bagian </w:t>
      </w:r>
    </w:p>
    <w:p w14:paraId="4E95B7B1" w14:textId="30D08621" w:rsidR="00B33C6D" w:rsidRPr="00B54C10" w:rsidRDefault="00B54C10" w:rsidP="00B54C10">
      <w:pPr>
        <w:tabs>
          <w:tab w:val="left" w:pos="567"/>
          <w:tab w:val="left" w:pos="7513"/>
        </w:tabs>
        <w:spacing w:after="0" w:line="240" w:lineRule="auto"/>
        <w:jc w:val="both"/>
        <w:rPr>
          <w:rFonts w:ascii="Times New Roman" w:hAnsi="Times New Roman" w:cs="Times New Roman"/>
          <w:color w:val="000000"/>
          <w:sz w:val="24"/>
          <w:szCs w:val="24"/>
        </w:rPr>
      </w:pPr>
      <w:proofErr w:type="gramStart"/>
      <w:r w:rsidRPr="00B54C10">
        <w:rPr>
          <w:rFonts w:ascii="Times New Roman" w:hAnsi="Times New Roman" w:cs="Times New Roman"/>
          <w:color w:val="000000"/>
          <w:sz w:val="24"/>
          <w:szCs w:val="24"/>
          <w:lang w:val="en-US"/>
        </w:rPr>
        <w:lastRenderedPageBreak/>
        <w:t>produksi</w:t>
      </w:r>
      <w:proofErr w:type="gramEnd"/>
      <w:r w:rsidRPr="00B54C10">
        <w:rPr>
          <w:rFonts w:ascii="Times New Roman" w:hAnsi="Times New Roman" w:cs="Times New Roman"/>
          <w:color w:val="000000"/>
          <w:sz w:val="24"/>
          <w:szCs w:val="24"/>
          <w:lang w:val="en-US"/>
        </w:rPr>
        <w:t xml:space="preserve"> </w:t>
      </w:r>
      <w:r w:rsidRPr="00B54C10">
        <w:rPr>
          <w:rFonts w:ascii="Times New Roman" w:hAnsi="Times New Roman" w:cs="Times New Roman"/>
          <w:i/>
          <w:color w:val="000000"/>
          <w:sz w:val="24"/>
          <w:szCs w:val="24"/>
        </w:rPr>
        <w:t>helper</w:t>
      </w:r>
      <w:r w:rsidRPr="00B54C10">
        <w:rPr>
          <w:rFonts w:ascii="Times New Roman" w:hAnsi="Times New Roman" w:cs="Times New Roman"/>
          <w:color w:val="000000"/>
          <w:sz w:val="24"/>
          <w:szCs w:val="24"/>
        </w:rPr>
        <w:t xml:space="preserve"> yang mengangkat gulungan kabel.</w:t>
      </w:r>
      <w:r w:rsidRPr="00B54C10">
        <w:rPr>
          <w:rFonts w:ascii="Times New Roman" w:hAnsi="Times New Roman" w:cs="Times New Roman"/>
          <w:color w:val="000000"/>
          <w:sz w:val="24"/>
          <w:szCs w:val="24"/>
          <w:lang w:val="en-US"/>
        </w:rPr>
        <w:t xml:space="preserve"> Jumlah populasi adalah 22 orang</w:t>
      </w:r>
      <w:r w:rsidR="004B71C8" w:rsidRPr="00B54C10">
        <w:rPr>
          <w:rFonts w:ascii="Times New Roman" w:hAnsi="Times New Roman" w:cs="Times New Roman"/>
          <w:sz w:val="24"/>
          <w:szCs w:val="24"/>
        </w:rPr>
        <w:t xml:space="preserve">. </w:t>
      </w:r>
      <w:r w:rsidRPr="00B54C10">
        <w:rPr>
          <w:rFonts w:ascii="Times New Roman" w:hAnsi="Times New Roman" w:cs="Times New Roman"/>
          <w:sz w:val="24"/>
          <w:szCs w:val="24"/>
          <w:lang w:val="en-US"/>
        </w:rPr>
        <w:t xml:space="preserve">Teknik pengambilan sampel yang digunakan dalam penelitian ini adalah </w:t>
      </w:r>
      <w:r w:rsidR="00245FBD">
        <w:rPr>
          <w:rFonts w:ascii="Times New Roman" w:hAnsi="Times New Roman" w:cs="Times New Roman"/>
          <w:sz w:val="24"/>
          <w:szCs w:val="24"/>
          <w:lang w:val="en-US"/>
        </w:rPr>
        <w:t>t</w:t>
      </w:r>
      <w:r w:rsidRPr="00B54C10">
        <w:rPr>
          <w:rFonts w:ascii="Times New Roman" w:hAnsi="Times New Roman" w:cs="Times New Roman"/>
          <w:i/>
          <w:sz w:val="24"/>
          <w:szCs w:val="24"/>
        </w:rPr>
        <w:t>otal</w:t>
      </w:r>
      <w:r w:rsidRPr="00B54C10">
        <w:rPr>
          <w:rFonts w:ascii="Times New Roman" w:hAnsi="Times New Roman" w:cs="Times New Roman"/>
          <w:i/>
          <w:sz w:val="24"/>
          <w:szCs w:val="24"/>
          <w:lang w:val="en-US"/>
        </w:rPr>
        <w:t xml:space="preserve"> sampling</w:t>
      </w:r>
      <w:r w:rsidRPr="00B54C10">
        <w:rPr>
          <w:rFonts w:ascii="Times New Roman" w:hAnsi="Times New Roman" w:cs="Times New Roman"/>
          <w:sz w:val="24"/>
          <w:szCs w:val="24"/>
          <w:lang w:val="en-US"/>
        </w:rPr>
        <w:t xml:space="preserve"> yaitu </w:t>
      </w:r>
      <w:r w:rsidRPr="00B54C10">
        <w:rPr>
          <w:rFonts w:ascii="Times New Roman" w:hAnsi="Times New Roman" w:cs="Times New Roman"/>
          <w:sz w:val="24"/>
          <w:szCs w:val="24"/>
        </w:rPr>
        <w:t xml:space="preserve">semua populasi dijadikan sampel penelitian. </w:t>
      </w:r>
      <w:r w:rsidRPr="00B54C10">
        <w:rPr>
          <w:rFonts w:ascii="Times New Roman" w:hAnsi="Times New Roman" w:cs="Times New Roman"/>
          <w:sz w:val="24"/>
          <w:szCs w:val="24"/>
          <w:lang w:val="en-US"/>
        </w:rPr>
        <w:t xml:space="preserve">Sampel pada penelitian ini adalah </w:t>
      </w:r>
      <w:r w:rsidRPr="00B54C10">
        <w:rPr>
          <w:rFonts w:ascii="Times New Roman" w:hAnsi="Times New Roman" w:cs="Times New Roman"/>
          <w:sz w:val="24"/>
          <w:szCs w:val="24"/>
        </w:rPr>
        <w:t>karyawan PT</w:t>
      </w:r>
      <w:r w:rsidR="00720525">
        <w:rPr>
          <w:rFonts w:ascii="Times New Roman" w:hAnsi="Times New Roman" w:cs="Times New Roman"/>
          <w:sz w:val="24"/>
          <w:szCs w:val="24"/>
          <w:lang w:val="en-US"/>
        </w:rPr>
        <w:t>.</w:t>
      </w:r>
      <w:r w:rsidRPr="00B54C10">
        <w:rPr>
          <w:rFonts w:ascii="Times New Roman" w:hAnsi="Times New Roman" w:cs="Times New Roman"/>
          <w:sz w:val="24"/>
          <w:szCs w:val="24"/>
        </w:rPr>
        <w:t xml:space="preserve"> SAMI yang bekerja di bagian </w:t>
      </w:r>
      <w:r w:rsidRPr="00B54C10">
        <w:rPr>
          <w:rFonts w:ascii="Times New Roman" w:hAnsi="Times New Roman" w:cs="Times New Roman"/>
          <w:i/>
          <w:sz w:val="24"/>
          <w:szCs w:val="24"/>
        </w:rPr>
        <w:t>helper</w:t>
      </w:r>
      <w:r w:rsidRPr="00B54C10">
        <w:rPr>
          <w:rFonts w:ascii="Times New Roman" w:hAnsi="Times New Roman" w:cs="Times New Roman"/>
          <w:sz w:val="24"/>
          <w:szCs w:val="24"/>
        </w:rPr>
        <w:t xml:space="preserve">. </w:t>
      </w:r>
      <w:r w:rsidRPr="00B54C10">
        <w:rPr>
          <w:rFonts w:ascii="Times New Roman" w:hAnsi="Times New Roman" w:cs="Times New Roman"/>
          <w:sz w:val="24"/>
          <w:szCs w:val="24"/>
          <w:lang w:val="en-US"/>
        </w:rPr>
        <w:t>Jumlah</w:t>
      </w:r>
      <w:r w:rsidRPr="00B54C10">
        <w:rPr>
          <w:rFonts w:ascii="Times New Roman" w:hAnsi="Times New Roman" w:cs="Times New Roman"/>
          <w:sz w:val="24"/>
          <w:szCs w:val="24"/>
        </w:rPr>
        <w:t xml:space="preserve"> total </w:t>
      </w:r>
      <w:r w:rsidRPr="00B54C10">
        <w:rPr>
          <w:rFonts w:ascii="Times New Roman" w:hAnsi="Times New Roman" w:cs="Times New Roman"/>
          <w:sz w:val="24"/>
          <w:szCs w:val="24"/>
          <w:lang w:val="en-US"/>
        </w:rPr>
        <w:t>sampel yang diambi</w:t>
      </w:r>
      <w:r w:rsidRPr="00B54C10">
        <w:rPr>
          <w:rFonts w:ascii="Times New Roman" w:hAnsi="Times New Roman" w:cs="Times New Roman"/>
          <w:sz w:val="24"/>
          <w:szCs w:val="24"/>
        </w:rPr>
        <w:t>l</w:t>
      </w:r>
      <w:r w:rsidRPr="00B54C10">
        <w:rPr>
          <w:rFonts w:ascii="Times New Roman" w:hAnsi="Times New Roman" w:cs="Times New Roman"/>
          <w:sz w:val="24"/>
          <w:szCs w:val="24"/>
          <w:lang w:val="en-US"/>
        </w:rPr>
        <w:t xml:space="preserve"> adalah</w:t>
      </w:r>
      <w:r w:rsidRPr="00B54C10">
        <w:rPr>
          <w:rFonts w:ascii="Times New Roman" w:hAnsi="Times New Roman" w:cs="Times New Roman"/>
          <w:sz w:val="24"/>
          <w:szCs w:val="24"/>
        </w:rPr>
        <w:t xml:space="preserve"> </w:t>
      </w:r>
      <w:r w:rsidRPr="00B54C10">
        <w:rPr>
          <w:rFonts w:ascii="Times New Roman" w:hAnsi="Times New Roman" w:cs="Times New Roman"/>
          <w:sz w:val="24"/>
          <w:szCs w:val="24"/>
          <w:lang w:val="en-US"/>
        </w:rPr>
        <w:t>22</w:t>
      </w:r>
      <w:r w:rsidRPr="00B54C10">
        <w:rPr>
          <w:rFonts w:ascii="Times New Roman" w:hAnsi="Times New Roman" w:cs="Times New Roman"/>
          <w:sz w:val="24"/>
          <w:szCs w:val="24"/>
        </w:rPr>
        <w:t xml:space="preserve"> orang yang bekerja di bagian </w:t>
      </w:r>
      <w:r w:rsidRPr="00B54C10">
        <w:rPr>
          <w:rFonts w:ascii="Times New Roman" w:hAnsi="Times New Roman" w:cs="Times New Roman"/>
          <w:i/>
          <w:sz w:val="24"/>
          <w:szCs w:val="24"/>
        </w:rPr>
        <w:t>helper</w:t>
      </w:r>
      <w:r w:rsidRPr="00B54C10">
        <w:rPr>
          <w:rFonts w:ascii="Times New Roman" w:hAnsi="Times New Roman" w:cs="Times New Roman"/>
          <w:sz w:val="24"/>
          <w:szCs w:val="24"/>
          <w:lang w:val="en-US"/>
        </w:rPr>
        <w:t>.</w:t>
      </w:r>
      <w:r>
        <w:rPr>
          <w:rFonts w:ascii="Times New Roman" w:hAnsi="Times New Roman" w:cs="Times New Roman"/>
          <w:sz w:val="24"/>
          <w:szCs w:val="24"/>
        </w:rPr>
        <w:t xml:space="preserve"> </w:t>
      </w:r>
      <w:r w:rsidRPr="00B54C10">
        <w:rPr>
          <w:rFonts w:ascii="Times New Roman" w:hAnsi="Times New Roman" w:cs="Times New Roman"/>
          <w:sz w:val="24"/>
          <w:szCs w:val="24"/>
          <w:lang w:val="en-US"/>
        </w:rPr>
        <w:t xml:space="preserve">Variabel bebas pada penelitian ini adalah </w:t>
      </w:r>
      <w:r w:rsidRPr="00B54C10">
        <w:rPr>
          <w:rFonts w:ascii="Times New Roman" w:hAnsi="Times New Roman" w:cs="Times New Roman"/>
          <w:sz w:val="24"/>
          <w:szCs w:val="24"/>
        </w:rPr>
        <w:t>pencahayaan, dan postur kerja</w:t>
      </w:r>
      <w:r w:rsidRPr="00B54C10">
        <w:rPr>
          <w:rFonts w:ascii="Times New Roman" w:hAnsi="Times New Roman" w:cs="Times New Roman"/>
          <w:sz w:val="24"/>
          <w:szCs w:val="24"/>
          <w:lang w:val="en-US"/>
        </w:rPr>
        <w:t xml:space="preserve"> serta </w:t>
      </w:r>
      <w:r w:rsidRPr="00B54C10">
        <w:rPr>
          <w:rFonts w:ascii="Times New Roman" w:hAnsi="Times New Roman" w:cs="Times New Roman"/>
          <w:sz w:val="24"/>
          <w:szCs w:val="24"/>
        </w:rPr>
        <w:t>iklim kerja</w:t>
      </w:r>
      <w:r w:rsidR="006A0F89" w:rsidRPr="00B54C10">
        <w:rPr>
          <w:rFonts w:ascii="Times New Roman" w:hAnsi="Times New Roman" w:cs="Times New Roman"/>
          <w:sz w:val="24"/>
          <w:szCs w:val="24"/>
        </w:rPr>
        <w:t>.</w:t>
      </w:r>
      <w:r w:rsidR="000D0A7B" w:rsidRPr="00B54C10">
        <w:rPr>
          <w:rFonts w:ascii="Times New Roman" w:hAnsi="Times New Roman" w:cs="Times New Roman"/>
          <w:sz w:val="24"/>
          <w:szCs w:val="24"/>
        </w:rPr>
        <w:t xml:space="preserve"> </w:t>
      </w:r>
      <w:r w:rsidRPr="00B54C10">
        <w:rPr>
          <w:rFonts w:ascii="Times New Roman" w:hAnsi="Times New Roman" w:cs="Times New Roman"/>
          <w:sz w:val="24"/>
          <w:szCs w:val="24"/>
          <w:lang w:val="en-US"/>
        </w:rPr>
        <w:t xml:space="preserve">Variabel terikat dalam penelitian ini adalah keluhan </w:t>
      </w:r>
      <w:r w:rsidR="00965E73" w:rsidRPr="00965E73">
        <w:rPr>
          <w:rFonts w:ascii="Times New Roman" w:hAnsi="Times New Roman" w:cs="Times New Roman"/>
          <w:sz w:val="24"/>
          <w:szCs w:val="24"/>
          <w:lang w:val="en-US"/>
        </w:rPr>
        <w:t>MSD</w:t>
      </w:r>
      <w:r w:rsidR="00965E73">
        <w:rPr>
          <w:rFonts w:ascii="Times New Roman" w:hAnsi="Times New Roman" w:cs="Times New Roman"/>
          <w:i/>
          <w:sz w:val="24"/>
          <w:szCs w:val="24"/>
          <w:lang w:val="en-US"/>
        </w:rPr>
        <w:t>s</w:t>
      </w:r>
      <w:r w:rsidRPr="00B54C10">
        <w:rPr>
          <w:rFonts w:ascii="Times New Roman" w:hAnsi="Times New Roman" w:cs="Times New Roman"/>
          <w:i/>
          <w:sz w:val="24"/>
          <w:szCs w:val="24"/>
          <w:lang w:val="en-US"/>
        </w:rPr>
        <w:t xml:space="preserve"> </w:t>
      </w:r>
      <w:r w:rsidRPr="00B54C10">
        <w:rPr>
          <w:rFonts w:ascii="Times New Roman" w:hAnsi="Times New Roman" w:cs="Times New Roman"/>
          <w:sz w:val="24"/>
          <w:szCs w:val="24"/>
          <w:lang w:val="en-US"/>
        </w:rPr>
        <w:t>(</w:t>
      </w:r>
      <w:r w:rsidRPr="00B54C10">
        <w:rPr>
          <w:rFonts w:ascii="Times New Roman" w:hAnsi="Times New Roman" w:cs="Times New Roman"/>
          <w:i/>
          <w:sz w:val="24"/>
          <w:szCs w:val="24"/>
          <w:lang w:val="en-US"/>
        </w:rPr>
        <w:t>musculoskeletal disorder</w:t>
      </w:r>
      <w:r w:rsidR="001B090B">
        <w:rPr>
          <w:rFonts w:ascii="Times New Roman" w:hAnsi="Times New Roman" w:cs="Times New Roman"/>
          <w:i/>
          <w:sz w:val="24"/>
          <w:szCs w:val="24"/>
          <w:lang w:val="en-US"/>
        </w:rPr>
        <w:t>s</w:t>
      </w:r>
      <w:r w:rsidRPr="00B54C10">
        <w:rPr>
          <w:rFonts w:ascii="Times New Roman" w:hAnsi="Times New Roman" w:cs="Times New Roman"/>
          <w:sz w:val="24"/>
          <w:szCs w:val="24"/>
          <w:lang w:val="en-US"/>
        </w:rPr>
        <w:t>).</w:t>
      </w:r>
      <w:r>
        <w:rPr>
          <w:rFonts w:ascii="Times New Roman" w:hAnsi="Times New Roman" w:cs="Times New Roman"/>
          <w:sz w:val="24"/>
          <w:szCs w:val="24"/>
        </w:rPr>
        <w:t xml:space="preserve"> </w:t>
      </w:r>
      <w:r w:rsidR="000D0A7B" w:rsidRPr="00B54C10">
        <w:rPr>
          <w:rFonts w:ascii="Times New Roman" w:hAnsi="Times New Roman" w:cs="Times New Roman"/>
          <w:sz w:val="24"/>
          <w:szCs w:val="24"/>
        </w:rPr>
        <w:t xml:space="preserve">Cara mengumpulkan data </w:t>
      </w:r>
      <w:r>
        <w:rPr>
          <w:rFonts w:ascii="Times New Roman" w:hAnsi="Times New Roman" w:cs="Times New Roman"/>
          <w:sz w:val="24"/>
          <w:szCs w:val="24"/>
        </w:rPr>
        <w:t xml:space="preserve">variabel pencahyaan dengan </w:t>
      </w:r>
      <w:r w:rsidRPr="00B54C10">
        <w:rPr>
          <w:rFonts w:ascii="Times New Roman" w:hAnsi="Times New Roman" w:cs="Times New Roman"/>
          <w:sz w:val="24"/>
          <w:szCs w:val="24"/>
        </w:rPr>
        <w:t>Lux meter merk LT Lutron Seri LM-810</w:t>
      </w:r>
      <w:r>
        <w:rPr>
          <w:rFonts w:ascii="Times New Roman" w:hAnsi="Times New Roman" w:cs="Times New Roman"/>
          <w:sz w:val="24"/>
          <w:szCs w:val="24"/>
        </w:rPr>
        <w:t xml:space="preserve">, variabel postur kerja diukur dengan tabel REBA, iklim kerja diukur dengan alat </w:t>
      </w:r>
      <w:r w:rsidRPr="00B54C10">
        <w:rPr>
          <w:rFonts w:ascii="Times New Roman" w:hAnsi="Times New Roman" w:cs="Times New Roman"/>
          <w:i/>
          <w:sz w:val="24"/>
          <w:szCs w:val="24"/>
        </w:rPr>
        <w:t xml:space="preserve">Heatstress </w:t>
      </w:r>
      <w:r w:rsidRPr="00B54C10">
        <w:rPr>
          <w:rFonts w:ascii="Times New Roman" w:hAnsi="Times New Roman" w:cs="Times New Roman"/>
          <w:i/>
          <w:sz w:val="24"/>
          <w:szCs w:val="24"/>
          <w:lang w:val="en-US"/>
        </w:rPr>
        <w:t>M</w:t>
      </w:r>
      <w:r w:rsidRPr="00B54C10">
        <w:rPr>
          <w:rFonts w:ascii="Times New Roman" w:hAnsi="Times New Roman" w:cs="Times New Roman"/>
          <w:i/>
          <w:sz w:val="24"/>
          <w:szCs w:val="24"/>
        </w:rPr>
        <w:t>eter merk Extech Instruments Seri HT 30</w:t>
      </w:r>
      <w:r>
        <w:rPr>
          <w:rFonts w:ascii="Times New Roman" w:hAnsi="Times New Roman" w:cs="Times New Roman"/>
          <w:i/>
          <w:sz w:val="24"/>
          <w:szCs w:val="24"/>
        </w:rPr>
        <w:t xml:space="preserve"> </w:t>
      </w:r>
      <w:r>
        <w:rPr>
          <w:rFonts w:ascii="Times New Roman" w:hAnsi="Times New Roman" w:cs="Times New Roman"/>
          <w:sz w:val="24"/>
          <w:szCs w:val="24"/>
        </w:rPr>
        <w:t xml:space="preserve">dan </w:t>
      </w:r>
      <w:r w:rsidRPr="00B54C10">
        <w:rPr>
          <w:rFonts w:ascii="Times New Roman" w:hAnsi="Times New Roman" w:cs="Times New Roman"/>
          <w:sz w:val="24"/>
          <w:szCs w:val="24"/>
          <w:lang w:val="en-US"/>
        </w:rPr>
        <w:t xml:space="preserve">keluhan </w:t>
      </w:r>
      <w:r w:rsidRPr="00B54C10">
        <w:rPr>
          <w:rFonts w:ascii="Times New Roman" w:hAnsi="Times New Roman" w:cs="Times New Roman"/>
          <w:i/>
          <w:sz w:val="24"/>
          <w:szCs w:val="24"/>
          <w:lang w:val="en-US"/>
        </w:rPr>
        <w:t xml:space="preserve">musculoskeletal </w:t>
      </w:r>
      <w:r w:rsidRPr="00B54C10">
        <w:rPr>
          <w:rFonts w:ascii="Times New Roman" w:hAnsi="Times New Roman" w:cs="Times New Roman"/>
          <w:sz w:val="24"/>
          <w:szCs w:val="24"/>
          <w:lang w:val="en-US"/>
        </w:rPr>
        <w:t>(</w:t>
      </w:r>
      <w:r w:rsidRPr="00B54C10">
        <w:rPr>
          <w:rFonts w:ascii="Times New Roman" w:hAnsi="Times New Roman" w:cs="Times New Roman"/>
          <w:i/>
          <w:sz w:val="24"/>
          <w:szCs w:val="24"/>
          <w:lang w:val="en-US"/>
        </w:rPr>
        <w:t>musculoskeletal disorder</w:t>
      </w:r>
      <w:r w:rsidR="001B090B">
        <w:rPr>
          <w:rFonts w:ascii="Times New Roman" w:hAnsi="Times New Roman" w:cs="Times New Roman"/>
          <w:i/>
          <w:sz w:val="24"/>
          <w:szCs w:val="24"/>
          <w:lang w:val="en-US"/>
        </w:rPr>
        <w:t>s</w:t>
      </w:r>
      <w:r w:rsidRPr="00B54C10">
        <w:rPr>
          <w:rFonts w:ascii="Times New Roman" w:hAnsi="Times New Roman" w:cs="Times New Roman"/>
          <w:sz w:val="24"/>
          <w:szCs w:val="24"/>
          <w:lang w:val="en-US"/>
        </w:rPr>
        <w:t>)</w:t>
      </w:r>
      <w:r>
        <w:rPr>
          <w:rFonts w:ascii="Times New Roman" w:hAnsi="Times New Roman" w:cs="Times New Roman"/>
          <w:sz w:val="24"/>
          <w:szCs w:val="24"/>
        </w:rPr>
        <w:t xml:space="preserve"> diukur dengan </w:t>
      </w:r>
      <w:r w:rsidRPr="00B54C10">
        <w:rPr>
          <w:rFonts w:ascii="Times New Roman" w:hAnsi="Times New Roman" w:cs="Times New Roman"/>
          <w:sz w:val="24"/>
          <w:szCs w:val="24"/>
          <w:lang w:val="en-US"/>
        </w:rPr>
        <w:t xml:space="preserve">Kuesioner </w:t>
      </w:r>
      <w:r w:rsidRPr="00B54C10">
        <w:rPr>
          <w:rFonts w:ascii="Times New Roman" w:hAnsi="Times New Roman" w:cs="Times New Roman"/>
          <w:i/>
          <w:sz w:val="24"/>
          <w:szCs w:val="24"/>
          <w:lang w:val="en-US"/>
        </w:rPr>
        <w:t xml:space="preserve">Nordic Body Map </w:t>
      </w:r>
      <w:r w:rsidRPr="00B54C10">
        <w:rPr>
          <w:rFonts w:ascii="Times New Roman" w:hAnsi="Times New Roman" w:cs="Times New Roman"/>
          <w:sz w:val="24"/>
          <w:szCs w:val="24"/>
          <w:lang w:val="en-US"/>
        </w:rPr>
        <w:t>(NBM).</w:t>
      </w:r>
    </w:p>
    <w:p w14:paraId="15D1BF8C" w14:textId="77777777" w:rsidR="009A77FB" w:rsidRDefault="009A77FB" w:rsidP="004B71C8">
      <w:pPr>
        <w:tabs>
          <w:tab w:val="left" w:pos="567"/>
          <w:tab w:val="left" w:pos="7513"/>
        </w:tabs>
        <w:spacing w:after="0" w:line="240" w:lineRule="auto"/>
        <w:jc w:val="both"/>
        <w:rPr>
          <w:rFonts w:ascii="Times New Roman" w:hAnsi="Times New Roman" w:cs="Times New Roman"/>
          <w:sz w:val="24"/>
          <w:szCs w:val="24"/>
        </w:rPr>
      </w:pPr>
    </w:p>
    <w:p w14:paraId="07664DE5" w14:textId="495D9E4C" w:rsidR="001A5379" w:rsidRPr="001A5379" w:rsidRDefault="001A5379" w:rsidP="004B71C8">
      <w:pPr>
        <w:tabs>
          <w:tab w:val="left" w:pos="567"/>
          <w:tab w:val="left" w:pos="709"/>
          <w:tab w:val="left" w:pos="7513"/>
        </w:tabs>
        <w:spacing w:after="0" w:line="240" w:lineRule="auto"/>
        <w:jc w:val="both"/>
        <w:rPr>
          <w:rFonts w:ascii="Times New Roman" w:hAnsi="Times New Roman" w:cs="Times New Roman"/>
          <w:b/>
          <w:sz w:val="24"/>
          <w:szCs w:val="24"/>
        </w:rPr>
      </w:pPr>
      <w:r w:rsidRPr="001A5379">
        <w:rPr>
          <w:rFonts w:ascii="Times New Roman" w:hAnsi="Times New Roman" w:cs="Times New Roman"/>
          <w:b/>
          <w:sz w:val="24"/>
          <w:szCs w:val="24"/>
        </w:rPr>
        <w:t>HASIL DAN PEMBAHASAN</w:t>
      </w:r>
    </w:p>
    <w:p w14:paraId="57991ECC" w14:textId="619FC8EC" w:rsidR="00B54C10" w:rsidRPr="001E7CB0" w:rsidRDefault="00B54C10" w:rsidP="001E7CB0">
      <w:pPr>
        <w:tabs>
          <w:tab w:val="left" w:pos="2694"/>
          <w:tab w:val="left" w:pos="7513"/>
        </w:tabs>
        <w:spacing w:after="0" w:line="240" w:lineRule="auto"/>
        <w:jc w:val="both"/>
        <w:rPr>
          <w:rFonts w:ascii="Times New Roman" w:hAnsi="Times New Roman" w:cs="Times New Roman"/>
          <w:b/>
          <w:sz w:val="24"/>
          <w:szCs w:val="24"/>
        </w:rPr>
      </w:pPr>
      <w:r w:rsidRPr="001E7CB0">
        <w:rPr>
          <w:rFonts w:ascii="Times New Roman" w:hAnsi="Times New Roman" w:cs="Times New Roman"/>
          <w:b/>
          <w:sz w:val="24"/>
          <w:szCs w:val="24"/>
        </w:rPr>
        <w:t>Karakteristik responden</w:t>
      </w:r>
    </w:p>
    <w:p w14:paraId="49EBDE39" w14:textId="77777777" w:rsidR="00B54C10" w:rsidRDefault="00B54C10" w:rsidP="00B54C10">
      <w:pPr>
        <w:pStyle w:val="ListParagraph"/>
        <w:tabs>
          <w:tab w:val="left" w:pos="2694"/>
          <w:tab w:val="left" w:pos="7513"/>
        </w:tabs>
        <w:spacing w:after="0" w:line="240" w:lineRule="auto"/>
        <w:ind w:left="426"/>
        <w:jc w:val="both"/>
        <w:rPr>
          <w:rFonts w:ascii="Times New Roman" w:hAnsi="Times New Roman" w:cs="Times New Roman"/>
          <w:b/>
          <w:sz w:val="24"/>
          <w:szCs w:val="24"/>
        </w:rPr>
      </w:pPr>
    </w:p>
    <w:p w14:paraId="4F336BFF" w14:textId="77777777" w:rsidR="00BD29CE" w:rsidRDefault="00BD29CE" w:rsidP="00B54C10">
      <w:pPr>
        <w:pStyle w:val="ListParagraph"/>
        <w:tabs>
          <w:tab w:val="left" w:pos="2694"/>
          <w:tab w:val="left" w:pos="7513"/>
        </w:tabs>
        <w:spacing w:after="0" w:line="240" w:lineRule="auto"/>
        <w:ind w:left="426"/>
        <w:jc w:val="both"/>
        <w:rPr>
          <w:rFonts w:ascii="Times New Roman" w:hAnsi="Times New Roman" w:cs="Times New Roman"/>
          <w:b/>
          <w:sz w:val="20"/>
          <w:szCs w:val="20"/>
        </w:rPr>
        <w:sectPr w:rsidR="00BD29CE" w:rsidSect="00A444F1">
          <w:type w:val="continuous"/>
          <w:pgSz w:w="11906" w:h="16838" w:code="9"/>
          <w:pgMar w:top="1701" w:right="1701" w:bottom="1701" w:left="2268" w:header="709" w:footer="709" w:gutter="0"/>
          <w:pgNumType w:start="1"/>
          <w:cols w:num="2" w:space="720"/>
          <w:docGrid w:linePitch="360"/>
        </w:sectPr>
      </w:pPr>
    </w:p>
    <w:p w14:paraId="651597A5" w14:textId="77777777" w:rsidR="00BD29CE" w:rsidRDefault="00BD29CE" w:rsidP="00B54C10">
      <w:pPr>
        <w:pStyle w:val="ListParagraph"/>
        <w:tabs>
          <w:tab w:val="left" w:pos="2694"/>
          <w:tab w:val="left" w:pos="7513"/>
        </w:tabs>
        <w:spacing w:after="0" w:line="240" w:lineRule="auto"/>
        <w:ind w:left="426"/>
        <w:jc w:val="both"/>
        <w:rPr>
          <w:rFonts w:ascii="Times New Roman" w:hAnsi="Times New Roman" w:cs="Times New Roman"/>
          <w:b/>
          <w:sz w:val="20"/>
          <w:szCs w:val="20"/>
        </w:rPr>
      </w:pPr>
    </w:p>
    <w:p w14:paraId="0B165F75" w14:textId="6CAB03E9" w:rsidR="00B54C10" w:rsidRPr="00720525" w:rsidRDefault="00B54C10" w:rsidP="00720525">
      <w:pPr>
        <w:pStyle w:val="ListParagraph"/>
        <w:tabs>
          <w:tab w:val="left" w:pos="2694"/>
          <w:tab w:val="left" w:pos="7513"/>
        </w:tabs>
        <w:spacing w:after="0" w:line="240" w:lineRule="auto"/>
        <w:ind w:left="0"/>
        <w:jc w:val="both"/>
        <w:rPr>
          <w:rFonts w:ascii="Times New Roman" w:hAnsi="Times New Roman" w:cs="Times New Roman"/>
          <w:b/>
          <w:sz w:val="24"/>
          <w:szCs w:val="24"/>
        </w:rPr>
      </w:pPr>
      <w:r w:rsidRPr="00720525">
        <w:rPr>
          <w:rFonts w:ascii="Times New Roman" w:hAnsi="Times New Roman" w:cs="Times New Roman"/>
          <w:b/>
          <w:sz w:val="24"/>
          <w:szCs w:val="24"/>
        </w:rPr>
        <w:t xml:space="preserve">Tabel 1. Distribusi frekuensi karakteristik responden berdasarkan </w:t>
      </w:r>
      <w:r w:rsidR="00930DA5" w:rsidRPr="00720525">
        <w:rPr>
          <w:rFonts w:ascii="Times New Roman" w:hAnsi="Times New Roman" w:cs="Times New Roman"/>
          <w:b/>
          <w:sz w:val="24"/>
          <w:szCs w:val="24"/>
        </w:rPr>
        <w:t>jenis kelamin, usia</w:t>
      </w:r>
      <w:r w:rsidRPr="00720525">
        <w:rPr>
          <w:rFonts w:ascii="Times New Roman" w:hAnsi="Times New Roman" w:cs="Times New Roman"/>
          <w:b/>
          <w:sz w:val="24"/>
          <w:szCs w:val="24"/>
        </w:rPr>
        <w:t xml:space="preserve">, </w:t>
      </w:r>
      <w:r w:rsidR="00930DA5" w:rsidRPr="00720525">
        <w:rPr>
          <w:rFonts w:ascii="Times New Roman" w:hAnsi="Times New Roman" w:cs="Times New Roman"/>
          <w:b/>
          <w:sz w:val="24"/>
          <w:szCs w:val="24"/>
        </w:rPr>
        <w:t>masa kerja</w:t>
      </w:r>
      <w:r w:rsidRPr="00720525">
        <w:rPr>
          <w:rFonts w:ascii="Times New Roman" w:hAnsi="Times New Roman" w:cs="Times New Roman"/>
          <w:b/>
          <w:sz w:val="24"/>
          <w:szCs w:val="24"/>
        </w:rPr>
        <w:t xml:space="preserve"> dan </w:t>
      </w:r>
      <w:r w:rsidRPr="00720525">
        <w:rPr>
          <w:rFonts w:ascii="Times New Roman" w:hAnsi="Times New Roman" w:cs="Times New Roman"/>
          <w:b/>
          <w:sz w:val="24"/>
          <w:szCs w:val="24"/>
          <w:lang w:val="en-US"/>
        </w:rPr>
        <w:t xml:space="preserve">keluhan </w:t>
      </w:r>
      <w:r w:rsidRPr="00720525">
        <w:rPr>
          <w:rFonts w:ascii="Times New Roman" w:hAnsi="Times New Roman" w:cs="Times New Roman"/>
          <w:b/>
          <w:i/>
          <w:sz w:val="24"/>
          <w:szCs w:val="24"/>
          <w:lang w:val="en-US"/>
        </w:rPr>
        <w:t xml:space="preserve">musculoskeletal </w:t>
      </w:r>
      <w:r w:rsidRPr="00720525">
        <w:rPr>
          <w:rFonts w:ascii="Times New Roman" w:hAnsi="Times New Roman" w:cs="Times New Roman"/>
          <w:b/>
          <w:sz w:val="24"/>
          <w:szCs w:val="24"/>
          <w:lang w:val="en-US"/>
        </w:rPr>
        <w:t>(</w:t>
      </w:r>
      <w:r w:rsidRPr="00720525">
        <w:rPr>
          <w:rFonts w:ascii="Times New Roman" w:hAnsi="Times New Roman" w:cs="Times New Roman"/>
          <w:b/>
          <w:i/>
          <w:sz w:val="24"/>
          <w:szCs w:val="24"/>
          <w:lang w:val="en-US"/>
        </w:rPr>
        <w:t>musculoskeletal disorder</w:t>
      </w:r>
      <w:r w:rsidR="001B090B">
        <w:rPr>
          <w:rFonts w:ascii="Times New Roman" w:hAnsi="Times New Roman" w:cs="Times New Roman"/>
          <w:b/>
          <w:i/>
          <w:sz w:val="24"/>
          <w:szCs w:val="24"/>
          <w:lang w:val="en-US"/>
        </w:rPr>
        <w:t>s</w:t>
      </w:r>
      <w:r w:rsidRPr="00720525">
        <w:rPr>
          <w:rFonts w:ascii="Times New Roman" w:hAnsi="Times New Roman" w:cs="Times New Roman"/>
          <w:b/>
          <w:sz w:val="24"/>
          <w:szCs w:val="24"/>
          <w:lang w:val="en-US"/>
        </w:rPr>
        <w:t>)</w:t>
      </w:r>
    </w:p>
    <w:p w14:paraId="7458B5E9" w14:textId="77777777" w:rsidR="00B54C10" w:rsidRPr="00C333AE" w:rsidRDefault="00B54C10" w:rsidP="00B54C10">
      <w:pPr>
        <w:pStyle w:val="ListParagraph"/>
        <w:tabs>
          <w:tab w:val="left" w:pos="567"/>
          <w:tab w:val="left" w:pos="1134"/>
          <w:tab w:val="left" w:pos="7513"/>
        </w:tabs>
        <w:spacing w:after="0" w:line="240" w:lineRule="auto"/>
        <w:ind w:left="0"/>
        <w:jc w:val="both"/>
        <w:rPr>
          <w:rFonts w:ascii="Times New Roman" w:hAnsi="Times New Roman" w:cs="Times New Roman"/>
          <w:b/>
          <w:sz w:val="20"/>
          <w:szCs w:val="20"/>
        </w:rPr>
      </w:pPr>
    </w:p>
    <w:tbl>
      <w:tblPr>
        <w:tblStyle w:val="TableGrid"/>
        <w:tblW w:w="7946" w:type="dxa"/>
        <w:tblBorders>
          <w:left w:val="none" w:sz="0" w:space="0" w:color="auto"/>
          <w:right w:val="none" w:sz="0" w:space="0" w:color="auto"/>
          <w:insideH w:val="none" w:sz="0" w:space="0" w:color="auto"/>
        </w:tblBorders>
        <w:tblLook w:val="04A0" w:firstRow="1" w:lastRow="0" w:firstColumn="1" w:lastColumn="0" w:noHBand="0" w:noVBand="1"/>
      </w:tblPr>
      <w:tblGrid>
        <w:gridCol w:w="3827"/>
        <w:gridCol w:w="1506"/>
        <w:gridCol w:w="2613"/>
      </w:tblGrid>
      <w:tr w:rsidR="00B54C10" w14:paraId="02BFD4DD" w14:textId="77777777" w:rsidTr="00720525">
        <w:trPr>
          <w:trHeight w:val="256"/>
        </w:trPr>
        <w:tc>
          <w:tcPr>
            <w:tcW w:w="3827" w:type="dxa"/>
            <w:tcBorders>
              <w:top w:val="single" w:sz="4" w:space="0" w:color="auto"/>
              <w:bottom w:val="single" w:sz="4" w:space="0" w:color="auto"/>
              <w:right w:val="nil"/>
            </w:tcBorders>
          </w:tcPr>
          <w:p w14:paraId="0A47A482" w14:textId="77777777" w:rsidR="00B54C10" w:rsidRDefault="00B54C10" w:rsidP="00B54C10">
            <w:pPr>
              <w:pStyle w:val="ListParagraph"/>
              <w:tabs>
                <w:tab w:val="left" w:pos="567"/>
                <w:tab w:val="left" w:pos="7513"/>
              </w:tabs>
              <w:ind w:left="0"/>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1506" w:type="dxa"/>
            <w:tcBorders>
              <w:top w:val="single" w:sz="4" w:space="0" w:color="auto"/>
              <w:left w:val="nil"/>
              <w:bottom w:val="single" w:sz="4" w:space="0" w:color="auto"/>
              <w:right w:val="nil"/>
            </w:tcBorders>
          </w:tcPr>
          <w:p w14:paraId="797EC240" w14:textId="77777777" w:rsidR="00B54C10" w:rsidRDefault="00B54C10" w:rsidP="00B54C10">
            <w:pPr>
              <w:pStyle w:val="ListParagraph"/>
              <w:tabs>
                <w:tab w:val="left" w:pos="567"/>
                <w:tab w:val="left" w:pos="7513"/>
              </w:tabs>
              <w:ind w:left="0"/>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2613" w:type="dxa"/>
            <w:tcBorders>
              <w:top w:val="single" w:sz="4" w:space="0" w:color="auto"/>
              <w:left w:val="nil"/>
              <w:bottom w:val="single" w:sz="4" w:space="0" w:color="auto"/>
            </w:tcBorders>
          </w:tcPr>
          <w:p w14:paraId="0EEF05D7" w14:textId="77777777" w:rsidR="00B54C10" w:rsidRDefault="00B54C10" w:rsidP="00B54C10">
            <w:pPr>
              <w:pStyle w:val="ListParagraph"/>
              <w:tabs>
                <w:tab w:val="left" w:pos="567"/>
                <w:tab w:val="left" w:pos="7513"/>
              </w:tabs>
              <w:ind w:left="0"/>
              <w:jc w:val="center"/>
              <w:rPr>
                <w:rFonts w:ascii="Times New Roman" w:hAnsi="Times New Roman" w:cs="Times New Roman"/>
                <w:b/>
                <w:sz w:val="24"/>
                <w:szCs w:val="24"/>
              </w:rPr>
            </w:pPr>
            <w:r>
              <w:rPr>
                <w:rFonts w:ascii="Times New Roman" w:hAnsi="Times New Roman" w:cs="Times New Roman"/>
                <w:b/>
                <w:sz w:val="24"/>
                <w:szCs w:val="24"/>
              </w:rPr>
              <w:t>Presentase(%)</w:t>
            </w:r>
          </w:p>
        </w:tc>
      </w:tr>
      <w:tr w:rsidR="00B54C10" w14:paraId="3FE04332" w14:textId="77777777" w:rsidTr="00720525">
        <w:trPr>
          <w:trHeight w:val="256"/>
        </w:trPr>
        <w:tc>
          <w:tcPr>
            <w:tcW w:w="3827" w:type="dxa"/>
            <w:tcBorders>
              <w:top w:val="single" w:sz="4" w:space="0" w:color="auto"/>
              <w:bottom w:val="nil"/>
              <w:right w:val="nil"/>
            </w:tcBorders>
          </w:tcPr>
          <w:p w14:paraId="1455C7E7" w14:textId="6F2017C2" w:rsidR="00B54C10" w:rsidRDefault="00930DA5" w:rsidP="00B54C10">
            <w:pPr>
              <w:pStyle w:val="ListParagraph"/>
              <w:tabs>
                <w:tab w:val="left" w:pos="567"/>
                <w:tab w:val="left" w:pos="7513"/>
              </w:tabs>
              <w:ind w:left="0"/>
              <w:jc w:val="both"/>
              <w:rPr>
                <w:rFonts w:ascii="Times New Roman" w:hAnsi="Times New Roman" w:cs="Times New Roman"/>
                <w:b/>
                <w:sz w:val="24"/>
                <w:szCs w:val="24"/>
              </w:rPr>
            </w:pPr>
            <w:r>
              <w:rPr>
                <w:rFonts w:ascii="Times New Roman" w:hAnsi="Times New Roman" w:cs="Times New Roman"/>
                <w:b/>
                <w:sz w:val="24"/>
                <w:szCs w:val="24"/>
              </w:rPr>
              <w:t>Jenis kelamin</w:t>
            </w:r>
          </w:p>
        </w:tc>
        <w:tc>
          <w:tcPr>
            <w:tcW w:w="1506" w:type="dxa"/>
            <w:tcBorders>
              <w:top w:val="single" w:sz="4" w:space="0" w:color="auto"/>
              <w:left w:val="nil"/>
              <w:bottom w:val="nil"/>
              <w:right w:val="nil"/>
            </w:tcBorders>
          </w:tcPr>
          <w:p w14:paraId="39E2A371" w14:textId="77777777" w:rsidR="00B54C10" w:rsidRDefault="00B54C10" w:rsidP="00B54C10">
            <w:pPr>
              <w:pStyle w:val="ListParagraph"/>
              <w:tabs>
                <w:tab w:val="left" w:pos="567"/>
                <w:tab w:val="left" w:pos="7513"/>
              </w:tabs>
              <w:ind w:left="0"/>
              <w:jc w:val="both"/>
              <w:rPr>
                <w:rFonts w:ascii="Times New Roman" w:hAnsi="Times New Roman" w:cs="Times New Roman"/>
                <w:b/>
                <w:sz w:val="24"/>
                <w:szCs w:val="24"/>
              </w:rPr>
            </w:pPr>
          </w:p>
        </w:tc>
        <w:tc>
          <w:tcPr>
            <w:tcW w:w="2613" w:type="dxa"/>
            <w:tcBorders>
              <w:top w:val="single" w:sz="4" w:space="0" w:color="auto"/>
              <w:left w:val="nil"/>
              <w:bottom w:val="nil"/>
            </w:tcBorders>
          </w:tcPr>
          <w:p w14:paraId="46A4EB36" w14:textId="77777777" w:rsidR="00B54C10" w:rsidRDefault="00B54C10" w:rsidP="00B54C10">
            <w:pPr>
              <w:pStyle w:val="ListParagraph"/>
              <w:tabs>
                <w:tab w:val="left" w:pos="567"/>
                <w:tab w:val="left" w:pos="7513"/>
              </w:tabs>
              <w:ind w:left="0"/>
              <w:jc w:val="both"/>
              <w:rPr>
                <w:rFonts w:ascii="Times New Roman" w:hAnsi="Times New Roman" w:cs="Times New Roman"/>
                <w:b/>
                <w:sz w:val="24"/>
                <w:szCs w:val="24"/>
              </w:rPr>
            </w:pPr>
          </w:p>
        </w:tc>
      </w:tr>
      <w:tr w:rsidR="00B54C10" w14:paraId="32C028E8" w14:textId="77777777" w:rsidTr="00720525">
        <w:trPr>
          <w:trHeight w:val="256"/>
        </w:trPr>
        <w:tc>
          <w:tcPr>
            <w:tcW w:w="3827" w:type="dxa"/>
            <w:tcBorders>
              <w:top w:val="nil"/>
              <w:right w:val="nil"/>
            </w:tcBorders>
          </w:tcPr>
          <w:p w14:paraId="197EA112" w14:textId="0DF42D4D" w:rsidR="00B54C10" w:rsidRPr="00B33C6D" w:rsidRDefault="00930DA5" w:rsidP="00B54C10">
            <w:pPr>
              <w:pStyle w:val="ListParagraph"/>
              <w:tabs>
                <w:tab w:val="left" w:pos="567"/>
                <w:tab w:val="left" w:pos="7513"/>
              </w:tabs>
              <w:ind w:left="0"/>
              <w:jc w:val="both"/>
              <w:rPr>
                <w:rFonts w:ascii="Times New Roman" w:hAnsi="Times New Roman" w:cs="Times New Roman"/>
                <w:sz w:val="24"/>
                <w:szCs w:val="24"/>
              </w:rPr>
            </w:pPr>
            <w:r>
              <w:rPr>
                <w:rFonts w:ascii="Times New Roman" w:hAnsi="Times New Roman"/>
                <w:color w:val="000000"/>
                <w:sz w:val="24"/>
                <w:szCs w:val="24"/>
              </w:rPr>
              <w:t>Laki-laki</w:t>
            </w:r>
          </w:p>
        </w:tc>
        <w:tc>
          <w:tcPr>
            <w:tcW w:w="1506" w:type="dxa"/>
            <w:tcBorders>
              <w:top w:val="nil"/>
              <w:left w:val="nil"/>
              <w:right w:val="nil"/>
            </w:tcBorders>
          </w:tcPr>
          <w:p w14:paraId="29F5E317" w14:textId="37972C33" w:rsidR="00B54C10" w:rsidRPr="00B33C6D" w:rsidRDefault="00930DA5" w:rsidP="00B54C10">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22</w:t>
            </w:r>
          </w:p>
        </w:tc>
        <w:tc>
          <w:tcPr>
            <w:tcW w:w="2613" w:type="dxa"/>
            <w:tcBorders>
              <w:top w:val="nil"/>
              <w:left w:val="nil"/>
            </w:tcBorders>
          </w:tcPr>
          <w:p w14:paraId="5915C1FF" w14:textId="7CC824DA" w:rsidR="00B54C10" w:rsidRPr="00B33C6D" w:rsidRDefault="00930DA5" w:rsidP="00B54C10">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100</w:t>
            </w:r>
          </w:p>
        </w:tc>
      </w:tr>
      <w:tr w:rsidR="00B54C10" w14:paraId="297233CB" w14:textId="77777777" w:rsidTr="00720525">
        <w:trPr>
          <w:trHeight w:val="256"/>
        </w:trPr>
        <w:tc>
          <w:tcPr>
            <w:tcW w:w="3827" w:type="dxa"/>
            <w:tcBorders>
              <w:right w:val="nil"/>
            </w:tcBorders>
          </w:tcPr>
          <w:p w14:paraId="10EE1AE2" w14:textId="5708E535" w:rsidR="00B54C10" w:rsidRPr="00B33C6D" w:rsidRDefault="00930DA5" w:rsidP="00B54C10">
            <w:pPr>
              <w:pStyle w:val="ListParagraph"/>
              <w:tabs>
                <w:tab w:val="left" w:pos="567"/>
                <w:tab w:val="left" w:pos="7513"/>
              </w:tabs>
              <w:ind w:left="0"/>
              <w:jc w:val="both"/>
              <w:rPr>
                <w:rFonts w:ascii="Times New Roman" w:hAnsi="Times New Roman" w:cs="Times New Roman"/>
                <w:sz w:val="24"/>
                <w:szCs w:val="24"/>
              </w:rPr>
            </w:pPr>
            <w:r>
              <w:rPr>
                <w:rFonts w:ascii="Times New Roman" w:hAnsi="Times New Roman"/>
                <w:color w:val="000000"/>
                <w:sz w:val="24"/>
                <w:szCs w:val="24"/>
              </w:rPr>
              <w:t>Perempuan</w:t>
            </w:r>
          </w:p>
        </w:tc>
        <w:tc>
          <w:tcPr>
            <w:tcW w:w="1506" w:type="dxa"/>
            <w:tcBorders>
              <w:left w:val="nil"/>
              <w:right w:val="nil"/>
            </w:tcBorders>
          </w:tcPr>
          <w:p w14:paraId="198A1856" w14:textId="40B4398A" w:rsidR="00B54C10" w:rsidRPr="00B33C6D" w:rsidRDefault="00930DA5" w:rsidP="00B54C10">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0</w:t>
            </w:r>
          </w:p>
        </w:tc>
        <w:tc>
          <w:tcPr>
            <w:tcW w:w="2613" w:type="dxa"/>
            <w:tcBorders>
              <w:left w:val="nil"/>
            </w:tcBorders>
          </w:tcPr>
          <w:p w14:paraId="61D4529D" w14:textId="0B455AEF" w:rsidR="00B54C10" w:rsidRPr="00B33C6D" w:rsidRDefault="00930DA5" w:rsidP="00B54C10">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0</w:t>
            </w:r>
          </w:p>
        </w:tc>
      </w:tr>
      <w:tr w:rsidR="00B54C10" w14:paraId="70504B50" w14:textId="77777777" w:rsidTr="00720525">
        <w:trPr>
          <w:trHeight w:val="256"/>
        </w:trPr>
        <w:tc>
          <w:tcPr>
            <w:tcW w:w="3827" w:type="dxa"/>
            <w:tcBorders>
              <w:right w:val="nil"/>
            </w:tcBorders>
          </w:tcPr>
          <w:p w14:paraId="3F21307F" w14:textId="013814EB" w:rsidR="00B54C10" w:rsidRDefault="00930DA5" w:rsidP="00B54C10">
            <w:pPr>
              <w:pStyle w:val="ListParagraph"/>
              <w:tabs>
                <w:tab w:val="left" w:pos="567"/>
                <w:tab w:val="left" w:pos="7513"/>
              </w:tabs>
              <w:ind w:left="0"/>
              <w:jc w:val="both"/>
              <w:rPr>
                <w:rFonts w:ascii="Times New Roman" w:hAnsi="Times New Roman" w:cs="Times New Roman"/>
                <w:b/>
                <w:sz w:val="24"/>
                <w:szCs w:val="24"/>
              </w:rPr>
            </w:pPr>
            <w:r>
              <w:rPr>
                <w:rFonts w:ascii="Times New Roman" w:hAnsi="Times New Roman" w:cs="Times New Roman"/>
                <w:b/>
                <w:sz w:val="24"/>
                <w:szCs w:val="24"/>
              </w:rPr>
              <w:t>Usia</w:t>
            </w:r>
          </w:p>
        </w:tc>
        <w:tc>
          <w:tcPr>
            <w:tcW w:w="1506" w:type="dxa"/>
            <w:tcBorders>
              <w:left w:val="nil"/>
              <w:right w:val="nil"/>
            </w:tcBorders>
          </w:tcPr>
          <w:p w14:paraId="774E4A54" w14:textId="77777777" w:rsidR="00B54C10" w:rsidRDefault="00B54C10" w:rsidP="00B54C10">
            <w:pPr>
              <w:pStyle w:val="ListParagraph"/>
              <w:tabs>
                <w:tab w:val="left" w:pos="567"/>
                <w:tab w:val="left" w:pos="7513"/>
              </w:tabs>
              <w:ind w:left="0"/>
              <w:jc w:val="both"/>
              <w:rPr>
                <w:rFonts w:ascii="Times New Roman" w:hAnsi="Times New Roman" w:cs="Times New Roman"/>
                <w:b/>
                <w:sz w:val="24"/>
                <w:szCs w:val="24"/>
              </w:rPr>
            </w:pPr>
          </w:p>
        </w:tc>
        <w:tc>
          <w:tcPr>
            <w:tcW w:w="2613" w:type="dxa"/>
            <w:tcBorders>
              <w:left w:val="nil"/>
            </w:tcBorders>
          </w:tcPr>
          <w:p w14:paraId="118682B0" w14:textId="77777777" w:rsidR="00B54C10" w:rsidRDefault="00B54C10" w:rsidP="00B54C10">
            <w:pPr>
              <w:pStyle w:val="ListParagraph"/>
              <w:tabs>
                <w:tab w:val="left" w:pos="567"/>
                <w:tab w:val="left" w:pos="7513"/>
              </w:tabs>
              <w:ind w:left="0"/>
              <w:jc w:val="both"/>
              <w:rPr>
                <w:rFonts w:ascii="Times New Roman" w:hAnsi="Times New Roman" w:cs="Times New Roman"/>
                <w:b/>
                <w:sz w:val="24"/>
                <w:szCs w:val="24"/>
              </w:rPr>
            </w:pPr>
          </w:p>
        </w:tc>
      </w:tr>
      <w:tr w:rsidR="00930DA5" w14:paraId="163E6DB0" w14:textId="77777777" w:rsidTr="00720525">
        <w:trPr>
          <w:trHeight w:val="256"/>
        </w:trPr>
        <w:tc>
          <w:tcPr>
            <w:tcW w:w="3827" w:type="dxa"/>
            <w:tcBorders>
              <w:right w:val="nil"/>
            </w:tcBorders>
            <w:vAlign w:val="bottom"/>
          </w:tcPr>
          <w:p w14:paraId="536630CD" w14:textId="69C364A6" w:rsidR="00930DA5" w:rsidRPr="00930DA5" w:rsidRDefault="00930DA5" w:rsidP="00B54C10">
            <w:pPr>
              <w:pStyle w:val="ListParagraph"/>
              <w:tabs>
                <w:tab w:val="left" w:pos="567"/>
                <w:tab w:val="left" w:pos="7513"/>
              </w:tabs>
              <w:ind w:left="0"/>
              <w:jc w:val="both"/>
              <w:rPr>
                <w:rFonts w:ascii="Times New Roman" w:hAnsi="Times New Roman" w:cs="Times New Roman"/>
                <w:b/>
                <w:sz w:val="24"/>
                <w:szCs w:val="24"/>
              </w:rPr>
            </w:pPr>
            <w:r w:rsidRPr="00930DA5">
              <w:rPr>
                <w:rFonts w:ascii="Times New Roman" w:hAnsi="Times New Roman" w:cs="Times New Roman"/>
                <w:color w:val="000000"/>
                <w:sz w:val="24"/>
                <w:szCs w:val="24"/>
              </w:rPr>
              <w:t>≤ 20 tahun</w:t>
            </w:r>
          </w:p>
        </w:tc>
        <w:tc>
          <w:tcPr>
            <w:tcW w:w="1506" w:type="dxa"/>
            <w:tcBorders>
              <w:left w:val="nil"/>
              <w:right w:val="nil"/>
            </w:tcBorders>
          </w:tcPr>
          <w:p w14:paraId="126B0251" w14:textId="06AFD139" w:rsidR="00930DA5" w:rsidRPr="00B33C6D" w:rsidRDefault="00930DA5" w:rsidP="00B54C10">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7</w:t>
            </w:r>
          </w:p>
        </w:tc>
        <w:tc>
          <w:tcPr>
            <w:tcW w:w="2613" w:type="dxa"/>
            <w:tcBorders>
              <w:left w:val="nil"/>
            </w:tcBorders>
          </w:tcPr>
          <w:p w14:paraId="2E4488BC" w14:textId="34E3F79B" w:rsidR="00930DA5" w:rsidRPr="00B33C6D" w:rsidRDefault="00930DA5" w:rsidP="00B54C10">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31,8</w:t>
            </w:r>
          </w:p>
        </w:tc>
      </w:tr>
      <w:tr w:rsidR="00930DA5" w14:paraId="5DBA21ED" w14:textId="77777777" w:rsidTr="00720525">
        <w:trPr>
          <w:trHeight w:val="256"/>
        </w:trPr>
        <w:tc>
          <w:tcPr>
            <w:tcW w:w="3827" w:type="dxa"/>
            <w:tcBorders>
              <w:right w:val="nil"/>
            </w:tcBorders>
            <w:vAlign w:val="bottom"/>
          </w:tcPr>
          <w:p w14:paraId="7402C729" w14:textId="7CD6799E" w:rsidR="00930DA5" w:rsidRPr="00930DA5" w:rsidRDefault="00930DA5" w:rsidP="00B54C10">
            <w:pPr>
              <w:pStyle w:val="ListParagraph"/>
              <w:tabs>
                <w:tab w:val="left" w:pos="567"/>
                <w:tab w:val="left" w:pos="7513"/>
              </w:tabs>
              <w:ind w:left="0"/>
              <w:jc w:val="both"/>
              <w:rPr>
                <w:rFonts w:ascii="Times New Roman" w:hAnsi="Times New Roman" w:cs="Times New Roman"/>
                <w:b/>
                <w:sz w:val="24"/>
                <w:szCs w:val="24"/>
              </w:rPr>
            </w:pPr>
            <w:r w:rsidRPr="00930DA5">
              <w:rPr>
                <w:rFonts w:ascii="Times New Roman" w:hAnsi="Times New Roman" w:cs="Times New Roman"/>
                <w:color w:val="000000"/>
                <w:sz w:val="24"/>
                <w:szCs w:val="24"/>
              </w:rPr>
              <w:t>&gt; 20 tahun</w:t>
            </w:r>
          </w:p>
        </w:tc>
        <w:tc>
          <w:tcPr>
            <w:tcW w:w="1506" w:type="dxa"/>
            <w:tcBorders>
              <w:left w:val="nil"/>
              <w:right w:val="nil"/>
            </w:tcBorders>
          </w:tcPr>
          <w:p w14:paraId="299F6203" w14:textId="04D4D68D" w:rsidR="00930DA5" w:rsidRPr="00B33C6D" w:rsidRDefault="00930DA5" w:rsidP="00B54C10">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15</w:t>
            </w:r>
          </w:p>
        </w:tc>
        <w:tc>
          <w:tcPr>
            <w:tcW w:w="2613" w:type="dxa"/>
            <w:tcBorders>
              <w:left w:val="nil"/>
            </w:tcBorders>
          </w:tcPr>
          <w:p w14:paraId="627FD924" w14:textId="33E1B1B3" w:rsidR="00930DA5" w:rsidRPr="00B33C6D" w:rsidRDefault="00930DA5" w:rsidP="00B54C10">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68,2</w:t>
            </w:r>
          </w:p>
        </w:tc>
      </w:tr>
      <w:tr w:rsidR="00B54C10" w14:paraId="0E6E6F6A" w14:textId="77777777" w:rsidTr="00720525">
        <w:trPr>
          <w:trHeight w:val="270"/>
        </w:trPr>
        <w:tc>
          <w:tcPr>
            <w:tcW w:w="3827" w:type="dxa"/>
            <w:tcBorders>
              <w:right w:val="nil"/>
            </w:tcBorders>
          </w:tcPr>
          <w:p w14:paraId="60ADD911" w14:textId="4C35DBBA" w:rsidR="00B54C10" w:rsidRDefault="00930DA5" w:rsidP="00B54C10">
            <w:pPr>
              <w:pStyle w:val="ListParagraph"/>
              <w:tabs>
                <w:tab w:val="left" w:pos="567"/>
                <w:tab w:val="left" w:pos="7513"/>
              </w:tabs>
              <w:ind w:left="0"/>
              <w:jc w:val="both"/>
              <w:rPr>
                <w:rFonts w:ascii="Times New Roman" w:hAnsi="Times New Roman" w:cs="Times New Roman"/>
                <w:b/>
                <w:sz w:val="24"/>
                <w:szCs w:val="24"/>
              </w:rPr>
            </w:pPr>
            <w:r>
              <w:rPr>
                <w:rFonts w:ascii="Times New Roman" w:hAnsi="Times New Roman" w:cs="Times New Roman"/>
                <w:b/>
                <w:sz w:val="24"/>
                <w:szCs w:val="24"/>
              </w:rPr>
              <w:t>Masa</w:t>
            </w:r>
            <w:r w:rsidR="00B54C10">
              <w:rPr>
                <w:rFonts w:ascii="Times New Roman" w:hAnsi="Times New Roman" w:cs="Times New Roman"/>
                <w:b/>
                <w:sz w:val="24"/>
                <w:szCs w:val="24"/>
              </w:rPr>
              <w:t xml:space="preserve"> kerja </w:t>
            </w:r>
          </w:p>
        </w:tc>
        <w:tc>
          <w:tcPr>
            <w:tcW w:w="1506" w:type="dxa"/>
            <w:tcBorders>
              <w:left w:val="nil"/>
              <w:right w:val="nil"/>
            </w:tcBorders>
          </w:tcPr>
          <w:p w14:paraId="086D4715" w14:textId="77777777" w:rsidR="00B54C10" w:rsidRDefault="00B54C10" w:rsidP="00B54C10">
            <w:pPr>
              <w:pStyle w:val="ListParagraph"/>
              <w:tabs>
                <w:tab w:val="left" w:pos="567"/>
                <w:tab w:val="left" w:pos="7513"/>
              </w:tabs>
              <w:ind w:left="0"/>
              <w:jc w:val="both"/>
              <w:rPr>
                <w:rFonts w:ascii="Times New Roman" w:hAnsi="Times New Roman" w:cs="Times New Roman"/>
                <w:b/>
                <w:sz w:val="24"/>
                <w:szCs w:val="24"/>
              </w:rPr>
            </w:pPr>
          </w:p>
        </w:tc>
        <w:tc>
          <w:tcPr>
            <w:tcW w:w="2613" w:type="dxa"/>
            <w:tcBorders>
              <w:left w:val="nil"/>
            </w:tcBorders>
          </w:tcPr>
          <w:p w14:paraId="634CA54D" w14:textId="77777777" w:rsidR="00B54C10" w:rsidRDefault="00B54C10" w:rsidP="00B54C10">
            <w:pPr>
              <w:pStyle w:val="ListParagraph"/>
              <w:tabs>
                <w:tab w:val="left" w:pos="567"/>
                <w:tab w:val="left" w:pos="7513"/>
              </w:tabs>
              <w:ind w:left="0"/>
              <w:jc w:val="both"/>
              <w:rPr>
                <w:rFonts w:ascii="Times New Roman" w:hAnsi="Times New Roman" w:cs="Times New Roman"/>
                <w:b/>
                <w:sz w:val="24"/>
                <w:szCs w:val="24"/>
              </w:rPr>
            </w:pPr>
          </w:p>
        </w:tc>
      </w:tr>
      <w:tr w:rsidR="00930DA5" w14:paraId="7F91E480" w14:textId="77777777" w:rsidTr="00720525">
        <w:trPr>
          <w:trHeight w:val="270"/>
        </w:trPr>
        <w:tc>
          <w:tcPr>
            <w:tcW w:w="3827" w:type="dxa"/>
            <w:tcBorders>
              <w:right w:val="nil"/>
            </w:tcBorders>
            <w:vAlign w:val="bottom"/>
          </w:tcPr>
          <w:p w14:paraId="3DB4F353" w14:textId="60DE8175" w:rsidR="00930DA5" w:rsidRPr="00930DA5" w:rsidRDefault="00930DA5" w:rsidP="00B54C10">
            <w:pPr>
              <w:pStyle w:val="ListParagraph"/>
              <w:tabs>
                <w:tab w:val="left" w:pos="567"/>
                <w:tab w:val="left" w:pos="7513"/>
              </w:tabs>
              <w:ind w:left="0"/>
              <w:jc w:val="both"/>
              <w:rPr>
                <w:rFonts w:ascii="Times New Roman" w:hAnsi="Times New Roman" w:cs="Times New Roman"/>
                <w:sz w:val="24"/>
                <w:szCs w:val="24"/>
              </w:rPr>
            </w:pPr>
            <w:r w:rsidRPr="00930DA5">
              <w:rPr>
                <w:rFonts w:ascii="Times New Roman" w:hAnsi="Times New Roman" w:cs="Times New Roman"/>
                <w:color w:val="000000"/>
                <w:sz w:val="24"/>
                <w:szCs w:val="24"/>
              </w:rPr>
              <w:t>≤ 1 tahun</w:t>
            </w:r>
          </w:p>
        </w:tc>
        <w:tc>
          <w:tcPr>
            <w:tcW w:w="1506" w:type="dxa"/>
            <w:tcBorders>
              <w:left w:val="nil"/>
              <w:right w:val="nil"/>
            </w:tcBorders>
          </w:tcPr>
          <w:p w14:paraId="61E78B5F" w14:textId="090A29D6" w:rsidR="00930DA5" w:rsidRPr="00B33C6D" w:rsidRDefault="00930DA5" w:rsidP="00B54C10">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9</w:t>
            </w:r>
          </w:p>
        </w:tc>
        <w:tc>
          <w:tcPr>
            <w:tcW w:w="2613" w:type="dxa"/>
            <w:tcBorders>
              <w:left w:val="nil"/>
            </w:tcBorders>
          </w:tcPr>
          <w:p w14:paraId="0ADA9BA6" w14:textId="144BE69A" w:rsidR="00930DA5" w:rsidRPr="00B33C6D" w:rsidRDefault="00930DA5" w:rsidP="00B54C10">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40,9</w:t>
            </w:r>
          </w:p>
        </w:tc>
      </w:tr>
      <w:tr w:rsidR="00930DA5" w14:paraId="7C66AF5A" w14:textId="77777777" w:rsidTr="00720525">
        <w:trPr>
          <w:trHeight w:val="270"/>
        </w:trPr>
        <w:tc>
          <w:tcPr>
            <w:tcW w:w="3827" w:type="dxa"/>
            <w:tcBorders>
              <w:right w:val="nil"/>
            </w:tcBorders>
            <w:vAlign w:val="bottom"/>
          </w:tcPr>
          <w:p w14:paraId="1AF8015B" w14:textId="0F430F3B" w:rsidR="00930DA5" w:rsidRPr="00930DA5" w:rsidRDefault="00930DA5" w:rsidP="00B54C10">
            <w:pPr>
              <w:pStyle w:val="ListParagraph"/>
              <w:tabs>
                <w:tab w:val="left" w:pos="567"/>
                <w:tab w:val="left" w:pos="7513"/>
              </w:tabs>
              <w:ind w:left="0"/>
              <w:jc w:val="both"/>
              <w:rPr>
                <w:rFonts w:ascii="Times New Roman" w:hAnsi="Times New Roman" w:cs="Times New Roman"/>
                <w:sz w:val="24"/>
                <w:szCs w:val="24"/>
              </w:rPr>
            </w:pPr>
            <w:r w:rsidRPr="00930DA5">
              <w:rPr>
                <w:rFonts w:ascii="Times New Roman" w:hAnsi="Times New Roman" w:cs="Times New Roman"/>
                <w:color w:val="000000"/>
                <w:sz w:val="24"/>
                <w:szCs w:val="24"/>
              </w:rPr>
              <w:t>&gt; 1 tahun</w:t>
            </w:r>
          </w:p>
        </w:tc>
        <w:tc>
          <w:tcPr>
            <w:tcW w:w="1506" w:type="dxa"/>
            <w:tcBorders>
              <w:left w:val="nil"/>
              <w:right w:val="nil"/>
            </w:tcBorders>
          </w:tcPr>
          <w:p w14:paraId="3758C777" w14:textId="2B35658B" w:rsidR="00930DA5" w:rsidRPr="00B33C6D" w:rsidRDefault="00930DA5" w:rsidP="00B54C10">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13</w:t>
            </w:r>
          </w:p>
        </w:tc>
        <w:tc>
          <w:tcPr>
            <w:tcW w:w="2613" w:type="dxa"/>
            <w:tcBorders>
              <w:left w:val="nil"/>
            </w:tcBorders>
          </w:tcPr>
          <w:p w14:paraId="63E8FE0A" w14:textId="745AC397" w:rsidR="00930DA5" w:rsidRPr="00B33C6D" w:rsidRDefault="00930DA5" w:rsidP="00B54C10">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59,1</w:t>
            </w:r>
          </w:p>
        </w:tc>
      </w:tr>
    </w:tbl>
    <w:p w14:paraId="0D8374D0" w14:textId="77777777" w:rsidR="00BD29CE" w:rsidRDefault="00BD29CE" w:rsidP="00720525">
      <w:pPr>
        <w:tabs>
          <w:tab w:val="left" w:pos="7513"/>
        </w:tabs>
        <w:spacing w:after="0" w:line="240" w:lineRule="auto"/>
        <w:jc w:val="both"/>
        <w:rPr>
          <w:rFonts w:ascii="Times New Roman" w:hAnsi="Times New Roman" w:cs="Times New Roman"/>
          <w:sz w:val="24"/>
          <w:szCs w:val="24"/>
        </w:rPr>
      </w:pPr>
    </w:p>
    <w:p w14:paraId="40D5E87E" w14:textId="77777777" w:rsidR="00720525" w:rsidRDefault="00720525" w:rsidP="00720525">
      <w:pPr>
        <w:tabs>
          <w:tab w:val="left" w:pos="7513"/>
        </w:tabs>
        <w:spacing w:after="0" w:line="240" w:lineRule="auto"/>
        <w:jc w:val="both"/>
        <w:rPr>
          <w:rFonts w:ascii="Times New Roman" w:hAnsi="Times New Roman" w:cs="Times New Roman"/>
          <w:sz w:val="24"/>
          <w:szCs w:val="24"/>
        </w:rPr>
        <w:sectPr w:rsidR="00720525" w:rsidSect="00BD29CE">
          <w:type w:val="continuous"/>
          <w:pgSz w:w="11906" w:h="16838" w:code="9"/>
          <w:pgMar w:top="1701" w:right="1701" w:bottom="1701" w:left="2268" w:header="709" w:footer="709" w:gutter="0"/>
          <w:pgNumType w:start="1"/>
          <w:cols w:space="720"/>
          <w:docGrid w:linePitch="360"/>
        </w:sectPr>
      </w:pPr>
    </w:p>
    <w:p w14:paraId="4DCFEFE6" w14:textId="2FF37213" w:rsidR="00B54C10" w:rsidRPr="00EF34E5" w:rsidRDefault="00B54C10" w:rsidP="00720525">
      <w:pPr>
        <w:tabs>
          <w:tab w:val="left" w:pos="7513"/>
        </w:tabs>
        <w:spacing w:after="0" w:line="240" w:lineRule="auto"/>
        <w:ind w:firstLine="567"/>
        <w:jc w:val="both"/>
        <w:rPr>
          <w:rFonts w:ascii="Times New Roman" w:hAnsi="Times New Roman" w:cs="Times New Roman"/>
          <w:sz w:val="24"/>
          <w:szCs w:val="24"/>
        </w:rPr>
      </w:pPr>
      <w:r w:rsidRPr="00EF34E5">
        <w:rPr>
          <w:rFonts w:ascii="Times New Roman" w:hAnsi="Times New Roman" w:cs="Times New Roman"/>
          <w:sz w:val="24"/>
          <w:szCs w:val="24"/>
        </w:rPr>
        <w:lastRenderedPageBreak/>
        <w:t>Berdasarkan tabel 1 diketahui bahwa</w:t>
      </w:r>
      <w:r w:rsidR="00930DA5">
        <w:rPr>
          <w:rFonts w:ascii="Times New Roman" w:hAnsi="Times New Roman" w:cs="Times New Roman"/>
          <w:sz w:val="24"/>
          <w:szCs w:val="24"/>
        </w:rPr>
        <w:t xml:space="preserve"> seluruh responden adalah laki-laki (100%)</w:t>
      </w:r>
      <w:r>
        <w:rPr>
          <w:rFonts w:ascii="Times New Roman" w:hAnsi="Times New Roman" w:cs="Times New Roman"/>
          <w:sz w:val="24"/>
          <w:szCs w:val="24"/>
        </w:rPr>
        <w:t>,</w:t>
      </w:r>
      <w:r w:rsidR="00930DA5">
        <w:rPr>
          <w:rFonts w:ascii="Times New Roman" w:hAnsi="Times New Roman" w:cs="Times New Roman"/>
          <w:sz w:val="24"/>
          <w:szCs w:val="24"/>
        </w:rPr>
        <w:t xml:space="preserve"> sebagian besar responden berusia &gt;20 tahun yaitu sebanyak 15 orang (68,2%) dan </w:t>
      </w:r>
      <w:r w:rsidR="00930DA5">
        <w:rPr>
          <w:rFonts w:ascii="Times New Roman" w:hAnsi="Times New Roman" w:cs="Times New Roman"/>
          <w:sz w:val="24"/>
          <w:szCs w:val="24"/>
        </w:rPr>
        <w:lastRenderedPageBreak/>
        <w:t>sebagian besar masa kerja responden adalah &gt; 1 tahun yaitu sebanyak 13 orang (59,1%)</w:t>
      </w:r>
      <w:r>
        <w:rPr>
          <w:rFonts w:ascii="Times New Roman" w:hAnsi="Times New Roman" w:cs="Times New Roman"/>
          <w:sz w:val="24"/>
          <w:szCs w:val="24"/>
        </w:rPr>
        <w:t>.</w:t>
      </w:r>
    </w:p>
    <w:p w14:paraId="217B1D0E" w14:textId="77777777" w:rsidR="00B54C10" w:rsidRDefault="00B54C10" w:rsidP="00B54C10">
      <w:pPr>
        <w:pStyle w:val="ListParagraph"/>
        <w:tabs>
          <w:tab w:val="left" w:pos="2694"/>
          <w:tab w:val="left" w:pos="7513"/>
        </w:tabs>
        <w:spacing w:after="0" w:line="240" w:lineRule="auto"/>
        <w:ind w:left="426"/>
        <w:jc w:val="both"/>
        <w:rPr>
          <w:rFonts w:ascii="Times New Roman" w:hAnsi="Times New Roman" w:cs="Times New Roman"/>
          <w:b/>
          <w:sz w:val="24"/>
          <w:szCs w:val="24"/>
        </w:rPr>
      </w:pPr>
    </w:p>
    <w:p w14:paraId="5AA5D387" w14:textId="77777777" w:rsidR="00C01F65" w:rsidRDefault="00C01F65" w:rsidP="00C01F65">
      <w:pPr>
        <w:pStyle w:val="ListParagraph"/>
        <w:tabs>
          <w:tab w:val="left" w:pos="2694"/>
          <w:tab w:val="left" w:pos="7513"/>
        </w:tabs>
        <w:spacing w:after="0" w:line="240" w:lineRule="auto"/>
        <w:ind w:left="426"/>
        <w:jc w:val="both"/>
        <w:rPr>
          <w:rFonts w:ascii="Times New Roman" w:hAnsi="Times New Roman" w:cs="Times New Roman"/>
          <w:b/>
          <w:sz w:val="24"/>
          <w:szCs w:val="24"/>
        </w:rPr>
      </w:pPr>
    </w:p>
    <w:p w14:paraId="612B6F9D" w14:textId="77777777" w:rsidR="00BD29CE" w:rsidRDefault="00BD29CE" w:rsidP="00C01F65">
      <w:pPr>
        <w:pStyle w:val="ListParagraph"/>
        <w:tabs>
          <w:tab w:val="left" w:pos="2694"/>
          <w:tab w:val="left" w:pos="7513"/>
        </w:tabs>
        <w:spacing w:after="0" w:line="240" w:lineRule="auto"/>
        <w:ind w:left="426"/>
        <w:jc w:val="both"/>
        <w:rPr>
          <w:rFonts w:ascii="Times New Roman" w:hAnsi="Times New Roman" w:cs="Times New Roman"/>
          <w:b/>
          <w:sz w:val="20"/>
          <w:szCs w:val="20"/>
        </w:rPr>
        <w:sectPr w:rsidR="00BD29CE" w:rsidSect="00A444F1">
          <w:type w:val="continuous"/>
          <w:pgSz w:w="11906" w:h="16838" w:code="9"/>
          <w:pgMar w:top="1701" w:right="1701" w:bottom="1701" w:left="2268" w:header="709" w:footer="709" w:gutter="0"/>
          <w:pgNumType w:start="1"/>
          <w:cols w:num="2" w:space="720"/>
          <w:docGrid w:linePitch="360"/>
        </w:sectPr>
      </w:pPr>
    </w:p>
    <w:p w14:paraId="5A60FC49" w14:textId="77777777" w:rsidR="00BD29CE" w:rsidRDefault="00BD29CE" w:rsidP="00C01F65">
      <w:pPr>
        <w:pStyle w:val="ListParagraph"/>
        <w:tabs>
          <w:tab w:val="left" w:pos="2694"/>
          <w:tab w:val="left" w:pos="7513"/>
        </w:tabs>
        <w:spacing w:after="0" w:line="240" w:lineRule="auto"/>
        <w:ind w:left="426"/>
        <w:jc w:val="both"/>
        <w:rPr>
          <w:rFonts w:ascii="Times New Roman" w:hAnsi="Times New Roman" w:cs="Times New Roman"/>
          <w:b/>
          <w:sz w:val="20"/>
          <w:szCs w:val="20"/>
        </w:rPr>
      </w:pPr>
    </w:p>
    <w:p w14:paraId="412C01B4" w14:textId="0225D583" w:rsidR="00EF34E5" w:rsidRPr="00720525" w:rsidRDefault="00930DA5" w:rsidP="00720525">
      <w:pPr>
        <w:pStyle w:val="ListParagraph"/>
        <w:tabs>
          <w:tab w:val="left" w:pos="2694"/>
          <w:tab w:val="left" w:pos="7513"/>
        </w:tabs>
        <w:spacing w:after="0" w:line="240" w:lineRule="auto"/>
        <w:ind w:left="0"/>
        <w:jc w:val="both"/>
        <w:rPr>
          <w:rFonts w:ascii="Times New Roman" w:hAnsi="Times New Roman" w:cs="Times New Roman"/>
          <w:b/>
          <w:sz w:val="24"/>
          <w:szCs w:val="24"/>
        </w:rPr>
      </w:pPr>
      <w:r w:rsidRPr="00720525">
        <w:rPr>
          <w:rFonts w:ascii="Times New Roman" w:hAnsi="Times New Roman" w:cs="Times New Roman"/>
          <w:b/>
          <w:sz w:val="24"/>
          <w:szCs w:val="24"/>
        </w:rPr>
        <w:t>Tabel 2</w:t>
      </w:r>
      <w:r w:rsidR="008B17C5" w:rsidRPr="00720525">
        <w:rPr>
          <w:rFonts w:ascii="Times New Roman" w:hAnsi="Times New Roman" w:cs="Times New Roman"/>
          <w:b/>
          <w:sz w:val="24"/>
          <w:szCs w:val="24"/>
        </w:rPr>
        <w:t xml:space="preserve">. Distribusi frekuensi karakteristik responden berdasarkan </w:t>
      </w:r>
      <w:r w:rsidR="00B54C10" w:rsidRPr="00720525">
        <w:rPr>
          <w:rFonts w:ascii="Times New Roman" w:hAnsi="Times New Roman" w:cs="Times New Roman"/>
          <w:b/>
          <w:sz w:val="24"/>
          <w:szCs w:val="24"/>
        </w:rPr>
        <w:t xml:space="preserve">pencahayaan, postur kerja, iklim kerja dan </w:t>
      </w:r>
      <w:r w:rsidR="00B54C10" w:rsidRPr="00720525">
        <w:rPr>
          <w:rFonts w:ascii="Times New Roman" w:hAnsi="Times New Roman" w:cs="Times New Roman"/>
          <w:b/>
          <w:sz w:val="24"/>
          <w:szCs w:val="24"/>
          <w:lang w:val="en-US"/>
        </w:rPr>
        <w:t xml:space="preserve">keluhan </w:t>
      </w:r>
      <w:r w:rsidR="00B54C10" w:rsidRPr="00720525">
        <w:rPr>
          <w:rFonts w:ascii="Times New Roman" w:hAnsi="Times New Roman" w:cs="Times New Roman"/>
          <w:b/>
          <w:i/>
          <w:sz w:val="24"/>
          <w:szCs w:val="24"/>
          <w:lang w:val="en-US"/>
        </w:rPr>
        <w:t xml:space="preserve">musculoskeletal </w:t>
      </w:r>
      <w:r w:rsidR="00B54C10" w:rsidRPr="00720525">
        <w:rPr>
          <w:rFonts w:ascii="Times New Roman" w:hAnsi="Times New Roman" w:cs="Times New Roman"/>
          <w:b/>
          <w:sz w:val="24"/>
          <w:szCs w:val="24"/>
          <w:lang w:val="en-US"/>
        </w:rPr>
        <w:t>(</w:t>
      </w:r>
      <w:r w:rsidR="00B54C10" w:rsidRPr="00720525">
        <w:rPr>
          <w:rFonts w:ascii="Times New Roman" w:hAnsi="Times New Roman" w:cs="Times New Roman"/>
          <w:b/>
          <w:i/>
          <w:sz w:val="24"/>
          <w:szCs w:val="24"/>
          <w:lang w:val="en-US"/>
        </w:rPr>
        <w:t>musculoskeletal disorder</w:t>
      </w:r>
      <w:r w:rsidR="007D3B06">
        <w:rPr>
          <w:rFonts w:ascii="Times New Roman" w:hAnsi="Times New Roman" w:cs="Times New Roman"/>
          <w:b/>
          <w:i/>
          <w:sz w:val="24"/>
          <w:szCs w:val="24"/>
          <w:lang w:val="en-US"/>
        </w:rPr>
        <w:t>s</w:t>
      </w:r>
      <w:r w:rsidR="00B54C10" w:rsidRPr="00720525">
        <w:rPr>
          <w:rFonts w:ascii="Times New Roman" w:hAnsi="Times New Roman" w:cs="Times New Roman"/>
          <w:b/>
          <w:sz w:val="24"/>
          <w:szCs w:val="24"/>
          <w:lang w:val="en-US"/>
        </w:rPr>
        <w:t>)</w:t>
      </w:r>
    </w:p>
    <w:p w14:paraId="504A35EC" w14:textId="77777777" w:rsidR="00C333AE" w:rsidRPr="00C333AE" w:rsidRDefault="00C333AE" w:rsidP="004B71C8">
      <w:pPr>
        <w:pStyle w:val="ListParagraph"/>
        <w:tabs>
          <w:tab w:val="left" w:pos="567"/>
          <w:tab w:val="left" w:pos="1134"/>
          <w:tab w:val="left" w:pos="7513"/>
        </w:tabs>
        <w:spacing w:after="0" w:line="240" w:lineRule="auto"/>
        <w:ind w:left="0"/>
        <w:jc w:val="both"/>
        <w:rPr>
          <w:rFonts w:ascii="Times New Roman" w:hAnsi="Times New Roman" w:cs="Times New Roman"/>
          <w:b/>
          <w:sz w:val="20"/>
          <w:szCs w:val="20"/>
        </w:rPr>
      </w:pPr>
    </w:p>
    <w:tbl>
      <w:tblPr>
        <w:tblStyle w:val="TableGrid"/>
        <w:tblW w:w="7946" w:type="dxa"/>
        <w:tblBorders>
          <w:left w:val="none" w:sz="0" w:space="0" w:color="auto"/>
          <w:right w:val="none" w:sz="0" w:space="0" w:color="auto"/>
          <w:insideH w:val="none" w:sz="0" w:space="0" w:color="auto"/>
        </w:tblBorders>
        <w:tblLook w:val="04A0" w:firstRow="1" w:lastRow="0" w:firstColumn="1" w:lastColumn="0" w:noHBand="0" w:noVBand="1"/>
      </w:tblPr>
      <w:tblGrid>
        <w:gridCol w:w="3827"/>
        <w:gridCol w:w="1506"/>
        <w:gridCol w:w="2613"/>
      </w:tblGrid>
      <w:tr w:rsidR="00B33C6D" w14:paraId="2AED5BE9" w14:textId="77777777" w:rsidTr="00720525">
        <w:trPr>
          <w:trHeight w:val="256"/>
        </w:trPr>
        <w:tc>
          <w:tcPr>
            <w:tcW w:w="3827" w:type="dxa"/>
            <w:tcBorders>
              <w:top w:val="single" w:sz="4" w:space="0" w:color="auto"/>
              <w:bottom w:val="single" w:sz="4" w:space="0" w:color="auto"/>
              <w:right w:val="nil"/>
            </w:tcBorders>
          </w:tcPr>
          <w:p w14:paraId="4A038F47" w14:textId="77777777" w:rsidR="00B33C6D" w:rsidRDefault="00B33C6D" w:rsidP="004B71C8">
            <w:pPr>
              <w:pStyle w:val="ListParagraph"/>
              <w:tabs>
                <w:tab w:val="left" w:pos="567"/>
                <w:tab w:val="left" w:pos="7513"/>
              </w:tabs>
              <w:ind w:left="0"/>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1506" w:type="dxa"/>
            <w:tcBorders>
              <w:top w:val="single" w:sz="4" w:space="0" w:color="auto"/>
              <w:left w:val="nil"/>
              <w:bottom w:val="single" w:sz="4" w:space="0" w:color="auto"/>
              <w:right w:val="nil"/>
            </w:tcBorders>
          </w:tcPr>
          <w:p w14:paraId="059C69E4" w14:textId="77777777" w:rsidR="00B33C6D" w:rsidRDefault="00B33C6D" w:rsidP="004B71C8">
            <w:pPr>
              <w:pStyle w:val="ListParagraph"/>
              <w:tabs>
                <w:tab w:val="left" w:pos="567"/>
                <w:tab w:val="left" w:pos="7513"/>
              </w:tabs>
              <w:ind w:left="0"/>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2613" w:type="dxa"/>
            <w:tcBorders>
              <w:top w:val="single" w:sz="4" w:space="0" w:color="auto"/>
              <w:left w:val="nil"/>
              <w:bottom w:val="single" w:sz="4" w:space="0" w:color="auto"/>
            </w:tcBorders>
          </w:tcPr>
          <w:p w14:paraId="5C971429" w14:textId="77777777" w:rsidR="00B33C6D" w:rsidRDefault="00B33C6D" w:rsidP="004B71C8">
            <w:pPr>
              <w:pStyle w:val="ListParagraph"/>
              <w:tabs>
                <w:tab w:val="left" w:pos="567"/>
                <w:tab w:val="left" w:pos="7513"/>
              </w:tabs>
              <w:ind w:left="0"/>
              <w:jc w:val="center"/>
              <w:rPr>
                <w:rFonts w:ascii="Times New Roman" w:hAnsi="Times New Roman" w:cs="Times New Roman"/>
                <w:b/>
                <w:sz w:val="24"/>
                <w:szCs w:val="24"/>
              </w:rPr>
            </w:pPr>
            <w:r>
              <w:rPr>
                <w:rFonts w:ascii="Times New Roman" w:hAnsi="Times New Roman" w:cs="Times New Roman"/>
                <w:b/>
                <w:sz w:val="24"/>
                <w:szCs w:val="24"/>
              </w:rPr>
              <w:t>Presentase(%)</w:t>
            </w:r>
          </w:p>
        </w:tc>
      </w:tr>
      <w:tr w:rsidR="00B33C6D" w14:paraId="2A7EFA09" w14:textId="77777777" w:rsidTr="00720525">
        <w:trPr>
          <w:trHeight w:val="256"/>
        </w:trPr>
        <w:tc>
          <w:tcPr>
            <w:tcW w:w="3827" w:type="dxa"/>
            <w:tcBorders>
              <w:top w:val="single" w:sz="4" w:space="0" w:color="auto"/>
              <w:bottom w:val="nil"/>
              <w:right w:val="nil"/>
            </w:tcBorders>
          </w:tcPr>
          <w:p w14:paraId="6EEBCC83" w14:textId="3C9CB0F2" w:rsidR="00B33C6D" w:rsidRDefault="00B54C10" w:rsidP="004B71C8">
            <w:pPr>
              <w:pStyle w:val="ListParagraph"/>
              <w:tabs>
                <w:tab w:val="left" w:pos="567"/>
                <w:tab w:val="left" w:pos="7513"/>
              </w:tabs>
              <w:ind w:left="0"/>
              <w:jc w:val="both"/>
              <w:rPr>
                <w:rFonts w:ascii="Times New Roman" w:hAnsi="Times New Roman" w:cs="Times New Roman"/>
                <w:b/>
                <w:sz w:val="24"/>
                <w:szCs w:val="24"/>
              </w:rPr>
            </w:pPr>
            <w:r>
              <w:rPr>
                <w:rFonts w:ascii="Times New Roman" w:hAnsi="Times New Roman" w:cs="Times New Roman"/>
                <w:b/>
                <w:sz w:val="24"/>
                <w:szCs w:val="24"/>
              </w:rPr>
              <w:t>Pencahayaan</w:t>
            </w:r>
          </w:p>
        </w:tc>
        <w:tc>
          <w:tcPr>
            <w:tcW w:w="1506" w:type="dxa"/>
            <w:tcBorders>
              <w:top w:val="single" w:sz="4" w:space="0" w:color="auto"/>
              <w:left w:val="nil"/>
              <w:bottom w:val="nil"/>
              <w:right w:val="nil"/>
            </w:tcBorders>
          </w:tcPr>
          <w:p w14:paraId="6711B9BE" w14:textId="77777777" w:rsidR="00B33C6D" w:rsidRDefault="00B33C6D" w:rsidP="004B71C8">
            <w:pPr>
              <w:pStyle w:val="ListParagraph"/>
              <w:tabs>
                <w:tab w:val="left" w:pos="567"/>
                <w:tab w:val="left" w:pos="7513"/>
              </w:tabs>
              <w:ind w:left="0"/>
              <w:jc w:val="both"/>
              <w:rPr>
                <w:rFonts w:ascii="Times New Roman" w:hAnsi="Times New Roman" w:cs="Times New Roman"/>
                <w:b/>
                <w:sz w:val="24"/>
                <w:szCs w:val="24"/>
              </w:rPr>
            </w:pPr>
          </w:p>
        </w:tc>
        <w:tc>
          <w:tcPr>
            <w:tcW w:w="2613" w:type="dxa"/>
            <w:tcBorders>
              <w:top w:val="single" w:sz="4" w:space="0" w:color="auto"/>
              <w:left w:val="nil"/>
              <w:bottom w:val="nil"/>
            </w:tcBorders>
          </w:tcPr>
          <w:p w14:paraId="2E0FAD7A" w14:textId="77777777" w:rsidR="00B33C6D" w:rsidRDefault="00B33C6D" w:rsidP="004B71C8">
            <w:pPr>
              <w:pStyle w:val="ListParagraph"/>
              <w:tabs>
                <w:tab w:val="left" w:pos="567"/>
                <w:tab w:val="left" w:pos="7513"/>
              </w:tabs>
              <w:ind w:left="0"/>
              <w:jc w:val="both"/>
              <w:rPr>
                <w:rFonts w:ascii="Times New Roman" w:hAnsi="Times New Roman" w:cs="Times New Roman"/>
                <w:b/>
                <w:sz w:val="24"/>
                <w:szCs w:val="24"/>
              </w:rPr>
            </w:pPr>
          </w:p>
        </w:tc>
      </w:tr>
      <w:tr w:rsidR="00C01F65" w14:paraId="57403BA2" w14:textId="77777777" w:rsidTr="00720525">
        <w:trPr>
          <w:trHeight w:val="256"/>
        </w:trPr>
        <w:tc>
          <w:tcPr>
            <w:tcW w:w="3827" w:type="dxa"/>
            <w:tcBorders>
              <w:top w:val="nil"/>
              <w:right w:val="nil"/>
            </w:tcBorders>
          </w:tcPr>
          <w:p w14:paraId="644B0781" w14:textId="760C068F" w:rsidR="00C01F65" w:rsidRPr="00B33C6D" w:rsidRDefault="00930DA5" w:rsidP="00C01F65">
            <w:pPr>
              <w:pStyle w:val="ListParagraph"/>
              <w:tabs>
                <w:tab w:val="left" w:pos="567"/>
                <w:tab w:val="left" w:pos="7513"/>
              </w:tabs>
              <w:ind w:left="0"/>
              <w:jc w:val="both"/>
              <w:rPr>
                <w:rFonts w:ascii="Times New Roman" w:hAnsi="Times New Roman" w:cs="Times New Roman"/>
                <w:sz w:val="24"/>
                <w:szCs w:val="24"/>
              </w:rPr>
            </w:pPr>
            <w:r>
              <w:rPr>
                <w:rFonts w:ascii="Times New Roman" w:hAnsi="Times New Roman"/>
                <w:color w:val="000000"/>
                <w:sz w:val="24"/>
                <w:szCs w:val="24"/>
              </w:rPr>
              <w:t>Sesuai standar</w:t>
            </w:r>
          </w:p>
        </w:tc>
        <w:tc>
          <w:tcPr>
            <w:tcW w:w="1506" w:type="dxa"/>
            <w:tcBorders>
              <w:top w:val="nil"/>
              <w:left w:val="nil"/>
              <w:right w:val="nil"/>
            </w:tcBorders>
          </w:tcPr>
          <w:p w14:paraId="2D6BD0B5" w14:textId="1063FEA2" w:rsidR="00C01F65" w:rsidRPr="00B33C6D" w:rsidRDefault="00930DA5" w:rsidP="00C01F65">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21</w:t>
            </w:r>
          </w:p>
        </w:tc>
        <w:tc>
          <w:tcPr>
            <w:tcW w:w="2613" w:type="dxa"/>
            <w:tcBorders>
              <w:top w:val="nil"/>
              <w:left w:val="nil"/>
            </w:tcBorders>
          </w:tcPr>
          <w:p w14:paraId="1C32785D" w14:textId="3F898E70" w:rsidR="00C01F65" w:rsidRPr="00B33C6D" w:rsidRDefault="00930DA5" w:rsidP="00C01F65">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95,5</w:t>
            </w:r>
          </w:p>
        </w:tc>
      </w:tr>
      <w:tr w:rsidR="00C01F65" w14:paraId="26A0DA52" w14:textId="77777777" w:rsidTr="00720525">
        <w:trPr>
          <w:trHeight w:val="256"/>
        </w:trPr>
        <w:tc>
          <w:tcPr>
            <w:tcW w:w="3827" w:type="dxa"/>
            <w:tcBorders>
              <w:right w:val="nil"/>
            </w:tcBorders>
          </w:tcPr>
          <w:p w14:paraId="563CAA5D" w14:textId="2DBD355C" w:rsidR="00C01F65" w:rsidRPr="00B33C6D" w:rsidRDefault="00930DA5" w:rsidP="00C01F65">
            <w:pPr>
              <w:pStyle w:val="ListParagraph"/>
              <w:tabs>
                <w:tab w:val="left" w:pos="567"/>
                <w:tab w:val="left" w:pos="7513"/>
              </w:tabs>
              <w:ind w:left="0"/>
              <w:jc w:val="both"/>
              <w:rPr>
                <w:rFonts w:ascii="Times New Roman" w:hAnsi="Times New Roman" w:cs="Times New Roman"/>
                <w:sz w:val="24"/>
                <w:szCs w:val="24"/>
              </w:rPr>
            </w:pPr>
            <w:r>
              <w:rPr>
                <w:rFonts w:ascii="Times New Roman" w:hAnsi="Times New Roman"/>
                <w:color w:val="000000"/>
                <w:sz w:val="24"/>
                <w:szCs w:val="24"/>
              </w:rPr>
              <w:t>Tidak sesuai standar</w:t>
            </w:r>
          </w:p>
        </w:tc>
        <w:tc>
          <w:tcPr>
            <w:tcW w:w="1506" w:type="dxa"/>
            <w:tcBorders>
              <w:left w:val="nil"/>
              <w:right w:val="nil"/>
            </w:tcBorders>
          </w:tcPr>
          <w:p w14:paraId="70609CEE" w14:textId="1EF1A148" w:rsidR="00C01F65" w:rsidRPr="00B33C6D" w:rsidRDefault="00930DA5" w:rsidP="00C01F65">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1</w:t>
            </w:r>
          </w:p>
        </w:tc>
        <w:tc>
          <w:tcPr>
            <w:tcW w:w="2613" w:type="dxa"/>
            <w:tcBorders>
              <w:left w:val="nil"/>
            </w:tcBorders>
          </w:tcPr>
          <w:p w14:paraId="45714CEC" w14:textId="74A90A80" w:rsidR="00C01F65" w:rsidRPr="00B33C6D" w:rsidRDefault="00930DA5" w:rsidP="00C01F65">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4,5</w:t>
            </w:r>
          </w:p>
        </w:tc>
      </w:tr>
      <w:tr w:rsidR="00B33C6D" w14:paraId="372CE5EC" w14:textId="77777777" w:rsidTr="00720525">
        <w:trPr>
          <w:trHeight w:val="256"/>
        </w:trPr>
        <w:tc>
          <w:tcPr>
            <w:tcW w:w="3827" w:type="dxa"/>
            <w:tcBorders>
              <w:right w:val="nil"/>
            </w:tcBorders>
          </w:tcPr>
          <w:p w14:paraId="03E43470" w14:textId="55B11FAA" w:rsidR="00B33C6D" w:rsidRDefault="00B54C10" w:rsidP="004B71C8">
            <w:pPr>
              <w:pStyle w:val="ListParagraph"/>
              <w:tabs>
                <w:tab w:val="left" w:pos="567"/>
                <w:tab w:val="left" w:pos="7513"/>
              </w:tabs>
              <w:ind w:left="0"/>
              <w:jc w:val="both"/>
              <w:rPr>
                <w:rFonts w:ascii="Times New Roman" w:hAnsi="Times New Roman" w:cs="Times New Roman"/>
                <w:b/>
                <w:sz w:val="24"/>
                <w:szCs w:val="24"/>
              </w:rPr>
            </w:pPr>
            <w:r>
              <w:rPr>
                <w:rFonts w:ascii="Times New Roman" w:hAnsi="Times New Roman" w:cs="Times New Roman"/>
                <w:b/>
                <w:sz w:val="24"/>
                <w:szCs w:val="24"/>
              </w:rPr>
              <w:t>Postur kerja</w:t>
            </w:r>
          </w:p>
        </w:tc>
        <w:tc>
          <w:tcPr>
            <w:tcW w:w="1506" w:type="dxa"/>
            <w:tcBorders>
              <w:left w:val="nil"/>
              <w:right w:val="nil"/>
            </w:tcBorders>
          </w:tcPr>
          <w:p w14:paraId="64BC6C73" w14:textId="77777777" w:rsidR="00B33C6D" w:rsidRDefault="00B33C6D" w:rsidP="004B71C8">
            <w:pPr>
              <w:pStyle w:val="ListParagraph"/>
              <w:tabs>
                <w:tab w:val="left" w:pos="567"/>
                <w:tab w:val="left" w:pos="7513"/>
              </w:tabs>
              <w:ind w:left="0"/>
              <w:jc w:val="both"/>
              <w:rPr>
                <w:rFonts w:ascii="Times New Roman" w:hAnsi="Times New Roman" w:cs="Times New Roman"/>
                <w:b/>
                <w:sz w:val="24"/>
                <w:szCs w:val="24"/>
              </w:rPr>
            </w:pPr>
          </w:p>
        </w:tc>
        <w:tc>
          <w:tcPr>
            <w:tcW w:w="2613" w:type="dxa"/>
            <w:tcBorders>
              <w:left w:val="nil"/>
            </w:tcBorders>
          </w:tcPr>
          <w:p w14:paraId="2B9967B9" w14:textId="77777777" w:rsidR="00B33C6D" w:rsidRDefault="00B33C6D" w:rsidP="004B71C8">
            <w:pPr>
              <w:pStyle w:val="ListParagraph"/>
              <w:tabs>
                <w:tab w:val="left" w:pos="567"/>
                <w:tab w:val="left" w:pos="7513"/>
              </w:tabs>
              <w:ind w:left="0"/>
              <w:jc w:val="both"/>
              <w:rPr>
                <w:rFonts w:ascii="Times New Roman" w:hAnsi="Times New Roman" w:cs="Times New Roman"/>
                <w:b/>
                <w:sz w:val="24"/>
                <w:szCs w:val="24"/>
              </w:rPr>
            </w:pPr>
          </w:p>
        </w:tc>
      </w:tr>
      <w:tr w:rsidR="00C01F65" w14:paraId="5B6D113E" w14:textId="77777777" w:rsidTr="00720525">
        <w:trPr>
          <w:trHeight w:val="256"/>
        </w:trPr>
        <w:tc>
          <w:tcPr>
            <w:tcW w:w="3827" w:type="dxa"/>
            <w:tcBorders>
              <w:right w:val="nil"/>
            </w:tcBorders>
          </w:tcPr>
          <w:p w14:paraId="4872F605" w14:textId="6809C9A2" w:rsidR="00C01F65" w:rsidRPr="00930DA5" w:rsidRDefault="00930DA5" w:rsidP="00C01F65">
            <w:pPr>
              <w:pStyle w:val="ListParagraph"/>
              <w:tabs>
                <w:tab w:val="left" w:pos="567"/>
                <w:tab w:val="left" w:pos="7513"/>
              </w:tabs>
              <w:ind w:left="0"/>
              <w:jc w:val="both"/>
              <w:rPr>
                <w:rFonts w:ascii="Times New Roman" w:hAnsi="Times New Roman" w:cs="Times New Roman"/>
                <w:sz w:val="24"/>
                <w:szCs w:val="24"/>
              </w:rPr>
            </w:pPr>
            <w:r w:rsidRPr="00930DA5">
              <w:rPr>
                <w:rFonts w:ascii="Times New Roman" w:hAnsi="Times New Roman" w:cs="Times New Roman"/>
                <w:sz w:val="24"/>
                <w:szCs w:val="24"/>
              </w:rPr>
              <w:t>Ringan</w:t>
            </w:r>
          </w:p>
        </w:tc>
        <w:tc>
          <w:tcPr>
            <w:tcW w:w="1506" w:type="dxa"/>
            <w:tcBorders>
              <w:left w:val="nil"/>
              <w:right w:val="nil"/>
            </w:tcBorders>
          </w:tcPr>
          <w:p w14:paraId="7D54F6C1" w14:textId="55D6A15B" w:rsidR="00C01F65" w:rsidRPr="00B33C6D" w:rsidRDefault="00930DA5" w:rsidP="00C01F65">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8</w:t>
            </w:r>
          </w:p>
        </w:tc>
        <w:tc>
          <w:tcPr>
            <w:tcW w:w="2613" w:type="dxa"/>
            <w:tcBorders>
              <w:left w:val="nil"/>
            </w:tcBorders>
          </w:tcPr>
          <w:p w14:paraId="3F8B3B41" w14:textId="65D5DB6C" w:rsidR="00C01F65" w:rsidRPr="00B33C6D" w:rsidRDefault="00930DA5" w:rsidP="00C01F65">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s="Times New Roman"/>
                <w:sz w:val="24"/>
                <w:szCs w:val="24"/>
              </w:rPr>
              <w:t>36,4</w:t>
            </w:r>
          </w:p>
        </w:tc>
      </w:tr>
      <w:tr w:rsidR="00C01F65" w14:paraId="24218DFC" w14:textId="77777777" w:rsidTr="00720525">
        <w:trPr>
          <w:trHeight w:val="256"/>
        </w:trPr>
        <w:tc>
          <w:tcPr>
            <w:tcW w:w="3827" w:type="dxa"/>
            <w:tcBorders>
              <w:right w:val="nil"/>
            </w:tcBorders>
          </w:tcPr>
          <w:p w14:paraId="7219AF80" w14:textId="3B9DD567" w:rsidR="00C01F65" w:rsidRPr="00930DA5" w:rsidRDefault="00930DA5" w:rsidP="00C01F65">
            <w:pPr>
              <w:pStyle w:val="ListParagraph"/>
              <w:tabs>
                <w:tab w:val="left" w:pos="567"/>
                <w:tab w:val="left" w:pos="7513"/>
              </w:tabs>
              <w:ind w:left="0"/>
              <w:jc w:val="both"/>
              <w:rPr>
                <w:rFonts w:ascii="Times New Roman" w:hAnsi="Times New Roman" w:cs="Times New Roman"/>
                <w:sz w:val="24"/>
                <w:szCs w:val="24"/>
              </w:rPr>
            </w:pPr>
            <w:r w:rsidRPr="00930DA5">
              <w:rPr>
                <w:rFonts w:ascii="Times New Roman" w:hAnsi="Times New Roman" w:cs="Times New Roman"/>
                <w:sz w:val="24"/>
                <w:szCs w:val="24"/>
              </w:rPr>
              <w:t>Sedang</w:t>
            </w:r>
          </w:p>
        </w:tc>
        <w:tc>
          <w:tcPr>
            <w:tcW w:w="1506" w:type="dxa"/>
            <w:tcBorders>
              <w:left w:val="nil"/>
              <w:right w:val="nil"/>
            </w:tcBorders>
          </w:tcPr>
          <w:p w14:paraId="5E6EB08B" w14:textId="467B6BCE" w:rsidR="00C01F65" w:rsidRPr="00B33C6D" w:rsidRDefault="00930DA5" w:rsidP="00C01F65">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12</w:t>
            </w:r>
          </w:p>
        </w:tc>
        <w:tc>
          <w:tcPr>
            <w:tcW w:w="2613" w:type="dxa"/>
            <w:tcBorders>
              <w:left w:val="nil"/>
            </w:tcBorders>
          </w:tcPr>
          <w:p w14:paraId="5777A5D4" w14:textId="0E46B3C6" w:rsidR="00C01F65" w:rsidRPr="00B33C6D" w:rsidRDefault="00930DA5" w:rsidP="00C01F65">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s="Times New Roman"/>
                <w:sz w:val="24"/>
                <w:szCs w:val="24"/>
              </w:rPr>
              <w:t>54,5</w:t>
            </w:r>
          </w:p>
        </w:tc>
      </w:tr>
      <w:tr w:rsidR="00C01F65" w14:paraId="33BC40D9" w14:textId="77777777" w:rsidTr="00720525">
        <w:trPr>
          <w:trHeight w:val="256"/>
        </w:trPr>
        <w:tc>
          <w:tcPr>
            <w:tcW w:w="3827" w:type="dxa"/>
            <w:tcBorders>
              <w:right w:val="nil"/>
            </w:tcBorders>
          </w:tcPr>
          <w:p w14:paraId="51E7D78E" w14:textId="60FCDB6E" w:rsidR="00C01F65" w:rsidRPr="00930DA5" w:rsidRDefault="00930DA5" w:rsidP="00C01F65">
            <w:pPr>
              <w:pStyle w:val="ListParagraph"/>
              <w:tabs>
                <w:tab w:val="left" w:pos="567"/>
                <w:tab w:val="left" w:pos="7513"/>
              </w:tabs>
              <w:ind w:left="0"/>
              <w:jc w:val="both"/>
              <w:rPr>
                <w:rFonts w:ascii="Times New Roman" w:hAnsi="Times New Roman" w:cs="Times New Roman"/>
                <w:sz w:val="24"/>
                <w:szCs w:val="24"/>
              </w:rPr>
            </w:pPr>
            <w:r w:rsidRPr="00930DA5">
              <w:rPr>
                <w:rFonts w:ascii="Times New Roman" w:hAnsi="Times New Roman" w:cs="Times New Roman"/>
                <w:sz w:val="24"/>
                <w:szCs w:val="24"/>
              </w:rPr>
              <w:t>Tinggi</w:t>
            </w:r>
          </w:p>
        </w:tc>
        <w:tc>
          <w:tcPr>
            <w:tcW w:w="1506" w:type="dxa"/>
            <w:tcBorders>
              <w:left w:val="nil"/>
              <w:right w:val="nil"/>
            </w:tcBorders>
          </w:tcPr>
          <w:p w14:paraId="46454DCF" w14:textId="47992069" w:rsidR="00C01F65" w:rsidRPr="00B33C6D" w:rsidRDefault="00930DA5" w:rsidP="00C01F65">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2</w:t>
            </w:r>
          </w:p>
        </w:tc>
        <w:tc>
          <w:tcPr>
            <w:tcW w:w="2613" w:type="dxa"/>
            <w:tcBorders>
              <w:left w:val="nil"/>
            </w:tcBorders>
          </w:tcPr>
          <w:p w14:paraId="45F06E17" w14:textId="4B2054FB" w:rsidR="00C01F65" w:rsidRPr="00930DA5" w:rsidRDefault="00930DA5" w:rsidP="00C01F65">
            <w:pPr>
              <w:tabs>
                <w:tab w:val="left" w:pos="7513"/>
              </w:tabs>
              <w:jc w:val="center"/>
              <w:rPr>
                <w:rFonts w:ascii="Times New Roman" w:hAnsi="Times New Roman" w:cs="Times New Roman"/>
              </w:rPr>
            </w:pPr>
            <w:r w:rsidRPr="00930DA5">
              <w:rPr>
                <w:rFonts w:ascii="Times New Roman" w:hAnsi="Times New Roman" w:cs="Times New Roman"/>
              </w:rPr>
              <w:t>9,1</w:t>
            </w:r>
          </w:p>
        </w:tc>
      </w:tr>
      <w:tr w:rsidR="00B33C6D" w14:paraId="339952E1" w14:textId="77777777" w:rsidTr="00720525">
        <w:trPr>
          <w:trHeight w:val="270"/>
        </w:trPr>
        <w:tc>
          <w:tcPr>
            <w:tcW w:w="3827" w:type="dxa"/>
            <w:tcBorders>
              <w:right w:val="nil"/>
            </w:tcBorders>
          </w:tcPr>
          <w:p w14:paraId="58108C2A" w14:textId="4BB21EC8" w:rsidR="00B33C6D" w:rsidRDefault="00B54C10" w:rsidP="004B71C8">
            <w:pPr>
              <w:pStyle w:val="ListParagraph"/>
              <w:tabs>
                <w:tab w:val="left" w:pos="567"/>
                <w:tab w:val="left" w:pos="7513"/>
              </w:tabs>
              <w:ind w:left="0"/>
              <w:jc w:val="both"/>
              <w:rPr>
                <w:rFonts w:ascii="Times New Roman" w:hAnsi="Times New Roman" w:cs="Times New Roman"/>
                <w:b/>
                <w:sz w:val="24"/>
                <w:szCs w:val="24"/>
              </w:rPr>
            </w:pPr>
            <w:r>
              <w:rPr>
                <w:rFonts w:ascii="Times New Roman" w:hAnsi="Times New Roman" w:cs="Times New Roman"/>
                <w:b/>
                <w:sz w:val="24"/>
                <w:szCs w:val="24"/>
              </w:rPr>
              <w:t>Iklim kerja</w:t>
            </w:r>
            <w:r w:rsidR="00B33C6D">
              <w:rPr>
                <w:rFonts w:ascii="Times New Roman" w:hAnsi="Times New Roman" w:cs="Times New Roman"/>
                <w:b/>
                <w:sz w:val="24"/>
                <w:szCs w:val="24"/>
              </w:rPr>
              <w:t xml:space="preserve"> </w:t>
            </w:r>
          </w:p>
        </w:tc>
        <w:tc>
          <w:tcPr>
            <w:tcW w:w="1506" w:type="dxa"/>
            <w:tcBorders>
              <w:left w:val="nil"/>
              <w:right w:val="nil"/>
            </w:tcBorders>
          </w:tcPr>
          <w:p w14:paraId="0DDDFE1A" w14:textId="77777777" w:rsidR="00B33C6D" w:rsidRDefault="00B33C6D" w:rsidP="004B71C8">
            <w:pPr>
              <w:pStyle w:val="ListParagraph"/>
              <w:tabs>
                <w:tab w:val="left" w:pos="567"/>
                <w:tab w:val="left" w:pos="7513"/>
              </w:tabs>
              <w:ind w:left="0"/>
              <w:jc w:val="both"/>
              <w:rPr>
                <w:rFonts w:ascii="Times New Roman" w:hAnsi="Times New Roman" w:cs="Times New Roman"/>
                <w:b/>
                <w:sz w:val="24"/>
                <w:szCs w:val="24"/>
              </w:rPr>
            </w:pPr>
          </w:p>
        </w:tc>
        <w:tc>
          <w:tcPr>
            <w:tcW w:w="2613" w:type="dxa"/>
            <w:tcBorders>
              <w:left w:val="nil"/>
            </w:tcBorders>
          </w:tcPr>
          <w:p w14:paraId="1869F2EE" w14:textId="77777777" w:rsidR="00B33C6D" w:rsidRDefault="00B33C6D" w:rsidP="004B71C8">
            <w:pPr>
              <w:pStyle w:val="ListParagraph"/>
              <w:tabs>
                <w:tab w:val="left" w:pos="567"/>
                <w:tab w:val="left" w:pos="7513"/>
              </w:tabs>
              <w:ind w:left="0"/>
              <w:jc w:val="both"/>
              <w:rPr>
                <w:rFonts w:ascii="Times New Roman" w:hAnsi="Times New Roman" w:cs="Times New Roman"/>
                <w:b/>
                <w:sz w:val="24"/>
                <w:szCs w:val="24"/>
              </w:rPr>
            </w:pPr>
          </w:p>
        </w:tc>
      </w:tr>
      <w:tr w:rsidR="00C01F65" w14:paraId="2A246D83" w14:textId="77777777" w:rsidTr="00720525">
        <w:trPr>
          <w:trHeight w:val="270"/>
        </w:trPr>
        <w:tc>
          <w:tcPr>
            <w:tcW w:w="3827" w:type="dxa"/>
            <w:tcBorders>
              <w:right w:val="nil"/>
            </w:tcBorders>
          </w:tcPr>
          <w:p w14:paraId="1C0D40FB" w14:textId="5D24588D" w:rsidR="00C01F65" w:rsidRPr="00B33C6D" w:rsidRDefault="00930DA5" w:rsidP="00C01F65">
            <w:pPr>
              <w:pStyle w:val="ListParagraph"/>
              <w:tabs>
                <w:tab w:val="left" w:pos="567"/>
                <w:tab w:val="left" w:pos="7513"/>
              </w:tabs>
              <w:ind w:left="0"/>
              <w:jc w:val="both"/>
              <w:rPr>
                <w:rFonts w:ascii="Times New Roman" w:hAnsi="Times New Roman" w:cs="Times New Roman"/>
                <w:sz w:val="24"/>
                <w:szCs w:val="24"/>
              </w:rPr>
            </w:pPr>
            <w:r>
              <w:rPr>
                <w:rFonts w:ascii="Times New Roman" w:hAnsi="Times New Roman" w:cs="Times New Roman"/>
                <w:sz w:val="24"/>
                <w:szCs w:val="24"/>
              </w:rPr>
              <w:t>Sesuai NAB</w:t>
            </w:r>
          </w:p>
        </w:tc>
        <w:tc>
          <w:tcPr>
            <w:tcW w:w="1506" w:type="dxa"/>
            <w:tcBorders>
              <w:left w:val="nil"/>
              <w:right w:val="nil"/>
            </w:tcBorders>
          </w:tcPr>
          <w:p w14:paraId="43829C59" w14:textId="561B8998" w:rsidR="00C01F65" w:rsidRPr="00B33C6D" w:rsidRDefault="00930DA5" w:rsidP="00C01F65">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olor w:val="000000"/>
                <w:sz w:val="24"/>
                <w:szCs w:val="24"/>
              </w:rPr>
              <w:t>21</w:t>
            </w:r>
          </w:p>
        </w:tc>
        <w:tc>
          <w:tcPr>
            <w:tcW w:w="2613" w:type="dxa"/>
            <w:tcBorders>
              <w:left w:val="nil"/>
            </w:tcBorders>
          </w:tcPr>
          <w:p w14:paraId="04B4E0E5" w14:textId="5E7754B3" w:rsidR="00C01F65" w:rsidRPr="00B33C6D" w:rsidRDefault="00930DA5" w:rsidP="00C01F65">
            <w:pPr>
              <w:pStyle w:val="ListParagraph"/>
              <w:tabs>
                <w:tab w:val="left" w:pos="567"/>
                <w:tab w:val="left" w:pos="7513"/>
              </w:tabs>
              <w:ind w:left="0"/>
              <w:jc w:val="center"/>
              <w:rPr>
                <w:rFonts w:ascii="Times New Roman" w:hAnsi="Times New Roman" w:cs="Times New Roman"/>
                <w:sz w:val="24"/>
                <w:szCs w:val="24"/>
              </w:rPr>
            </w:pPr>
            <w:r>
              <w:rPr>
                <w:rFonts w:ascii="Times New Roman" w:hAnsi="Times New Roman" w:cs="Times New Roman"/>
                <w:sz w:val="24"/>
                <w:szCs w:val="24"/>
              </w:rPr>
              <w:t>95,5</w:t>
            </w:r>
          </w:p>
        </w:tc>
      </w:tr>
      <w:tr w:rsidR="00C01F65" w14:paraId="2D8E90D9" w14:textId="77777777" w:rsidTr="00720525">
        <w:trPr>
          <w:trHeight w:val="270"/>
        </w:trPr>
        <w:tc>
          <w:tcPr>
            <w:tcW w:w="3827" w:type="dxa"/>
            <w:tcBorders>
              <w:right w:val="nil"/>
            </w:tcBorders>
          </w:tcPr>
          <w:p w14:paraId="3466E930" w14:textId="77777777" w:rsidR="00C01F65" w:rsidRDefault="00930DA5" w:rsidP="00C01F65">
            <w:pPr>
              <w:pStyle w:val="ListParagraph"/>
              <w:tabs>
                <w:tab w:val="left" w:pos="567"/>
                <w:tab w:val="left" w:pos="7513"/>
              </w:tabs>
              <w:ind w:left="0"/>
              <w:jc w:val="both"/>
              <w:rPr>
                <w:rFonts w:ascii="Times New Roman" w:hAnsi="Times New Roman" w:cs="Times New Roman"/>
                <w:sz w:val="24"/>
                <w:szCs w:val="24"/>
              </w:rPr>
            </w:pPr>
            <w:r>
              <w:rPr>
                <w:rFonts w:ascii="Times New Roman" w:hAnsi="Times New Roman" w:cs="Times New Roman"/>
                <w:sz w:val="24"/>
                <w:szCs w:val="24"/>
              </w:rPr>
              <w:t>Tidak sesuai NAB</w:t>
            </w:r>
          </w:p>
          <w:p w14:paraId="1467AE8D" w14:textId="0FC01F66" w:rsidR="00720525" w:rsidRPr="00720525" w:rsidRDefault="00720525" w:rsidP="00720525">
            <w:pPr>
              <w:pStyle w:val="ListParagraph"/>
              <w:tabs>
                <w:tab w:val="left" w:pos="743"/>
                <w:tab w:val="left" w:pos="7513"/>
              </w:tabs>
              <w:ind w:hanging="720"/>
              <w:jc w:val="both"/>
              <w:rPr>
                <w:rFonts w:ascii="Times New Roman" w:hAnsi="Times New Roman" w:cs="Times New Roman"/>
                <w:b/>
                <w:sz w:val="24"/>
                <w:szCs w:val="24"/>
                <w:lang w:val="en-US"/>
              </w:rPr>
            </w:pPr>
            <w:r w:rsidRPr="00720525">
              <w:rPr>
                <w:rFonts w:ascii="Times New Roman" w:hAnsi="Times New Roman" w:cs="Times New Roman"/>
                <w:b/>
                <w:sz w:val="24"/>
                <w:szCs w:val="24"/>
              </w:rPr>
              <w:t xml:space="preserve">Keluhan </w:t>
            </w:r>
            <w:r w:rsidRPr="00720525">
              <w:rPr>
                <w:rFonts w:ascii="Times New Roman" w:hAnsi="Times New Roman" w:cs="Times New Roman"/>
                <w:b/>
                <w:i/>
                <w:sz w:val="24"/>
                <w:szCs w:val="24"/>
              </w:rPr>
              <w:t>musculoskeletal disorder</w:t>
            </w:r>
            <w:r w:rsidRPr="00720525">
              <w:rPr>
                <w:rFonts w:ascii="Times New Roman" w:hAnsi="Times New Roman" w:cs="Times New Roman"/>
                <w:b/>
                <w:i/>
                <w:sz w:val="24"/>
                <w:szCs w:val="24"/>
                <w:lang w:val="en-US"/>
              </w:rPr>
              <w:t>s</w:t>
            </w:r>
          </w:p>
          <w:p w14:paraId="68A00EBE" w14:textId="77777777" w:rsidR="00720525" w:rsidRPr="00720525" w:rsidRDefault="00720525" w:rsidP="00720525">
            <w:pPr>
              <w:pStyle w:val="ListParagraph"/>
              <w:tabs>
                <w:tab w:val="left" w:pos="743"/>
                <w:tab w:val="left" w:pos="7513"/>
              </w:tabs>
              <w:ind w:hanging="720"/>
              <w:jc w:val="both"/>
              <w:rPr>
                <w:rFonts w:ascii="Times New Roman" w:hAnsi="Times New Roman" w:cs="Times New Roman"/>
                <w:sz w:val="24"/>
                <w:szCs w:val="24"/>
              </w:rPr>
            </w:pPr>
            <w:r w:rsidRPr="00720525">
              <w:rPr>
                <w:rFonts w:ascii="Times New Roman" w:hAnsi="Times New Roman" w:cs="Times New Roman"/>
                <w:sz w:val="24"/>
                <w:szCs w:val="24"/>
              </w:rPr>
              <w:t>Tidak ada keluhan</w:t>
            </w:r>
          </w:p>
          <w:p w14:paraId="5289F688" w14:textId="5F627FB7" w:rsidR="00720525" w:rsidRPr="00B33C6D" w:rsidRDefault="00720525" w:rsidP="00720525">
            <w:pPr>
              <w:pStyle w:val="ListParagraph"/>
              <w:tabs>
                <w:tab w:val="left" w:pos="567"/>
                <w:tab w:val="left" w:pos="7513"/>
              </w:tabs>
              <w:ind w:left="0"/>
              <w:jc w:val="both"/>
              <w:rPr>
                <w:rFonts w:ascii="Times New Roman" w:hAnsi="Times New Roman" w:cs="Times New Roman"/>
                <w:sz w:val="24"/>
                <w:szCs w:val="24"/>
              </w:rPr>
            </w:pPr>
            <w:r w:rsidRPr="00720525">
              <w:rPr>
                <w:rFonts w:ascii="Times New Roman" w:hAnsi="Times New Roman" w:cs="Times New Roman"/>
                <w:sz w:val="24"/>
                <w:szCs w:val="24"/>
              </w:rPr>
              <w:t>Ada keluhan</w:t>
            </w:r>
          </w:p>
        </w:tc>
        <w:tc>
          <w:tcPr>
            <w:tcW w:w="1506" w:type="dxa"/>
            <w:tcBorders>
              <w:left w:val="nil"/>
              <w:right w:val="nil"/>
            </w:tcBorders>
          </w:tcPr>
          <w:p w14:paraId="5881539C" w14:textId="77777777" w:rsidR="00C01F65" w:rsidRDefault="00930DA5" w:rsidP="00C01F65">
            <w:pPr>
              <w:pStyle w:val="ListParagraph"/>
              <w:tabs>
                <w:tab w:val="left" w:pos="567"/>
                <w:tab w:val="left" w:pos="7513"/>
              </w:tabs>
              <w:ind w:left="0"/>
              <w:jc w:val="center"/>
              <w:rPr>
                <w:rFonts w:ascii="Times New Roman" w:hAnsi="Times New Roman"/>
                <w:color w:val="000000"/>
                <w:sz w:val="24"/>
                <w:szCs w:val="24"/>
              </w:rPr>
            </w:pPr>
            <w:r>
              <w:rPr>
                <w:rFonts w:ascii="Times New Roman" w:hAnsi="Times New Roman"/>
                <w:color w:val="000000"/>
                <w:sz w:val="24"/>
                <w:szCs w:val="24"/>
              </w:rPr>
              <w:t>1</w:t>
            </w:r>
          </w:p>
          <w:p w14:paraId="7471736A" w14:textId="77777777" w:rsidR="00720525" w:rsidRDefault="00720525" w:rsidP="00C01F65">
            <w:pPr>
              <w:pStyle w:val="ListParagraph"/>
              <w:tabs>
                <w:tab w:val="left" w:pos="567"/>
                <w:tab w:val="left" w:pos="7513"/>
              </w:tabs>
              <w:ind w:left="0"/>
              <w:jc w:val="center"/>
              <w:rPr>
                <w:rFonts w:ascii="Times New Roman" w:hAnsi="Times New Roman"/>
                <w:color w:val="000000"/>
                <w:sz w:val="24"/>
                <w:szCs w:val="24"/>
              </w:rPr>
            </w:pPr>
          </w:p>
          <w:p w14:paraId="27701ABB" w14:textId="77777777" w:rsidR="00720525" w:rsidRDefault="00720525" w:rsidP="00C01F65">
            <w:pPr>
              <w:pStyle w:val="ListParagraph"/>
              <w:tabs>
                <w:tab w:val="left" w:pos="567"/>
                <w:tab w:val="left" w:pos="7513"/>
              </w:tabs>
              <w:ind w:left="0"/>
              <w:jc w:val="center"/>
              <w:rPr>
                <w:rFonts w:ascii="Times New Roman" w:hAnsi="Times New Roman"/>
                <w:color w:val="000000"/>
                <w:sz w:val="24"/>
                <w:szCs w:val="24"/>
                <w:lang w:val="en-US"/>
              </w:rPr>
            </w:pPr>
            <w:r>
              <w:rPr>
                <w:rFonts w:ascii="Times New Roman" w:hAnsi="Times New Roman"/>
                <w:color w:val="000000"/>
                <w:sz w:val="24"/>
                <w:szCs w:val="24"/>
                <w:lang w:val="en-US"/>
              </w:rPr>
              <w:t>5</w:t>
            </w:r>
          </w:p>
          <w:p w14:paraId="11C3A53D" w14:textId="12BE3621" w:rsidR="00720525" w:rsidRPr="00720525" w:rsidRDefault="00720525" w:rsidP="00C01F65">
            <w:pPr>
              <w:pStyle w:val="ListParagraph"/>
              <w:tabs>
                <w:tab w:val="left" w:pos="567"/>
                <w:tab w:val="left" w:pos="7513"/>
              </w:tabs>
              <w:ind w:left="0"/>
              <w:jc w:val="center"/>
              <w:rPr>
                <w:rFonts w:ascii="Times New Roman" w:hAnsi="Times New Roman" w:cs="Times New Roman"/>
                <w:sz w:val="24"/>
                <w:szCs w:val="24"/>
                <w:lang w:val="en-US"/>
              </w:rPr>
            </w:pPr>
            <w:r>
              <w:rPr>
                <w:rFonts w:ascii="Times New Roman" w:hAnsi="Times New Roman"/>
                <w:color w:val="000000"/>
                <w:sz w:val="24"/>
                <w:szCs w:val="24"/>
                <w:lang w:val="en-US"/>
              </w:rPr>
              <w:t>17</w:t>
            </w:r>
          </w:p>
        </w:tc>
        <w:tc>
          <w:tcPr>
            <w:tcW w:w="2613" w:type="dxa"/>
            <w:tcBorders>
              <w:left w:val="nil"/>
            </w:tcBorders>
          </w:tcPr>
          <w:p w14:paraId="4C2898F9" w14:textId="77777777" w:rsidR="00C01F65" w:rsidRDefault="00930DA5" w:rsidP="00C01F65">
            <w:pPr>
              <w:pStyle w:val="ListParagraph"/>
              <w:tabs>
                <w:tab w:val="left" w:pos="567"/>
                <w:tab w:val="left" w:pos="7513"/>
              </w:tabs>
              <w:ind w:left="0"/>
              <w:jc w:val="center"/>
              <w:rPr>
                <w:rFonts w:ascii="Times New Roman" w:hAnsi="Times New Roman"/>
                <w:color w:val="000000"/>
                <w:sz w:val="24"/>
                <w:szCs w:val="24"/>
              </w:rPr>
            </w:pPr>
            <w:r>
              <w:rPr>
                <w:rFonts w:ascii="Times New Roman" w:hAnsi="Times New Roman"/>
                <w:color w:val="000000"/>
                <w:sz w:val="24"/>
                <w:szCs w:val="24"/>
              </w:rPr>
              <w:t>4,5</w:t>
            </w:r>
          </w:p>
          <w:p w14:paraId="262F3A53" w14:textId="77777777" w:rsidR="00720525" w:rsidRDefault="00720525" w:rsidP="00C01F65">
            <w:pPr>
              <w:pStyle w:val="ListParagraph"/>
              <w:tabs>
                <w:tab w:val="left" w:pos="567"/>
                <w:tab w:val="left" w:pos="7513"/>
              </w:tabs>
              <w:ind w:left="0"/>
              <w:jc w:val="center"/>
              <w:rPr>
                <w:rFonts w:ascii="Times New Roman" w:hAnsi="Times New Roman" w:cs="Times New Roman"/>
                <w:sz w:val="24"/>
                <w:szCs w:val="24"/>
              </w:rPr>
            </w:pPr>
          </w:p>
          <w:p w14:paraId="50F9E9A5" w14:textId="77777777" w:rsidR="00720525" w:rsidRDefault="00720525" w:rsidP="00C01F65">
            <w:pPr>
              <w:pStyle w:val="ListParagraph"/>
              <w:tabs>
                <w:tab w:val="left" w:pos="567"/>
                <w:tab w:val="left" w:pos="7513"/>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22,7</w:t>
            </w:r>
          </w:p>
          <w:p w14:paraId="19A6C2DE" w14:textId="1E854C44" w:rsidR="00720525" w:rsidRPr="00720525" w:rsidRDefault="00720525" w:rsidP="00C01F65">
            <w:pPr>
              <w:pStyle w:val="ListParagraph"/>
              <w:tabs>
                <w:tab w:val="left" w:pos="567"/>
                <w:tab w:val="left" w:pos="7513"/>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77,3</w:t>
            </w:r>
          </w:p>
        </w:tc>
      </w:tr>
    </w:tbl>
    <w:p w14:paraId="0D55EBA9" w14:textId="1B383F8B" w:rsidR="00BD29CE" w:rsidRPr="00720525" w:rsidRDefault="00A46C2F" w:rsidP="00A46C2F">
      <w:pPr>
        <w:pStyle w:val="ListParagraph"/>
        <w:tabs>
          <w:tab w:val="left" w:pos="567"/>
          <w:tab w:val="left" w:pos="7513"/>
        </w:tabs>
        <w:spacing w:after="0"/>
        <w:ind w:left="0"/>
        <w:jc w:val="both"/>
        <w:rPr>
          <w:rFonts w:ascii="Times New Roman" w:hAnsi="Times New Roman" w:cs="Times New Roman"/>
          <w:b/>
          <w:sz w:val="24"/>
          <w:szCs w:val="24"/>
          <w:lang w:val="en-US"/>
        </w:rPr>
        <w:sectPr w:rsidR="00BD29CE" w:rsidRPr="00720525" w:rsidSect="00BD29CE">
          <w:type w:val="continuous"/>
          <w:pgSz w:w="11906" w:h="16838" w:code="9"/>
          <w:pgMar w:top="1701" w:right="1701" w:bottom="1701" w:left="2268" w:header="709" w:footer="709" w:gutter="0"/>
          <w:pgNumType w:start="1"/>
          <w:cols w:space="720"/>
          <w:docGrid w:linePitch="360"/>
        </w:sectPr>
      </w:pPr>
      <w:r>
        <w:rPr>
          <w:rFonts w:ascii="Times New Roman" w:hAnsi="Times New Roman" w:cs="Times New Roman"/>
          <w:b/>
          <w:sz w:val="24"/>
          <w:szCs w:val="24"/>
          <w:lang w:val="en-US"/>
        </w:rPr>
        <w:tab/>
      </w:r>
    </w:p>
    <w:p w14:paraId="575E5EA0" w14:textId="77777777" w:rsidR="00BD29CE" w:rsidRDefault="00BD29CE" w:rsidP="00A46C2F">
      <w:pPr>
        <w:tabs>
          <w:tab w:val="left" w:pos="7513"/>
        </w:tabs>
        <w:spacing w:after="0" w:line="240" w:lineRule="auto"/>
        <w:jc w:val="both"/>
        <w:rPr>
          <w:rFonts w:ascii="Times New Roman" w:hAnsi="Times New Roman" w:cs="Times New Roman"/>
          <w:sz w:val="24"/>
          <w:szCs w:val="24"/>
        </w:rPr>
        <w:sectPr w:rsidR="00BD29CE" w:rsidSect="00BD29CE">
          <w:type w:val="continuous"/>
          <w:pgSz w:w="11906" w:h="16838" w:code="9"/>
          <w:pgMar w:top="1701" w:right="1701" w:bottom="1701" w:left="2268" w:header="709" w:footer="709" w:gutter="0"/>
          <w:pgNumType w:start="1"/>
          <w:cols w:space="720"/>
          <w:docGrid w:linePitch="360"/>
        </w:sectPr>
      </w:pPr>
      <w:bookmarkStart w:id="0" w:name="_GoBack"/>
      <w:bookmarkEnd w:id="0"/>
    </w:p>
    <w:p w14:paraId="3218352D" w14:textId="5EF6A9B9" w:rsidR="009373EB" w:rsidRPr="00930DA5" w:rsidRDefault="00930DA5" w:rsidP="00A46C2F">
      <w:pPr>
        <w:tabs>
          <w:tab w:val="left" w:pos="751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tabel 2</w:t>
      </w:r>
      <w:r w:rsidR="009373EB" w:rsidRPr="00EF34E5">
        <w:rPr>
          <w:rFonts w:ascii="Times New Roman" w:hAnsi="Times New Roman" w:cs="Times New Roman"/>
          <w:sz w:val="24"/>
          <w:szCs w:val="24"/>
        </w:rPr>
        <w:t xml:space="preserve"> diketahui bahwa </w:t>
      </w:r>
      <w:r w:rsidRPr="00930DA5">
        <w:rPr>
          <w:rFonts w:ascii="Times New Roman" w:hAnsi="Times New Roman" w:cs="Times New Roman"/>
          <w:sz w:val="24"/>
          <w:szCs w:val="24"/>
          <w:lang w:val="en-US"/>
        </w:rPr>
        <w:t>sebagian besar</w:t>
      </w:r>
      <w:r w:rsidRPr="00930DA5">
        <w:rPr>
          <w:rFonts w:ascii="Times New Roman" w:hAnsi="Times New Roman" w:cs="Times New Roman"/>
          <w:sz w:val="24"/>
          <w:szCs w:val="24"/>
        </w:rPr>
        <w:t xml:space="preserve"> pencahayaan dengan kategori sesuai standar atau &gt;300 lux yaitu sebanyak 95,5%</w:t>
      </w:r>
      <w:r>
        <w:rPr>
          <w:rFonts w:ascii="Times New Roman" w:hAnsi="Times New Roman" w:cs="Times New Roman"/>
          <w:sz w:val="24"/>
          <w:szCs w:val="24"/>
        </w:rPr>
        <w:t xml:space="preserve">, </w:t>
      </w:r>
      <w:r w:rsidRPr="00930DA5">
        <w:rPr>
          <w:rFonts w:ascii="Times New Roman" w:hAnsi="Times New Roman" w:cs="Times New Roman"/>
          <w:sz w:val="24"/>
          <w:szCs w:val="24"/>
          <w:lang w:val="en-US"/>
        </w:rPr>
        <w:t>sebagian besar</w:t>
      </w:r>
      <w:r w:rsidRPr="00930DA5">
        <w:rPr>
          <w:rFonts w:ascii="Times New Roman" w:hAnsi="Times New Roman" w:cs="Times New Roman"/>
          <w:sz w:val="24"/>
          <w:szCs w:val="24"/>
        </w:rPr>
        <w:t xml:space="preserve"> postur kerja dengan kategori sedang yaitu sebanyak 54,5%</w:t>
      </w:r>
      <w:r>
        <w:rPr>
          <w:rFonts w:ascii="Times New Roman" w:hAnsi="Times New Roman" w:cs="Times New Roman"/>
          <w:sz w:val="24"/>
          <w:szCs w:val="24"/>
        </w:rPr>
        <w:t xml:space="preserve">, </w:t>
      </w:r>
      <w:r w:rsidRPr="00930DA5">
        <w:rPr>
          <w:rFonts w:ascii="Times New Roman" w:hAnsi="Times New Roman" w:cs="Times New Roman"/>
          <w:sz w:val="24"/>
          <w:szCs w:val="24"/>
          <w:lang w:val="en-US"/>
        </w:rPr>
        <w:t>sebagian besar</w:t>
      </w:r>
      <w:r w:rsidRPr="00930DA5">
        <w:rPr>
          <w:rFonts w:ascii="Times New Roman" w:hAnsi="Times New Roman" w:cs="Times New Roman"/>
          <w:sz w:val="24"/>
          <w:szCs w:val="24"/>
        </w:rPr>
        <w:t xml:space="preserve"> iklim kerja </w:t>
      </w:r>
      <w:r w:rsidRPr="00930DA5">
        <w:rPr>
          <w:rFonts w:ascii="Times New Roman" w:hAnsi="Times New Roman" w:cs="Times New Roman"/>
          <w:sz w:val="24"/>
          <w:szCs w:val="24"/>
        </w:rPr>
        <w:lastRenderedPageBreak/>
        <w:t>dengan kategori sesuai standar atau sesuai NAB yaitu sebanyak 95,5%</w:t>
      </w:r>
      <w:r>
        <w:rPr>
          <w:rFonts w:ascii="Times New Roman" w:hAnsi="Times New Roman" w:cs="Times New Roman"/>
          <w:sz w:val="24"/>
          <w:szCs w:val="24"/>
        </w:rPr>
        <w:t xml:space="preserve"> dan </w:t>
      </w:r>
      <w:r w:rsidRPr="00930DA5">
        <w:rPr>
          <w:rFonts w:ascii="Times New Roman" w:hAnsi="Times New Roman" w:cs="Times New Roman"/>
          <w:sz w:val="24"/>
          <w:szCs w:val="24"/>
          <w:lang w:val="en-US"/>
        </w:rPr>
        <w:t>sebagian besar</w:t>
      </w:r>
      <w:r w:rsidRPr="00930DA5">
        <w:rPr>
          <w:rFonts w:ascii="Times New Roman" w:hAnsi="Times New Roman" w:cs="Times New Roman"/>
          <w:sz w:val="24"/>
          <w:szCs w:val="24"/>
        </w:rPr>
        <w:t xml:space="preserve"> karwayan mengalami keluhan MSDs yaitu 77,3%</w:t>
      </w:r>
      <w:r w:rsidRPr="00930DA5">
        <w:rPr>
          <w:rFonts w:ascii="Times New Roman" w:hAnsi="Times New Roman" w:cs="Times New Roman"/>
          <w:sz w:val="24"/>
          <w:szCs w:val="24"/>
          <w:lang w:val="en-US"/>
        </w:rPr>
        <w:t>.</w:t>
      </w:r>
    </w:p>
    <w:p w14:paraId="65BCC807" w14:textId="77777777" w:rsidR="00F23065" w:rsidRDefault="00F23065" w:rsidP="00A46C2F">
      <w:pPr>
        <w:tabs>
          <w:tab w:val="left" w:pos="1500"/>
          <w:tab w:val="left" w:pos="7513"/>
        </w:tabs>
        <w:spacing w:after="0"/>
        <w:rPr>
          <w:rFonts w:ascii="Times New Roman" w:hAnsi="Times New Roman" w:cs="Times New Roman"/>
          <w:sz w:val="24"/>
          <w:szCs w:val="24"/>
        </w:rPr>
      </w:pPr>
    </w:p>
    <w:p w14:paraId="4A2A0F64" w14:textId="77777777" w:rsidR="00BD29CE" w:rsidRDefault="00BD29CE" w:rsidP="009E3F01">
      <w:pPr>
        <w:widowControl w:val="0"/>
        <w:autoSpaceDE w:val="0"/>
        <w:autoSpaceDN w:val="0"/>
        <w:spacing w:after="0" w:line="240" w:lineRule="auto"/>
        <w:ind w:left="720"/>
        <w:contextualSpacing/>
        <w:rPr>
          <w:rFonts w:ascii="Times New Roman" w:eastAsia="Times New Roman" w:hAnsi="Times New Roman" w:cs="Times New Roman"/>
          <w:b/>
          <w:bCs/>
          <w:sz w:val="24"/>
          <w:szCs w:val="24"/>
          <w:lang w:val="en-US" w:eastAsia="en-US"/>
        </w:rPr>
        <w:sectPr w:rsidR="00BD29CE" w:rsidSect="00A444F1">
          <w:type w:val="continuous"/>
          <w:pgSz w:w="11906" w:h="16838" w:code="9"/>
          <w:pgMar w:top="1701" w:right="1701" w:bottom="1701" w:left="2268" w:header="709" w:footer="709" w:gutter="0"/>
          <w:pgNumType w:start="1"/>
          <w:cols w:num="2" w:space="720"/>
          <w:docGrid w:linePitch="360"/>
        </w:sectPr>
      </w:pPr>
    </w:p>
    <w:p w14:paraId="6C96B119" w14:textId="527E164B" w:rsidR="00965E73" w:rsidRPr="00930DA5" w:rsidRDefault="00965E73" w:rsidP="009E3F01">
      <w:pPr>
        <w:widowControl w:val="0"/>
        <w:autoSpaceDE w:val="0"/>
        <w:autoSpaceDN w:val="0"/>
        <w:spacing w:after="0" w:line="240" w:lineRule="auto"/>
        <w:ind w:left="720"/>
        <w:contextualSpacing/>
        <w:rPr>
          <w:rFonts w:ascii="Times New Roman" w:eastAsia="Times New Roman" w:hAnsi="Times New Roman" w:cs="Times New Roman"/>
          <w:b/>
          <w:bCs/>
          <w:sz w:val="24"/>
          <w:szCs w:val="24"/>
          <w:lang w:val="en-US" w:eastAsia="en-US"/>
        </w:rPr>
      </w:pPr>
    </w:p>
    <w:p w14:paraId="5C864A10" w14:textId="07BB2CB0" w:rsidR="00930DA5" w:rsidRPr="00A46C2F" w:rsidRDefault="00DA44D8" w:rsidP="00A46C2F">
      <w:pPr>
        <w:spacing w:after="0" w:line="240" w:lineRule="auto"/>
        <w:contextualSpacing/>
        <w:jc w:val="both"/>
        <w:rPr>
          <w:rFonts w:ascii="Times New Roman" w:eastAsia="Times New Roman" w:hAnsi="Times New Roman" w:cs="Times New Roman"/>
          <w:b/>
          <w:sz w:val="24"/>
          <w:szCs w:val="24"/>
          <w:lang w:val="en-US" w:eastAsia="en-US"/>
        </w:rPr>
      </w:pPr>
      <w:r w:rsidRPr="00A46C2F">
        <w:rPr>
          <w:rFonts w:ascii="Times New Roman" w:eastAsia="Times New Roman" w:hAnsi="Times New Roman" w:cs="Times New Roman"/>
          <w:b/>
          <w:sz w:val="24"/>
          <w:szCs w:val="24"/>
          <w:lang w:val="en-US" w:eastAsia="en-US"/>
        </w:rPr>
        <w:t>Tabel 3</w:t>
      </w:r>
      <w:r w:rsidR="00930DA5" w:rsidRPr="00A46C2F">
        <w:rPr>
          <w:rFonts w:ascii="Times New Roman" w:eastAsia="Times New Roman" w:hAnsi="Times New Roman" w:cs="Times New Roman"/>
          <w:b/>
          <w:sz w:val="24"/>
          <w:szCs w:val="24"/>
          <w:lang w:val="en-US" w:eastAsia="en-US"/>
        </w:rPr>
        <w:t xml:space="preserve">.  </w:t>
      </w:r>
      <w:r w:rsidR="00930DA5" w:rsidRPr="00A46C2F">
        <w:rPr>
          <w:rFonts w:ascii="Times New Roman" w:eastAsia="Times New Roman" w:hAnsi="Times New Roman" w:cs="Times New Roman"/>
          <w:b/>
          <w:sz w:val="24"/>
          <w:szCs w:val="24"/>
          <w:lang w:eastAsia="en-US"/>
        </w:rPr>
        <w:t>Hubungan Pencahayaan dengan</w:t>
      </w:r>
      <w:r w:rsidR="00930DA5" w:rsidRPr="00A46C2F">
        <w:rPr>
          <w:rFonts w:ascii="Times New Roman" w:eastAsia="Times New Roman" w:hAnsi="Times New Roman" w:cs="Times New Roman"/>
          <w:b/>
          <w:sz w:val="24"/>
          <w:szCs w:val="24"/>
          <w:lang w:val="en-US" w:eastAsia="en-US"/>
        </w:rPr>
        <w:t xml:space="preserve"> Kel</w:t>
      </w:r>
      <w:r w:rsidR="00930DA5" w:rsidRPr="00A46C2F">
        <w:rPr>
          <w:rFonts w:ascii="Times New Roman" w:eastAsia="Times New Roman" w:hAnsi="Times New Roman" w:cs="Times New Roman"/>
          <w:b/>
          <w:sz w:val="24"/>
          <w:szCs w:val="24"/>
          <w:lang w:eastAsia="en-US"/>
        </w:rPr>
        <w:t xml:space="preserve">uhan  </w:t>
      </w:r>
      <w:r w:rsidR="00930DA5" w:rsidRPr="00A46C2F">
        <w:rPr>
          <w:rFonts w:ascii="Times New Roman" w:eastAsia="Times New Roman" w:hAnsi="Times New Roman" w:cs="Times New Roman"/>
          <w:b/>
          <w:i/>
          <w:sz w:val="24"/>
          <w:szCs w:val="24"/>
          <w:lang w:eastAsia="en-US"/>
        </w:rPr>
        <w:t xml:space="preserve">Musculoskeletal Disosders </w:t>
      </w:r>
      <w:r w:rsidR="00930DA5" w:rsidRPr="00A46C2F">
        <w:rPr>
          <w:rFonts w:ascii="Times New Roman" w:eastAsia="Times New Roman" w:hAnsi="Times New Roman" w:cs="Times New Roman"/>
          <w:b/>
          <w:sz w:val="24"/>
          <w:szCs w:val="24"/>
          <w:lang w:eastAsia="en-US"/>
        </w:rPr>
        <w:t xml:space="preserve">pada Pekerja Bagian </w:t>
      </w:r>
      <w:r w:rsidR="00930DA5" w:rsidRPr="00A46C2F">
        <w:rPr>
          <w:rFonts w:ascii="Times New Roman" w:eastAsia="Times New Roman" w:hAnsi="Times New Roman" w:cs="Times New Roman"/>
          <w:b/>
          <w:i/>
          <w:sz w:val="24"/>
          <w:szCs w:val="24"/>
          <w:lang w:eastAsia="en-US"/>
        </w:rPr>
        <w:t>Helper</w:t>
      </w:r>
      <w:r w:rsidR="00930DA5" w:rsidRPr="00A46C2F">
        <w:rPr>
          <w:rFonts w:ascii="Times New Roman" w:eastAsia="Times New Roman" w:hAnsi="Times New Roman" w:cs="Times New Roman"/>
          <w:b/>
          <w:sz w:val="24"/>
          <w:szCs w:val="24"/>
          <w:lang w:eastAsia="en-US"/>
        </w:rPr>
        <w:t xml:space="preserve"> di PT</w:t>
      </w:r>
      <w:r w:rsidR="00A46C2F">
        <w:rPr>
          <w:rFonts w:ascii="Times New Roman" w:eastAsia="Times New Roman" w:hAnsi="Times New Roman" w:cs="Times New Roman"/>
          <w:b/>
          <w:sz w:val="24"/>
          <w:szCs w:val="24"/>
          <w:lang w:val="en-US" w:eastAsia="en-US"/>
        </w:rPr>
        <w:t>.</w:t>
      </w:r>
      <w:r w:rsidR="00930DA5" w:rsidRPr="00A46C2F">
        <w:rPr>
          <w:rFonts w:ascii="Times New Roman" w:eastAsia="Times New Roman" w:hAnsi="Times New Roman" w:cs="Times New Roman"/>
          <w:b/>
          <w:sz w:val="24"/>
          <w:szCs w:val="24"/>
          <w:lang w:eastAsia="en-US"/>
        </w:rPr>
        <w:t xml:space="preserve"> SAMI</w:t>
      </w:r>
    </w:p>
    <w:tbl>
      <w:tblPr>
        <w:tblW w:w="7707" w:type="dxa"/>
        <w:jc w:val="right"/>
        <w:tblBorders>
          <w:top w:val="single" w:sz="4" w:space="0" w:color="000000"/>
          <w:bottom w:val="single" w:sz="4" w:space="0" w:color="000000"/>
        </w:tblBorders>
        <w:tblLayout w:type="fixed"/>
        <w:tblLook w:val="04A0" w:firstRow="1" w:lastRow="0" w:firstColumn="1" w:lastColumn="0" w:noHBand="0" w:noVBand="1"/>
      </w:tblPr>
      <w:tblGrid>
        <w:gridCol w:w="1636"/>
        <w:gridCol w:w="620"/>
        <w:gridCol w:w="968"/>
        <w:gridCol w:w="596"/>
        <w:gridCol w:w="860"/>
        <w:gridCol w:w="510"/>
        <w:gridCol w:w="709"/>
        <w:gridCol w:w="1030"/>
        <w:gridCol w:w="778"/>
      </w:tblGrid>
      <w:tr w:rsidR="00930DA5" w:rsidRPr="00930DA5" w14:paraId="2D21B3D2" w14:textId="77777777" w:rsidTr="000F4E97">
        <w:trPr>
          <w:trHeight w:val="20"/>
          <w:jc w:val="right"/>
        </w:trPr>
        <w:tc>
          <w:tcPr>
            <w:tcW w:w="1636" w:type="dxa"/>
            <w:vMerge w:val="restart"/>
            <w:tcBorders>
              <w:top w:val="single" w:sz="4" w:space="0" w:color="000000"/>
              <w:bottom w:val="single" w:sz="4" w:space="0" w:color="000000"/>
            </w:tcBorders>
            <w:vAlign w:val="center"/>
          </w:tcPr>
          <w:p w14:paraId="26D44252"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Pencahayaan</w:t>
            </w:r>
          </w:p>
        </w:tc>
        <w:tc>
          <w:tcPr>
            <w:tcW w:w="3044" w:type="dxa"/>
            <w:gridSpan w:val="4"/>
            <w:tcBorders>
              <w:top w:val="single" w:sz="4" w:space="0" w:color="000000"/>
              <w:bottom w:val="single" w:sz="4" w:space="0" w:color="000000"/>
            </w:tcBorders>
          </w:tcPr>
          <w:p w14:paraId="38011CF4"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Keluhan MSDs</w:t>
            </w:r>
          </w:p>
        </w:tc>
        <w:tc>
          <w:tcPr>
            <w:tcW w:w="1219" w:type="dxa"/>
            <w:gridSpan w:val="2"/>
            <w:vMerge w:val="restart"/>
            <w:tcBorders>
              <w:top w:val="single" w:sz="4" w:space="0" w:color="000000"/>
            </w:tcBorders>
            <w:vAlign w:val="center"/>
          </w:tcPr>
          <w:p w14:paraId="1DC09C54"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Total</w:t>
            </w:r>
          </w:p>
        </w:tc>
        <w:tc>
          <w:tcPr>
            <w:tcW w:w="1030" w:type="dxa"/>
            <w:vMerge w:val="restart"/>
            <w:tcBorders>
              <w:top w:val="single" w:sz="4" w:space="0" w:color="000000"/>
              <w:bottom w:val="single" w:sz="4" w:space="0" w:color="000000"/>
            </w:tcBorders>
            <w:vAlign w:val="center"/>
          </w:tcPr>
          <w:p w14:paraId="0139F446"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val="en-US" w:eastAsia="en-US"/>
              </w:rPr>
            </w:pPr>
            <w:r w:rsidRPr="00930DA5">
              <w:rPr>
                <w:rFonts w:ascii="Times New Roman" w:eastAsia="Times New Roman" w:hAnsi="Times New Roman" w:cs="Times New Roman"/>
                <w:i/>
                <w:color w:val="000000"/>
                <w:sz w:val="24"/>
                <w:szCs w:val="24"/>
                <w:lang w:val="en-US" w:eastAsia="en-US"/>
              </w:rPr>
              <w:t>p-value</w:t>
            </w:r>
          </w:p>
        </w:tc>
        <w:tc>
          <w:tcPr>
            <w:tcW w:w="778" w:type="dxa"/>
            <w:vMerge w:val="restart"/>
            <w:tcBorders>
              <w:top w:val="single" w:sz="4" w:space="0" w:color="000000"/>
              <w:bottom w:val="single" w:sz="4" w:space="0" w:color="000000"/>
            </w:tcBorders>
            <w:vAlign w:val="center"/>
          </w:tcPr>
          <w:p w14:paraId="275CC5EC"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val="en-US" w:eastAsia="en-US"/>
              </w:rPr>
            </w:pPr>
            <w:r w:rsidRPr="00930DA5">
              <w:rPr>
                <w:rFonts w:ascii="Times New Roman" w:eastAsia="Times New Roman" w:hAnsi="Times New Roman" w:cs="Times New Roman"/>
                <w:i/>
                <w:color w:val="000000"/>
                <w:sz w:val="24"/>
                <w:szCs w:val="24"/>
                <w:lang w:val="en-US" w:eastAsia="en-US"/>
              </w:rPr>
              <w:t>C</w:t>
            </w:r>
          </w:p>
        </w:tc>
      </w:tr>
      <w:tr w:rsidR="00930DA5" w:rsidRPr="00930DA5" w14:paraId="1E58319A" w14:textId="77777777" w:rsidTr="000F4E97">
        <w:trPr>
          <w:trHeight w:val="20"/>
          <w:jc w:val="right"/>
        </w:trPr>
        <w:tc>
          <w:tcPr>
            <w:tcW w:w="1636" w:type="dxa"/>
            <w:vMerge/>
            <w:tcBorders>
              <w:top w:val="single" w:sz="4" w:space="0" w:color="000000"/>
            </w:tcBorders>
          </w:tcPr>
          <w:p w14:paraId="00FC5067"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1588" w:type="dxa"/>
            <w:gridSpan w:val="2"/>
            <w:tcBorders>
              <w:top w:val="single" w:sz="4" w:space="0" w:color="000000"/>
              <w:bottom w:val="single" w:sz="4" w:space="0" w:color="000000"/>
            </w:tcBorders>
          </w:tcPr>
          <w:p w14:paraId="6AA537B9"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Tidak ada</w:t>
            </w:r>
          </w:p>
        </w:tc>
        <w:tc>
          <w:tcPr>
            <w:tcW w:w="1456" w:type="dxa"/>
            <w:gridSpan w:val="2"/>
            <w:tcBorders>
              <w:top w:val="single" w:sz="4" w:space="0" w:color="000000"/>
              <w:bottom w:val="single" w:sz="4" w:space="0" w:color="000000"/>
            </w:tcBorders>
          </w:tcPr>
          <w:p w14:paraId="5F57B485"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Ada</w:t>
            </w:r>
          </w:p>
        </w:tc>
        <w:tc>
          <w:tcPr>
            <w:tcW w:w="1219" w:type="dxa"/>
            <w:gridSpan w:val="2"/>
            <w:vMerge/>
            <w:tcBorders>
              <w:bottom w:val="single" w:sz="4" w:space="0" w:color="000000"/>
            </w:tcBorders>
          </w:tcPr>
          <w:p w14:paraId="42B54D20"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1030" w:type="dxa"/>
            <w:vMerge/>
            <w:tcBorders>
              <w:top w:val="nil"/>
              <w:bottom w:val="single" w:sz="4" w:space="0" w:color="000000"/>
            </w:tcBorders>
          </w:tcPr>
          <w:p w14:paraId="405C934D"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778" w:type="dxa"/>
            <w:vMerge/>
            <w:tcBorders>
              <w:top w:val="nil"/>
              <w:bottom w:val="single" w:sz="4" w:space="0" w:color="000000"/>
            </w:tcBorders>
          </w:tcPr>
          <w:p w14:paraId="3A8BC02C"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r>
      <w:tr w:rsidR="00930DA5" w:rsidRPr="00930DA5" w14:paraId="7AC8F85C" w14:textId="77777777" w:rsidTr="000F4E97">
        <w:trPr>
          <w:trHeight w:val="20"/>
          <w:jc w:val="right"/>
        </w:trPr>
        <w:tc>
          <w:tcPr>
            <w:tcW w:w="1636" w:type="dxa"/>
            <w:vMerge/>
            <w:tcBorders>
              <w:bottom w:val="single" w:sz="4" w:space="0" w:color="000000"/>
            </w:tcBorders>
          </w:tcPr>
          <w:p w14:paraId="38739DB7"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620" w:type="dxa"/>
            <w:tcBorders>
              <w:bottom w:val="single" w:sz="4" w:space="0" w:color="000000"/>
            </w:tcBorders>
          </w:tcPr>
          <w:p w14:paraId="467634DF"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n</w:t>
            </w:r>
          </w:p>
        </w:tc>
        <w:tc>
          <w:tcPr>
            <w:tcW w:w="968" w:type="dxa"/>
            <w:tcBorders>
              <w:top w:val="single" w:sz="4" w:space="0" w:color="000000"/>
              <w:bottom w:val="single" w:sz="4" w:space="0" w:color="000000"/>
            </w:tcBorders>
          </w:tcPr>
          <w:p w14:paraId="3FD71C1D"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w:t>
            </w:r>
          </w:p>
        </w:tc>
        <w:tc>
          <w:tcPr>
            <w:tcW w:w="596" w:type="dxa"/>
            <w:tcBorders>
              <w:top w:val="single" w:sz="4" w:space="0" w:color="000000"/>
              <w:bottom w:val="single" w:sz="4" w:space="0" w:color="000000"/>
            </w:tcBorders>
          </w:tcPr>
          <w:p w14:paraId="3A5E5ADA"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n</w:t>
            </w:r>
          </w:p>
        </w:tc>
        <w:tc>
          <w:tcPr>
            <w:tcW w:w="860" w:type="dxa"/>
            <w:tcBorders>
              <w:top w:val="single" w:sz="4" w:space="0" w:color="000000"/>
              <w:bottom w:val="single" w:sz="4" w:space="0" w:color="000000"/>
            </w:tcBorders>
          </w:tcPr>
          <w:p w14:paraId="50D040A0"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w:t>
            </w:r>
          </w:p>
        </w:tc>
        <w:tc>
          <w:tcPr>
            <w:tcW w:w="510" w:type="dxa"/>
            <w:tcBorders>
              <w:top w:val="nil"/>
              <w:bottom w:val="single" w:sz="4" w:space="0" w:color="000000"/>
            </w:tcBorders>
          </w:tcPr>
          <w:p w14:paraId="604C1563"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N</w:t>
            </w:r>
          </w:p>
        </w:tc>
        <w:tc>
          <w:tcPr>
            <w:tcW w:w="709" w:type="dxa"/>
            <w:tcBorders>
              <w:top w:val="nil"/>
              <w:bottom w:val="single" w:sz="4" w:space="0" w:color="000000"/>
            </w:tcBorders>
          </w:tcPr>
          <w:p w14:paraId="61DD59F2"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w:t>
            </w:r>
          </w:p>
        </w:tc>
        <w:tc>
          <w:tcPr>
            <w:tcW w:w="1030" w:type="dxa"/>
            <w:vMerge/>
            <w:tcBorders>
              <w:top w:val="nil"/>
              <w:bottom w:val="single" w:sz="4" w:space="0" w:color="000000"/>
            </w:tcBorders>
          </w:tcPr>
          <w:p w14:paraId="03D070BC"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778" w:type="dxa"/>
            <w:vMerge/>
            <w:tcBorders>
              <w:top w:val="nil"/>
              <w:bottom w:val="single" w:sz="4" w:space="0" w:color="000000"/>
            </w:tcBorders>
          </w:tcPr>
          <w:p w14:paraId="6E818B46"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r>
      <w:tr w:rsidR="00930DA5" w:rsidRPr="00930DA5" w14:paraId="664916C6" w14:textId="77777777" w:rsidTr="000F4E97">
        <w:trPr>
          <w:trHeight w:val="20"/>
          <w:jc w:val="right"/>
        </w:trPr>
        <w:tc>
          <w:tcPr>
            <w:tcW w:w="1636" w:type="dxa"/>
            <w:tcBorders>
              <w:top w:val="single" w:sz="4" w:space="0" w:color="000000"/>
            </w:tcBorders>
          </w:tcPr>
          <w:p w14:paraId="0AECCC0C"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Sesuai standar</w:t>
            </w:r>
          </w:p>
        </w:tc>
        <w:tc>
          <w:tcPr>
            <w:tcW w:w="620" w:type="dxa"/>
            <w:tcBorders>
              <w:top w:val="single" w:sz="4" w:space="0" w:color="000000"/>
            </w:tcBorders>
          </w:tcPr>
          <w:p w14:paraId="395CAE1E" w14:textId="77777777" w:rsidR="00930DA5" w:rsidRPr="00930DA5" w:rsidRDefault="00930DA5" w:rsidP="00930DA5">
            <w:pPr>
              <w:widowControl w:val="0"/>
              <w:autoSpaceDE w:val="0"/>
              <w:autoSpaceDN w:val="0"/>
              <w:adjustRightInd w:val="0"/>
              <w:spacing w:after="0" w:line="240" w:lineRule="auto"/>
              <w:ind w:left="7"/>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5</w:t>
            </w:r>
          </w:p>
        </w:tc>
        <w:tc>
          <w:tcPr>
            <w:tcW w:w="968" w:type="dxa"/>
            <w:tcBorders>
              <w:top w:val="single" w:sz="4" w:space="0" w:color="000000"/>
            </w:tcBorders>
          </w:tcPr>
          <w:p w14:paraId="339092DC"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100</w:t>
            </w:r>
          </w:p>
        </w:tc>
        <w:tc>
          <w:tcPr>
            <w:tcW w:w="596" w:type="dxa"/>
            <w:tcBorders>
              <w:top w:val="single" w:sz="4" w:space="0" w:color="000000"/>
            </w:tcBorders>
          </w:tcPr>
          <w:p w14:paraId="4C5ED338"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16</w:t>
            </w:r>
          </w:p>
        </w:tc>
        <w:tc>
          <w:tcPr>
            <w:tcW w:w="860" w:type="dxa"/>
            <w:tcBorders>
              <w:top w:val="single" w:sz="4" w:space="0" w:color="000000"/>
            </w:tcBorders>
          </w:tcPr>
          <w:p w14:paraId="6CD9E841"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94,1</w:t>
            </w:r>
          </w:p>
        </w:tc>
        <w:tc>
          <w:tcPr>
            <w:tcW w:w="510" w:type="dxa"/>
            <w:tcBorders>
              <w:top w:val="single" w:sz="4" w:space="0" w:color="000000"/>
            </w:tcBorders>
          </w:tcPr>
          <w:p w14:paraId="7EAFE871"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21</w:t>
            </w:r>
          </w:p>
        </w:tc>
        <w:tc>
          <w:tcPr>
            <w:tcW w:w="709" w:type="dxa"/>
            <w:tcBorders>
              <w:top w:val="single" w:sz="4" w:space="0" w:color="000000"/>
            </w:tcBorders>
          </w:tcPr>
          <w:p w14:paraId="3D75275E"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95,5</w:t>
            </w:r>
          </w:p>
        </w:tc>
        <w:tc>
          <w:tcPr>
            <w:tcW w:w="1030" w:type="dxa"/>
            <w:vMerge w:val="restart"/>
            <w:tcBorders>
              <w:top w:val="single" w:sz="4" w:space="0" w:color="000000"/>
            </w:tcBorders>
            <w:vAlign w:val="center"/>
          </w:tcPr>
          <w:p w14:paraId="527425C7"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val="en-US" w:eastAsia="en-US"/>
              </w:rPr>
              <w:t>0,579</w:t>
            </w:r>
          </w:p>
        </w:tc>
        <w:tc>
          <w:tcPr>
            <w:tcW w:w="778" w:type="dxa"/>
            <w:vMerge w:val="restart"/>
            <w:tcBorders>
              <w:top w:val="single" w:sz="4" w:space="0" w:color="000000"/>
            </w:tcBorders>
            <w:vAlign w:val="center"/>
          </w:tcPr>
          <w:p w14:paraId="4CDA1AF5"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val="en-US" w:eastAsia="en-US"/>
              </w:rPr>
              <w:t>0,</w:t>
            </w:r>
            <w:r w:rsidRPr="00930DA5">
              <w:rPr>
                <w:rFonts w:ascii="Times New Roman" w:eastAsia="Times New Roman" w:hAnsi="Times New Roman" w:cs="Times New Roman"/>
                <w:color w:val="000000"/>
                <w:sz w:val="24"/>
                <w:szCs w:val="24"/>
                <w:lang w:eastAsia="en-US"/>
              </w:rPr>
              <w:t>118</w:t>
            </w:r>
          </w:p>
        </w:tc>
      </w:tr>
      <w:tr w:rsidR="00930DA5" w:rsidRPr="00930DA5" w14:paraId="754E281C" w14:textId="77777777" w:rsidTr="000F4E97">
        <w:trPr>
          <w:trHeight w:val="20"/>
          <w:jc w:val="right"/>
        </w:trPr>
        <w:tc>
          <w:tcPr>
            <w:tcW w:w="1636" w:type="dxa"/>
            <w:tcBorders>
              <w:bottom w:val="single" w:sz="4" w:space="0" w:color="000000"/>
            </w:tcBorders>
          </w:tcPr>
          <w:p w14:paraId="1CFB87BE"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Tidak sesuai</w:t>
            </w:r>
          </w:p>
        </w:tc>
        <w:tc>
          <w:tcPr>
            <w:tcW w:w="620" w:type="dxa"/>
            <w:tcBorders>
              <w:bottom w:val="single" w:sz="4" w:space="0" w:color="000000"/>
            </w:tcBorders>
          </w:tcPr>
          <w:p w14:paraId="78934761"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0</w:t>
            </w:r>
          </w:p>
        </w:tc>
        <w:tc>
          <w:tcPr>
            <w:tcW w:w="968" w:type="dxa"/>
            <w:tcBorders>
              <w:bottom w:val="single" w:sz="4" w:space="0" w:color="000000"/>
            </w:tcBorders>
          </w:tcPr>
          <w:p w14:paraId="45265FC1"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0</w:t>
            </w:r>
          </w:p>
        </w:tc>
        <w:tc>
          <w:tcPr>
            <w:tcW w:w="596" w:type="dxa"/>
            <w:tcBorders>
              <w:bottom w:val="single" w:sz="4" w:space="0" w:color="000000"/>
            </w:tcBorders>
          </w:tcPr>
          <w:p w14:paraId="6C345158"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w:t>
            </w:r>
          </w:p>
        </w:tc>
        <w:tc>
          <w:tcPr>
            <w:tcW w:w="860" w:type="dxa"/>
            <w:tcBorders>
              <w:bottom w:val="single" w:sz="4" w:space="0" w:color="000000"/>
            </w:tcBorders>
          </w:tcPr>
          <w:p w14:paraId="2E217BD4"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5,9</w:t>
            </w:r>
          </w:p>
        </w:tc>
        <w:tc>
          <w:tcPr>
            <w:tcW w:w="510" w:type="dxa"/>
            <w:tcBorders>
              <w:bottom w:val="single" w:sz="4" w:space="0" w:color="000000"/>
            </w:tcBorders>
          </w:tcPr>
          <w:p w14:paraId="55984C5B"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w:t>
            </w:r>
          </w:p>
        </w:tc>
        <w:tc>
          <w:tcPr>
            <w:tcW w:w="709" w:type="dxa"/>
            <w:tcBorders>
              <w:bottom w:val="single" w:sz="4" w:space="0" w:color="000000"/>
            </w:tcBorders>
          </w:tcPr>
          <w:p w14:paraId="4EB61ED1"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4,4</w:t>
            </w:r>
          </w:p>
        </w:tc>
        <w:tc>
          <w:tcPr>
            <w:tcW w:w="1030" w:type="dxa"/>
            <w:vMerge/>
          </w:tcPr>
          <w:p w14:paraId="3BC91703"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778" w:type="dxa"/>
            <w:vMerge/>
          </w:tcPr>
          <w:p w14:paraId="2C8494D3"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r>
      <w:tr w:rsidR="00930DA5" w:rsidRPr="00930DA5" w14:paraId="370334B9" w14:textId="77777777" w:rsidTr="000F4E97">
        <w:trPr>
          <w:trHeight w:val="20"/>
          <w:jc w:val="right"/>
        </w:trPr>
        <w:tc>
          <w:tcPr>
            <w:tcW w:w="1636" w:type="dxa"/>
            <w:tcBorders>
              <w:top w:val="single" w:sz="4" w:space="0" w:color="000000"/>
              <w:bottom w:val="single" w:sz="4" w:space="0" w:color="000000"/>
            </w:tcBorders>
          </w:tcPr>
          <w:p w14:paraId="5265A29F"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Total</w:t>
            </w:r>
          </w:p>
        </w:tc>
        <w:tc>
          <w:tcPr>
            <w:tcW w:w="620" w:type="dxa"/>
            <w:tcBorders>
              <w:top w:val="single" w:sz="4" w:space="0" w:color="000000"/>
              <w:bottom w:val="single" w:sz="4" w:space="0" w:color="000000"/>
            </w:tcBorders>
          </w:tcPr>
          <w:p w14:paraId="201C8FB2"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5</w:t>
            </w:r>
          </w:p>
        </w:tc>
        <w:tc>
          <w:tcPr>
            <w:tcW w:w="968" w:type="dxa"/>
            <w:tcBorders>
              <w:top w:val="single" w:sz="4" w:space="0" w:color="000000"/>
              <w:bottom w:val="single" w:sz="4" w:space="0" w:color="000000"/>
            </w:tcBorders>
          </w:tcPr>
          <w:p w14:paraId="02C162A7"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100</w:t>
            </w:r>
          </w:p>
        </w:tc>
        <w:tc>
          <w:tcPr>
            <w:tcW w:w="596" w:type="dxa"/>
            <w:tcBorders>
              <w:top w:val="single" w:sz="4" w:space="0" w:color="000000"/>
              <w:bottom w:val="single" w:sz="4" w:space="0" w:color="000000"/>
            </w:tcBorders>
          </w:tcPr>
          <w:p w14:paraId="4FF262FB"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17</w:t>
            </w:r>
          </w:p>
        </w:tc>
        <w:tc>
          <w:tcPr>
            <w:tcW w:w="860" w:type="dxa"/>
            <w:tcBorders>
              <w:top w:val="single" w:sz="4" w:space="0" w:color="000000"/>
              <w:bottom w:val="single" w:sz="4" w:space="0" w:color="000000"/>
            </w:tcBorders>
          </w:tcPr>
          <w:p w14:paraId="20CC0783"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100</w:t>
            </w:r>
          </w:p>
        </w:tc>
        <w:tc>
          <w:tcPr>
            <w:tcW w:w="510" w:type="dxa"/>
            <w:tcBorders>
              <w:top w:val="single" w:sz="4" w:space="0" w:color="000000"/>
              <w:bottom w:val="single" w:sz="4" w:space="0" w:color="000000"/>
            </w:tcBorders>
          </w:tcPr>
          <w:p w14:paraId="4E48EC47"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22</w:t>
            </w:r>
          </w:p>
        </w:tc>
        <w:tc>
          <w:tcPr>
            <w:tcW w:w="709" w:type="dxa"/>
            <w:tcBorders>
              <w:top w:val="single" w:sz="4" w:space="0" w:color="000000"/>
              <w:bottom w:val="single" w:sz="4" w:space="0" w:color="000000"/>
            </w:tcBorders>
          </w:tcPr>
          <w:p w14:paraId="5E9D48C4"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100</w:t>
            </w:r>
          </w:p>
        </w:tc>
        <w:tc>
          <w:tcPr>
            <w:tcW w:w="1030" w:type="dxa"/>
            <w:vMerge/>
            <w:tcBorders>
              <w:bottom w:val="single" w:sz="4" w:space="0" w:color="000000"/>
            </w:tcBorders>
          </w:tcPr>
          <w:p w14:paraId="52FD7366"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p>
        </w:tc>
        <w:tc>
          <w:tcPr>
            <w:tcW w:w="778" w:type="dxa"/>
            <w:vMerge/>
            <w:tcBorders>
              <w:bottom w:val="single" w:sz="4" w:space="0" w:color="000000"/>
            </w:tcBorders>
          </w:tcPr>
          <w:p w14:paraId="6040F4FB"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r>
    </w:tbl>
    <w:p w14:paraId="0EF2E976" w14:textId="77777777" w:rsidR="00BD29CE"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val="en-US" w:eastAsia="en-US"/>
        </w:rPr>
      </w:pPr>
      <w:r w:rsidRPr="00930DA5">
        <w:rPr>
          <w:rFonts w:ascii="Times New Roman" w:eastAsia="Times New Roman" w:hAnsi="Times New Roman" w:cs="Times New Roman"/>
          <w:i/>
          <w:color w:val="000000"/>
          <w:sz w:val="24"/>
          <w:szCs w:val="24"/>
          <w:lang w:val="en-US" w:eastAsia="en-US"/>
        </w:rPr>
        <w:t>Sumber: Olah data SPSS</w:t>
      </w:r>
    </w:p>
    <w:p w14:paraId="3FE661CF" w14:textId="77777777" w:rsidR="007D3B06" w:rsidRDefault="007D3B06" w:rsidP="00930DA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val="en-US" w:eastAsia="en-US"/>
        </w:rPr>
      </w:pPr>
    </w:p>
    <w:p w14:paraId="04432A5A" w14:textId="77777777" w:rsidR="007D3B06" w:rsidRDefault="007D3B06" w:rsidP="00930DA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val="en-US" w:eastAsia="en-US"/>
        </w:rPr>
        <w:sectPr w:rsidR="007D3B06" w:rsidSect="00BD29CE">
          <w:type w:val="continuous"/>
          <w:pgSz w:w="11906" w:h="16838" w:code="9"/>
          <w:pgMar w:top="1701" w:right="1701" w:bottom="1701" w:left="2268" w:header="709" w:footer="709" w:gutter="0"/>
          <w:pgNumType w:start="1"/>
          <w:cols w:space="720"/>
          <w:docGrid w:linePitch="360"/>
        </w:sectPr>
      </w:pPr>
    </w:p>
    <w:p w14:paraId="4F8AE844" w14:textId="1E37F3D8" w:rsidR="00930DA5" w:rsidRPr="007D3B06" w:rsidRDefault="00930DA5" w:rsidP="007D3B06">
      <w:pPr>
        <w:widowControl w:val="0"/>
        <w:tabs>
          <w:tab w:val="left" w:pos="301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eastAsia="en-US"/>
        </w:rPr>
        <w:lastRenderedPageBreak/>
        <w:t>Berdasarkan t</w:t>
      </w:r>
      <w:r w:rsidRPr="00930DA5">
        <w:rPr>
          <w:rFonts w:ascii="Times New Roman" w:eastAsia="Times New Roman" w:hAnsi="Times New Roman" w:cs="Times New Roman"/>
          <w:color w:val="000000"/>
          <w:sz w:val="24"/>
          <w:szCs w:val="24"/>
          <w:lang w:val="en-US" w:eastAsia="en-US"/>
        </w:rPr>
        <w:t xml:space="preserve">abel 3 menunjukkan hasil analisis hubungan antara </w:t>
      </w:r>
      <w:r w:rsidRPr="00930DA5">
        <w:rPr>
          <w:rFonts w:ascii="Times New Roman" w:eastAsia="Times New Roman" w:hAnsi="Times New Roman" w:cs="Times New Roman"/>
          <w:color w:val="000000"/>
          <w:sz w:val="24"/>
          <w:szCs w:val="24"/>
          <w:lang w:eastAsia="en-US"/>
        </w:rPr>
        <w:t xml:space="preserve">pencahayaan dengan 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color w:val="000000"/>
          <w:sz w:val="24"/>
          <w:szCs w:val="24"/>
          <w:lang w:val="en-US" w:eastAsia="en-US"/>
        </w:rPr>
        <w:t xml:space="preserve">. Dari hasil </w:t>
      </w:r>
      <w:r w:rsidRPr="00930DA5">
        <w:rPr>
          <w:rFonts w:ascii="Times New Roman" w:eastAsia="Times New Roman" w:hAnsi="Times New Roman" w:cs="Times New Roman"/>
          <w:color w:val="000000"/>
          <w:sz w:val="24"/>
          <w:szCs w:val="24"/>
          <w:lang w:val="en-US" w:eastAsia="en-US"/>
        </w:rPr>
        <w:lastRenderedPageBreak/>
        <w:t xml:space="preserve">tabulasi silang diatas menunjukkan bahwa sebagian besar </w:t>
      </w:r>
      <w:r w:rsidRPr="00930DA5">
        <w:rPr>
          <w:rFonts w:ascii="Times New Roman" w:eastAsia="Times New Roman" w:hAnsi="Times New Roman" w:cs="Times New Roman"/>
          <w:color w:val="000000"/>
          <w:sz w:val="24"/>
          <w:szCs w:val="24"/>
          <w:lang w:eastAsia="en-US"/>
        </w:rPr>
        <w:t xml:space="preserve">responden dengan kategori tidak ada keluhan </w:t>
      </w:r>
      <w:r w:rsidRPr="00930DA5">
        <w:rPr>
          <w:rFonts w:ascii="Times New Roman" w:eastAsia="Times New Roman" w:hAnsi="Times New Roman" w:cs="Times New Roman"/>
          <w:i/>
          <w:sz w:val="24"/>
          <w:szCs w:val="24"/>
          <w:lang w:eastAsia="en-US"/>
        </w:rPr>
        <w:t>Musculoskeletal Disosder</w:t>
      </w:r>
      <w:r w:rsidR="001872D3">
        <w:rPr>
          <w:rFonts w:ascii="Times New Roman" w:eastAsia="Times New Roman" w:hAnsi="Times New Roman" w:cs="Times New Roman"/>
          <w:i/>
          <w:sz w:val="24"/>
          <w:szCs w:val="24"/>
          <w:lang w:val="en-US" w:eastAsia="en-US"/>
        </w:rPr>
        <w:t>s</w:t>
      </w:r>
      <w:r w:rsidRPr="00930DA5">
        <w:rPr>
          <w:rFonts w:ascii="Times New Roman" w:eastAsia="Times New Roman" w:hAnsi="Times New Roman" w:cs="Times New Roman"/>
          <w:i/>
          <w:sz w:val="24"/>
          <w:szCs w:val="24"/>
          <w:lang w:eastAsia="en-US"/>
        </w:rPr>
        <w:t xml:space="preserve"> </w:t>
      </w:r>
      <w:r w:rsidRPr="00930DA5">
        <w:rPr>
          <w:rFonts w:ascii="Times New Roman" w:eastAsia="Times New Roman" w:hAnsi="Times New Roman" w:cs="Times New Roman"/>
          <w:sz w:val="24"/>
          <w:szCs w:val="24"/>
          <w:lang w:eastAsia="en-US"/>
        </w:rPr>
        <w:t>m</w:t>
      </w:r>
      <w:r w:rsidRPr="00930DA5">
        <w:rPr>
          <w:rFonts w:ascii="Times New Roman" w:eastAsia="Times New Roman" w:hAnsi="Times New Roman" w:cs="Times New Roman"/>
          <w:color w:val="000000"/>
          <w:sz w:val="24"/>
          <w:szCs w:val="24"/>
          <w:lang w:eastAsia="en-US"/>
        </w:rPr>
        <w:t xml:space="preserve">emiliki </w:t>
      </w:r>
      <w:r w:rsidRPr="00930DA5">
        <w:rPr>
          <w:rFonts w:ascii="Times New Roman" w:eastAsia="Times New Roman" w:hAnsi="Times New Roman" w:cs="Times New Roman"/>
          <w:color w:val="000000"/>
          <w:sz w:val="24"/>
          <w:szCs w:val="24"/>
          <w:lang w:eastAsia="en-US"/>
        </w:rPr>
        <w:lastRenderedPageBreak/>
        <w:t xml:space="preserve">pencahayaan dengan kategori sesuai standar atau &gt;300 lux (100%), sedangkan responden yang memiliki 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color w:val="000000"/>
          <w:sz w:val="24"/>
          <w:szCs w:val="24"/>
          <w:lang w:val="en-US" w:eastAsia="en-US"/>
        </w:rPr>
        <w:t xml:space="preserve"> </w:t>
      </w:r>
      <w:r w:rsidRPr="00930DA5">
        <w:rPr>
          <w:rFonts w:ascii="Times New Roman" w:eastAsia="Times New Roman" w:hAnsi="Times New Roman" w:cs="Times New Roman"/>
          <w:color w:val="000000"/>
          <w:sz w:val="24"/>
          <w:szCs w:val="24"/>
          <w:lang w:eastAsia="en-US"/>
        </w:rPr>
        <w:t>sebagian besar mendapatkan pencahayaan pada saat bekerja dengan kategori standar (94</w:t>
      </w:r>
      <w:proofErr w:type="gramStart"/>
      <w:r w:rsidRPr="00930DA5">
        <w:rPr>
          <w:rFonts w:ascii="Times New Roman" w:eastAsia="Times New Roman" w:hAnsi="Times New Roman" w:cs="Times New Roman"/>
          <w:color w:val="000000"/>
          <w:sz w:val="24"/>
          <w:szCs w:val="24"/>
          <w:lang w:eastAsia="en-US"/>
        </w:rPr>
        <w:t>,1</w:t>
      </w:r>
      <w:proofErr w:type="gramEnd"/>
      <w:r w:rsidRPr="00930DA5">
        <w:rPr>
          <w:rFonts w:ascii="Times New Roman" w:eastAsia="Times New Roman" w:hAnsi="Times New Roman" w:cs="Times New Roman"/>
          <w:color w:val="000000"/>
          <w:sz w:val="24"/>
          <w:szCs w:val="24"/>
          <w:lang w:eastAsia="en-US"/>
        </w:rPr>
        <w:t>%)</w:t>
      </w:r>
      <w:r w:rsidRPr="00930DA5">
        <w:rPr>
          <w:rFonts w:ascii="Times New Roman" w:eastAsia="Times New Roman" w:hAnsi="Times New Roman" w:cs="Times New Roman"/>
          <w:color w:val="000000"/>
          <w:sz w:val="24"/>
          <w:szCs w:val="24"/>
          <w:lang w:val="en-US" w:eastAsia="en-US"/>
        </w:rPr>
        <w:t xml:space="preserve">. </w:t>
      </w:r>
    </w:p>
    <w:p w14:paraId="1EFD582A" w14:textId="77777777" w:rsidR="00930DA5" w:rsidRDefault="00930DA5" w:rsidP="00A46C2F">
      <w:pPr>
        <w:spacing w:after="0" w:line="240" w:lineRule="auto"/>
        <w:ind w:firstLine="567"/>
        <w:contextualSpacing/>
        <w:jc w:val="both"/>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 xml:space="preserve">Perhitungan statistik dengan uji </w:t>
      </w:r>
      <w:r w:rsidRPr="00930DA5">
        <w:rPr>
          <w:rFonts w:ascii="Times New Roman" w:eastAsia="Times New Roman" w:hAnsi="Times New Roman" w:cs="Times New Roman"/>
          <w:i/>
          <w:color w:val="000000"/>
          <w:sz w:val="24"/>
          <w:szCs w:val="24"/>
          <w:lang w:eastAsia="en-US"/>
        </w:rPr>
        <w:t>c</w:t>
      </w:r>
      <w:r w:rsidRPr="00930DA5">
        <w:rPr>
          <w:rFonts w:ascii="Times New Roman" w:eastAsia="Times New Roman" w:hAnsi="Times New Roman" w:cs="Times New Roman"/>
          <w:i/>
          <w:color w:val="000000"/>
          <w:sz w:val="24"/>
          <w:szCs w:val="24"/>
          <w:lang w:val="en-US" w:eastAsia="en-US"/>
        </w:rPr>
        <w:t>hi-</w:t>
      </w:r>
      <w:r w:rsidRPr="00930DA5">
        <w:rPr>
          <w:rFonts w:ascii="Times New Roman" w:eastAsia="Times New Roman" w:hAnsi="Times New Roman" w:cs="Times New Roman"/>
          <w:i/>
          <w:color w:val="000000"/>
          <w:sz w:val="24"/>
          <w:szCs w:val="24"/>
          <w:lang w:eastAsia="en-US"/>
        </w:rPr>
        <w:t>s</w:t>
      </w:r>
      <w:r w:rsidRPr="00930DA5">
        <w:rPr>
          <w:rFonts w:ascii="Times New Roman" w:eastAsia="Times New Roman" w:hAnsi="Times New Roman" w:cs="Times New Roman"/>
          <w:i/>
          <w:color w:val="000000"/>
          <w:sz w:val="24"/>
          <w:szCs w:val="24"/>
          <w:lang w:val="en-US" w:eastAsia="en-US"/>
        </w:rPr>
        <w:t>quare</w:t>
      </w:r>
      <w:r w:rsidRPr="00930DA5">
        <w:rPr>
          <w:rFonts w:ascii="Times New Roman" w:eastAsia="Times New Roman" w:hAnsi="Times New Roman" w:cs="Times New Roman"/>
          <w:color w:val="000000"/>
          <w:sz w:val="24"/>
          <w:szCs w:val="24"/>
          <w:lang w:val="en-US" w:eastAsia="en-US"/>
        </w:rPr>
        <w:t xml:space="preserve"> menghasilkan </w:t>
      </w:r>
      <w:r w:rsidRPr="00930DA5">
        <w:rPr>
          <w:rFonts w:ascii="Times New Roman" w:eastAsia="Times New Roman" w:hAnsi="Times New Roman" w:cs="Times New Roman"/>
          <w:i/>
          <w:color w:val="000000"/>
          <w:sz w:val="24"/>
          <w:szCs w:val="24"/>
          <w:lang w:val="en-US" w:eastAsia="en-US"/>
        </w:rPr>
        <w:t>p-value</w:t>
      </w:r>
      <w:r w:rsidRPr="00930DA5">
        <w:rPr>
          <w:rFonts w:ascii="Times New Roman" w:eastAsia="Times New Roman" w:hAnsi="Times New Roman" w:cs="Times New Roman"/>
          <w:color w:val="000000"/>
          <w:sz w:val="24"/>
          <w:szCs w:val="24"/>
          <w:lang w:val="en-US" w:eastAsia="en-US"/>
        </w:rPr>
        <w:t xml:space="preserve"> sebesar 0,579. Berdasarkan standar nilai p &lt; 0,05 maka, dapat disimpulkan bahwa H</w:t>
      </w:r>
      <w:r w:rsidRPr="00930DA5">
        <w:rPr>
          <w:rFonts w:ascii="Times New Roman" w:eastAsia="Times New Roman" w:hAnsi="Times New Roman" w:cs="Times New Roman"/>
          <w:color w:val="000000"/>
          <w:sz w:val="24"/>
          <w:szCs w:val="24"/>
          <w:vertAlign w:val="subscript"/>
          <w:lang w:val="en-US" w:eastAsia="en-US"/>
        </w:rPr>
        <w:t xml:space="preserve">0 </w:t>
      </w:r>
      <w:r w:rsidRPr="00930DA5">
        <w:rPr>
          <w:rFonts w:ascii="Times New Roman" w:eastAsia="Times New Roman" w:hAnsi="Times New Roman" w:cs="Times New Roman"/>
          <w:color w:val="000000"/>
          <w:sz w:val="24"/>
          <w:szCs w:val="24"/>
          <w:lang w:val="en-US" w:eastAsia="en-US"/>
        </w:rPr>
        <w:t>di</w:t>
      </w:r>
      <w:r w:rsidRPr="00930DA5">
        <w:rPr>
          <w:rFonts w:ascii="Times New Roman" w:eastAsia="Times New Roman" w:hAnsi="Times New Roman" w:cs="Times New Roman"/>
          <w:color w:val="000000"/>
          <w:sz w:val="24"/>
          <w:szCs w:val="24"/>
          <w:lang w:eastAsia="en-US"/>
        </w:rPr>
        <w:t>terima</w:t>
      </w:r>
      <w:r w:rsidRPr="00930DA5">
        <w:rPr>
          <w:rFonts w:ascii="Times New Roman" w:eastAsia="Times New Roman" w:hAnsi="Times New Roman" w:cs="Times New Roman"/>
          <w:color w:val="000000"/>
          <w:sz w:val="24"/>
          <w:szCs w:val="24"/>
          <w:lang w:val="en-US" w:eastAsia="en-US"/>
        </w:rPr>
        <w:t xml:space="preserve"> dan </w:t>
      </w:r>
      <w:r w:rsidRPr="00930DA5">
        <w:rPr>
          <w:rFonts w:ascii="Times New Roman" w:eastAsia="Times New Roman" w:hAnsi="Times New Roman" w:cs="Times New Roman"/>
          <w:color w:val="000000"/>
          <w:sz w:val="24"/>
          <w:szCs w:val="24"/>
          <w:lang w:val="en-US" w:eastAsia="en-US"/>
        </w:rPr>
        <w:lastRenderedPageBreak/>
        <w:t>H</w:t>
      </w:r>
      <w:r w:rsidRPr="00930DA5">
        <w:rPr>
          <w:rFonts w:ascii="Times New Roman" w:eastAsia="Times New Roman" w:hAnsi="Times New Roman" w:cs="Times New Roman"/>
          <w:color w:val="000000"/>
          <w:sz w:val="24"/>
          <w:szCs w:val="24"/>
          <w:vertAlign w:val="subscript"/>
          <w:lang w:val="en-US" w:eastAsia="en-US"/>
        </w:rPr>
        <w:t xml:space="preserve">a </w:t>
      </w:r>
      <w:r w:rsidRPr="00930DA5">
        <w:rPr>
          <w:rFonts w:ascii="Times New Roman" w:eastAsia="Times New Roman" w:hAnsi="Times New Roman" w:cs="Times New Roman"/>
          <w:color w:val="000000"/>
          <w:sz w:val="24"/>
          <w:szCs w:val="24"/>
          <w:lang w:val="en-US" w:eastAsia="en-US"/>
        </w:rPr>
        <w:t>ditolak,</w:t>
      </w:r>
      <w:r w:rsidRPr="00930DA5">
        <w:rPr>
          <w:rFonts w:ascii="Times New Roman" w:eastAsia="Times New Roman" w:hAnsi="Times New Roman" w:cs="Times New Roman"/>
          <w:color w:val="000000"/>
          <w:sz w:val="24"/>
          <w:szCs w:val="24"/>
          <w:lang w:eastAsia="en-US"/>
        </w:rPr>
        <w:t xml:space="preserve"> </w:t>
      </w:r>
      <w:r w:rsidRPr="00930DA5">
        <w:rPr>
          <w:rFonts w:ascii="Times New Roman" w:eastAsia="Times New Roman" w:hAnsi="Times New Roman" w:cs="Times New Roman"/>
          <w:color w:val="000000"/>
          <w:sz w:val="24"/>
          <w:szCs w:val="24"/>
          <w:lang w:val="en-US" w:eastAsia="en-US"/>
        </w:rPr>
        <w:t xml:space="preserve">dengan demikian dapat disimpulkan bahwa </w:t>
      </w:r>
      <w:r w:rsidRPr="00930DA5">
        <w:rPr>
          <w:rFonts w:ascii="Times New Roman" w:eastAsia="Times New Roman" w:hAnsi="Times New Roman" w:cs="Times New Roman"/>
          <w:color w:val="000000"/>
          <w:sz w:val="24"/>
          <w:szCs w:val="24"/>
          <w:lang w:eastAsia="en-US"/>
        </w:rPr>
        <w:t xml:space="preserve">tidak </w:t>
      </w:r>
      <w:r w:rsidRPr="00930DA5">
        <w:rPr>
          <w:rFonts w:ascii="Times New Roman" w:eastAsia="Times New Roman" w:hAnsi="Times New Roman" w:cs="Times New Roman"/>
          <w:color w:val="000000"/>
          <w:sz w:val="24"/>
          <w:szCs w:val="24"/>
          <w:lang w:val="en-US" w:eastAsia="en-US"/>
        </w:rPr>
        <w:t xml:space="preserve">ada hubungan antara </w:t>
      </w:r>
      <w:r w:rsidRPr="00930DA5">
        <w:rPr>
          <w:rFonts w:ascii="Times New Roman" w:eastAsia="Times New Roman" w:hAnsi="Times New Roman" w:cs="Times New Roman"/>
          <w:color w:val="000000"/>
          <w:sz w:val="24"/>
          <w:szCs w:val="24"/>
          <w:lang w:eastAsia="en-US"/>
        </w:rPr>
        <w:t xml:space="preserve">pencahayaan dengan 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color w:val="000000"/>
          <w:sz w:val="24"/>
          <w:szCs w:val="24"/>
          <w:lang w:val="en-US" w:eastAsia="en-US"/>
        </w:rPr>
        <w:t xml:space="preserve">. Hasil </w:t>
      </w:r>
      <w:r w:rsidRPr="00930DA5">
        <w:rPr>
          <w:rFonts w:ascii="Times New Roman" w:eastAsia="Times New Roman" w:hAnsi="Times New Roman" w:cs="Times New Roman"/>
          <w:i/>
          <w:color w:val="000000"/>
          <w:sz w:val="24"/>
          <w:szCs w:val="24"/>
          <w:lang w:eastAsia="en-US"/>
        </w:rPr>
        <w:t>c</w:t>
      </w:r>
      <w:r w:rsidRPr="00930DA5">
        <w:rPr>
          <w:rFonts w:ascii="Times New Roman" w:eastAsia="Times New Roman" w:hAnsi="Times New Roman" w:cs="Times New Roman"/>
          <w:i/>
          <w:color w:val="000000"/>
          <w:sz w:val="24"/>
          <w:szCs w:val="24"/>
          <w:lang w:val="en-US" w:eastAsia="en-US"/>
        </w:rPr>
        <w:t xml:space="preserve">oefisien </w:t>
      </w:r>
      <w:r w:rsidRPr="00930DA5">
        <w:rPr>
          <w:rFonts w:ascii="Times New Roman" w:eastAsia="Times New Roman" w:hAnsi="Times New Roman" w:cs="Times New Roman"/>
          <w:i/>
          <w:color w:val="000000"/>
          <w:sz w:val="24"/>
          <w:szCs w:val="24"/>
          <w:lang w:eastAsia="en-US"/>
        </w:rPr>
        <w:t>c</w:t>
      </w:r>
      <w:r w:rsidRPr="00930DA5">
        <w:rPr>
          <w:rFonts w:ascii="Times New Roman" w:eastAsia="Times New Roman" w:hAnsi="Times New Roman" w:cs="Times New Roman"/>
          <w:i/>
          <w:color w:val="000000"/>
          <w:sz w:val="24"/>
          <w:szCs w:val="24"/>
          <w:lang w:val="en-US" w:eastAsia="en-US"/>
        </w:rPr>
        <w:t xml:space="preserve">ontingensi (C) </w:t>
      </w:r>
      <w:r w:rsidRPr="00930DA5">
        <w:rPr>
          <w:rFonts w:ascii="Times New Roman" w:eastAsia="Times New Roman" w:hAnsi="Times New Roman" w:cs="Times New Roman"/>
          <w:color w:val="000000"/>
          <w:sz w:val="24"/>
          <w:szCs w:val="24"/>
          <w:lang w:val="en-US" w:eastAsia="en-US"/>
        </w:rPr>
        <w:t>sebesar 0</w:t>
      </w:r>
      <w:r w:rsidRPr="00930DA5">
        <w:rPr>
          <w:rFonts w:ascii="Times New Roman" w:eastAsia="Times New Roman" w:hAnsi="Times New Roman" w:cs="Times New Roman"/>
          <w:color w:val="000000"/>
          <w:sz w:val="24"/>
          <w:szCs w:val="24"/>
          <w:lang w:eastAsia="en-US"/>
        </w:rPr>
        <w:t>,118</w:t>
      </w:r>
      <w:r w:rsidRPr="00930DA5">
        <w:rPr>
          <w:rFonts w:ascii="Times New Roman" w:eastAsia="Times New Roman" w:hAnsi="Times New Roman" w:cs="Times New Roman"/>
          <w:color w:val="000000"/>
          <w:sz w:val="24"/>
          <w:szCs w:val="24"/>
          <w:lang w:val="en-US" w:eastAsia="en-US"/>
        </w:rPr>
        <w:t xml:space="preserve"> menunjukkan bahwa tingkat hubungan kedua variabel termasuk dalam kategori </w:t>
      </w:r>
      <w:r w:rsidRPr="00930DA5">
        <w:rPr>
          <w:rFonts w:ascii="Times New Roman" w:eastAsia="Times New Roman" w:hAnsi="Times New Roman" w:cs="Times New Roman"/>
          <w:color w:val="000000"/>
          <w:sz w:val="24"/>
          <w:szCs w:val="24"/>
          <w:lang w:eastAsia="en-US"/>
        </w:rPr>
        <w:t>sangat lemah</w:t>
      </w:r>
      <w:r w:rsidRPr="00930DA5">
        <w:rPr>
          <w:rFonts w:ascii="Times New Roman" w:eastAsia="Times New Roman" w:hAnsi="Times New Roman" w:cs="Times New Roman"/>
          <w:color w:val="000000"/>
          <w:sz w:val="24"/>
          <w:szCs w:val="24"/>
          <w:lang w:val="en-US" w:eastAsia="en-US"/>
        </w:rPr>
        <w:t>.</w:t>
      </w:r>
    </w:p>
    <w:p w14:paraId="2DC113AC" w14:textId="77777777" w:rsidR="009E3F01" w:rsidRPr="00930DA5" w:rsidRDefault="009E3F01" w:rsidP="001B090B">
      <w:pPr>
        <w:spacing w:after="0" w:line="240" w:lineRule="auto"/>
        <w:contextualSpacing/>
        <w:jc w:val="both"/>
        <w:rPr>
          <w:rFonts w:ascii="Times New Roman" w:eastAsia="Times New Roman" w:hAnsi="Times New Roman" w:cs="Times New Roman"/>
          <w:b/>
          <w:bCs/>
          <w:sz w:val="24"/>
          <w:szCs w:val="24"/>
          <w:lang w:eastAsia="en-US"/>
        </w:rPr>
      </w:pPr>
    </w:p>
    <w:p w14:paraId="07944EC4" w14:textId="77777777" w:rsidR="009E3F01" w:rsidRPr="00930DA5" w:rsidRDefault="009E3F01" w:rsidP="009E3F01">
      <w:pPr>
        <w:widowControl w:val="0"/>
        <w:autoSpaceDE w:val="0"/>
        <w:autoSpaceDN w:val="0"/>
        <w:spacing w:after="0" w:line="240" w:lineRule="auto"/>
        <w:ind w:left="720"/>
        <w:contextualSpacing/>
        <w:jc w:val="both"/>
        <w:rPr>
          <w:rFonts w:ascii="Times New Roman" w:eastAsia="Times New Roman" w:hAnsi="Times New Roman" w:cs="Times New Roman"/>
          <w:b/>
          <w:bCs/>
          <w:sz w:val="24"/>
          <w:szCs w:val="24"/>
          <w:lang w:val="en-US" w:eastAsia="en-US"/>
        </w:rPr>
      </w:pPr>
    </w:p>
    <w:p w14:paraId="1153FD6C" w14:textId="77777777" w:rsidR="00BD29CE" w:rsidRDefault="00BD29CE" w:rsidP="00930DA5">
      <w:pPr>
        <w:spacing w:after="0" w:line="240" w:lineRule="auto"/>
        <w:ind w:left="567"/>
        <w:contextualSpacing/>
        <w:jc w:val="center"/>
        <w:rPr>
          <w:rFonts w:ascii="Times New Roman" w:eastAsia="Times New Roman" w:hAnsi="Times New Roman" w:cs="Times New Roman"/>
          <w:b/>
          <w:sz w:val="20"/>
          <w:szCs w:val="20"/>
          <w:lang w:val="en-US" w:eastAsia="en-US"/>
        </w:rPr>
        <w:sectPr w:rsidR="00BD29CE" w:rsidSect="00A444F1">
          <w:type w:val="continuous"/>
          <w:pgSz w:w="11906" w:h="16838" w:code="9"/>
          <w:pgMar w:top="1701" w:right="1701" w:bottom="1701" w:left="2268" w:header="709" w:footer="709" w:gutter="0"/>
          <w:pgNumType w:start="1"/>
          <w:cols w:num="2" w:space="720"/>
          <w:docGrid w:linePitch="360"/>
        </w:sectPr>
      </w:pPr>
    </w:p>
    <w:p w14:paraId="21F8DCC6" w14:textId="77777777" w:rsidR="00BD29CE" w:rsidRDefault="00BD29CE" w:rsidP="00930DA5">
      <w:pPr>
        <w:spacing w:after="0" w:line="240" w:lineRule="auto"/>
        <w:ind w:left="567"/>
        <w:contextualSpacing/>
        <w:jc w:val="center"/>
        <w:rPr>
          <w:rFonts w:ascii="Times New Roman" w:eastAsia="Times New Roman" w:hAnsi="Times New Roman" w:cs="Times New Roman"/>
          <w:b/>
          <w:sz w:val="20"/>
          <w:szCs w:val="20"/>
          <w:lang w:val="en-US" w:eastAsia="en-US"/>
        </w:rPr>
      </w:pPr>
    </w:p>
    <w:p w14:paraId="4C0100CF" w14:textId="502A581B" w:rsidR="00930DA5" w:rsidRPr="00A46C2F" w:rsidRDefault="00DA44D8" w:rsidP="00A46C2F">
      <w:pPr>
        <w:spacing w:after="0" w:line="240" w:lineRule="auto"/>
        <w:contextualSpacing/>
        <w:jc w:val="both"/>
        <w:rPr>
          <w:rFonts w:ascii="Times New Roman" w:eastAsia="Times New Roman" w:hAnsi="Times New Roman" w:cs="Times New Roman"/>
          <w:b/>
          <w:sz w:val="24"/>
          <w:szCs w:val="24"/>
          <w:lang w:val="en-US" w:eastAsia="en-US"/>
        </w:rPr>
      </w:pPr>
      <w:r w:rsidRPr="00A46C2F">
        <w:rPr>
          <w:rFonts w:ascii="Times New Roman" w:eastAsia="Times New Roman" w:hAnsi="Times New Roman" w:cs="Times New Roman"/>
          <w:b/>
          <w:sz w:val="24"/>
          <w:szCs w:val="24"/>
          <w:lang w:val="en-US" w:eastAsia="en-US"/>
        </w:rPr>
        <w:t>Tabel 4</w:t>
      </w:r>
      <w:r w:rsidR="00930DA5" w:rsidRPr="00A46C2F">
        <w:rPr>
          <w:rFonts w:ascii="Times New Roman" w:eastAsia="Times New Roman" w:hAnsi="Times New Roman" w:cs="Times New Roman"/>
          <w:b/>
          <w:sz w:val="24"/>
          <w:szCs w:val="24"/>
          <w:lang w:val="en-US" w:eastAsia="en-US"/>
        </w:rPr>
        <w:t xml:space="preserve">.  </w:t>
      </w:r>
      <w:r w:rsidR="00930DA5" w:rsidRPr="00A46C2F">
        <w:rPr>
          <w:rFonts w:ascii="Times New Roman" w:eastAsia="Times New Roman" w:hAnsi="Times New Roman" w:cs="Times New Roman"/>
          <w:b/>
          <w:sz w:val="24"/>
          <w:szCs w:val="24"/>
          <w:lang w:eastAsia="en-US"/>
        </w:rPr>
        <w:t>Hubungan Postur Kerja dengan</w:t>
      </w:r>
      <w:r w:rsidR="00930DA5" w:rsidRPr="00A46C2F">
        <w:rPr>
          <w:rFonts w:ascii="Times New Roman" w:eastAsia="Times New Roman" w:hAnsi="Times New Roman" w:cs="Times New Roman"/>
          <w:b/>
          <w:sz w:val="24"/>
          <w:szCs w:val="24"/>
          <w:lang w:val="en-US" w:eastAsia="en-US"/>
        </w:rPr>
        <w:t xml:space="preserve"> Kel</w:t>
      </w:r>
      <w:r w:rsidR="00930DA5" w:rsidRPr="00A46C2F">
        <w:rPr>
          <w:rFonts w:ascii="Times New Roman" w:eastAsia="Times New Roman" w:hAnsi="Times New Roman" w:cs="Times New Roman"/>
          <w:b/>
          <w:sz w:val="24"/>
          <w:szCs w:val="24"/>
          <w:lang w:eastAsia="en-US"/>
        </w:rPr>
        <w:t xml:space="preserve">uhan  </w:t>
      </w:r>
      <w:r w:rsidR="00930DA5" w:rsidRPr="00A46C2F">
        <w:rPr>
          <w:rFonts w:ascii="Times New Roman" w:eastAsia="Times New Roman" w:hAnsi="Times New Roman" w:cs="Times New Roman"/>
          <w:b/>
          <w:i/>
          <w:sz w:val="24"/>
          <w:szCs w:val="24"/>
          <w:lang w:eastAsia="en-US"/>
        </w:rPr>
        <w:t xml:space="preserve">Musculoskeletal Disosders </w:t>
      </w:r>
      <w:r w:rsidR="00930DA5" w:rsidRPr="00A46C2F">
        <w:rPr>
          <w:rFonts w:ascii="Times New Roman" w:eastAsia="Times New Roman" w:hAnsi="Times New Roman" w:cs="Times New Roman"/>
          <w:b/>
          <w:sz w:val="24"/>
          <w:szCs w:val="24"/>
          <w:lang w:eastAsia="en-US"/>
        </w:rPr>
        <w:t xml:space="preserve">pada Pekerja Bagian </w:t>
      </w:r>
      <w:r w:rsidR="00930DA5" w:rsidRPr="00A46C2F">
        <w:rPr>
          <w:rFonts w:ascii="Times New Roman" w:eastAsia="Times New Roman" w:hAnsi="Times New Roman" w:cs="Times New Roman"/>
          <w:b/>
          <w:i/>
          <w:sz w:val="24"/>
          <w:szCs w:val="24"/>
          <w:lang w:eastAsia="en-US"/>
        </w:rPr>
        <w:t>Helper</w:t>
      </w:r>
      <w:r w:rsidR="00930DA5" w:rsidRPr="00A46C2F">
        <w:rPr>
          <w:rFonts w:ascii="Times New Roman" w:eastAsia="Times New Roman" w:hAnsi="Times New Roman" w:cs="Times New Roman"/>
          <w:b/>
          <w:sz w:val="24"/>
          <w:szCs w:val="24"/>
          <w:lang w:eastAsia="en-US"/>
        </w:rPr>
        <w:t xml:space="preserve"> di PT</w:t>
      </w:r>
      <w:r w:rsidR="00A46C2F">
        <w:rPr>
          <w:rFonts w:ascii="Times New Roman" w:eastAsia="Times New Roman" w:hAnsi="Times New Roman" w:cs="Times New Roman"/>
          <w:b/>
          <w:sz w:val="24"/>
          <w:szCs w:val="24"/>
          <w:lang w:val="en-US" w:eastAsia="en-US"/>
        </w:rPr>
        <w:t>.</w:t>
      </w:r>
      <w:r w:rsidR="00930DA5" w:rsidRPr="00A46C2F">
        <w:rPr>
          <w:rFonts w:ascii="Times New Roman" w:eastAsia="Times New Roman" w:hAnsi="Times New Roman" w:cs="Times New Roman"/>
          <w:b/>
          <w:sz w:val="24"/>
          <w:szCs w:val="24"/>
          <w:lang w:eastAsia="en-US"/>
        </w:rPr>
        <w:t xml:space="preserve"> SAMI</w:t>
      </w:r>
    </w:p>
    <w:tbl>
      <w:tblPr>
        <w:tblW w:w="7707" w:type="dxa"/>
        <w:jc w:val="right"/>
        <w:tblBorders>
          <w:top w:val="single" w:sz="4" w:space="0" w:color="000000"/>
          <w:bottom w:val="single" w:sz="4" w:space="0" w:color="000000"/>
        </w:tblBorders>
        <w:tblLayout w:type="fixed"/>
        <w:tblLook w:val="04A0" w:firstRow="1" w:lastRow="0" w:firstColumn="1" w:lastColumn="0" w:noHBand="0" w:noVBand="1"/>
      </w:tblPr>
      <w:tblGrid>
        <w:gridCol w:w="1636"/>
        <w:gridCol w:w="620"/>
        <w:gridCol w:w="968"/>
        <w:gridCol w:w="596"/>
        <w:gridCol w:w="860"/>
        <w:gridCol w:w="510"/>
        <w:gridCol w:w="709"/>
        <w:gridCol w:w="1030"/>
        <w:gridCol w:w="778"/>
      </w:tblGrid>
      <w:tr w:rsidR="00930DA5" w:rsidRPr="00930DA5" w14:paraId="538B48AE" w14:textId="77777777" w:rsidTr="000F4E97">
        <w:trPr>
          <w:trHeight w:val="20"/>
          <w:jc w:val="right"/>
        </w:trPr>
        <w:tc>
          <w:tcPr>
            <w:tcW w:w="1636" w:type="dxa"/>
            <w:vMerge w:val="restart"/>
            <w:tcBorders>
              <w:top w:val="single" w:sz="4" w:space="0" w:color="000000"/>
              <w:bottom w:val="single" w:sz="4" w:space="0" w:color="000000"/>
            </w:tcBorders>
            <w:vAlign w:val="center"/>
          </w:tcPr>
          <w:p w14:paraId="5D88EF85"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Postur kerja</w:t>
            </w:r>
          </w:p>
        </w:tc>
        <w:tc>
          <w:tcPr>
            <w:tcW w:w="3044" w:type="dxa"/>
            <w:gridSpan w:val="4"/>
            <w:tcBorders>
              <w:top w:val="single" w:sz="4" w:space="0" w:color="000000"/>
              <w:bottom w:val="single" w:sz="4" w:space="0" w:color="000000"/>
            </w:tcBorders>
          </w:tcPr>
          <w:p w14:paraId="6959B7DA"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Keluhan MSDs</w:t>
            </w:r>
          </w:p>
        </w:tc>
        <w:tc>
          <w:tcPr>
            <w:tcW w:w="1219" w:type="dxa"/>
            <w:gridSpan w:val="2"/>
            <w:vMerge w:val="restart"/>
            <w:tcBorders>
              <w:top w:val="single" w:sz="4" w:space="0" w:color="000000"/>
            </w:tcBorders>
            <w:vAlign w:val="center"/>
          </w:tcPr>
          <w:p w14:paraId="31EF0DAC"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Total</w:t>
            </w:r>
          </w:p>
        </w:tc>
        <w:tc>
          <w:tcPr>
            <w:tcW w:w="1030" w:type="dxa"/>
            <w:vMerge w:val="restart"/>
            <w:tcBorders>
              <w:top w:val="single" w:sz="4" w:space="0" w:color="000000"/>
              <w:bottom w:val="single" w:sz="4" w:space="0" w:color="000000"/>
            </w:tcBorders>
            <w:vAlign w:val="center"/>
          </w:tcPr>
          <w:p w14:paraId="3AEC5368"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val="en-US" w:eastAsia="en-US"/>
              </w:rPr>
            </w:pPr>
            <w:r w:rsidRPr="00930DA5">
              <w:rPr>
                <w:rFonts w:ascii="Times New Roman" w:eastAsia="Times New Roman" w:hAnsi="Times New Roman" w:cs="Times New Roman"/>
                <w:i/>
                <w:color w:val="000000"/>
                <w:sz w:val="24"/>
                <w:szCs w:val="24"/>
                <w:lang w:val="en-US" w:eastAsia="en-US"/>
              </w:rPr>
              <w:t>p-value</w:t>
            </w:r>
          </w:p>
        </w:tc>
        <w:tc>
          <w:tcPr>
            <w:tcW w:w="778" w:type="dxa"/>
            <w:vMerge w:val="restart"/>
            <w:tcBorders>
              <w:top w:val="single" w:sz="4" w:space="0" w:color="000000"/>
              <w:bottom w:val="single" w:sz="4" w:space="0" w:color="000000"/>
            </w:tcBorders>
            <w:vAlign w:val="center"/>
          </w:tcPr>
          <w:p w14:paraId="1748810B"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val="en-US" w:eastAsia="en-US"/>
              </w:rPr>
            </w:pPr>
            <w:r w:rsidRPr="00930DA5">
              <w:rPr>
                <w:rFonts w:ascii="Times New Roman" w:eastAsia="Times New Roman" w:hAnsi="Times New Roman" w:cs="Times New Roman"/>
                <w:i/>
                <w:color w:val="000000"/>
                <w:sz w:val="24"/>
                <w:szCs w:val="24"/>
                <w:lang w:val="en-US" w:eastAsia="en-US"/>
              </w:rPr>
              <w:t>C</w:t>
            </w:r>
          </w:p>
        </w:tc>
      </w:tr>
      <w:tr w:rsidR="00930DA5" w:rsidRPr="00930DA5" w14:paraId="6418F46D" w14:textId="77777777" w:rsidTr="000F4E97">
        <w:trPr>
          <w:trHeight w:val="20"/>
          <w:jc w:val="right"/>
        </w:trPr>
        <w:tc>
          <w:tcPr>
            <w:tcW w:w="1636" w:type="dxa"/>
            <w:vMerge/>
            <w:tcBorders>
              <w:top w:val="single" w:sz="4" w:space="0" w:color="000000"/>
            </w:tcBorders>
          </w:tcPr>
          <w:p w14:paraId="21701234"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1588" w:type="dxa"/>
            <w:gridSpan w:val="2"/>
            <w:tcBorders>
              <w:top w:val="single" w:sz="4" w:space="0" w:color="000000"/>
              <w:bottom w:val="single" w:sz="4" w:space="0" w:color="000000"/>
            </w:tcBorders>
          </w:tcPr>
          <w:p w14:paraId="63772A4F"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Tidak ada</w:t>
            </w:r>
          </w:p>
        </w:tc>
        <w:tc>
          <w:tcPr>
            <w:tcW w:w="1456" w:type="dxa"/>
            <w:gridSpan w:val="2"/>
            <w:tcBorders>
              <w:top w:val="single" w:sz="4" w:space="0" w:color="000000"/>
              <w:bottom w:val="single" w:sz="4" w:space="0" w:color="000000"/>
            </w:tcBorders>
          </w:tcPr>
          <w:p w14:paraId="6D9EF53C"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Ada</w:t>
            </w:r>
          </w:p>
        </w:tc>
        <w:tc>
          <w:tcPr>
            <w:tcW w:w="1219" w:type="dxa"/>
            <w:gridSpan w:val="2"/>
            <w:vMerge/>
            <w:tcBorders>
              <w:bottom w:val="single" w:sz="4" w:space="0" w:color="000000"/>
            </w:tcBorders>
          </w:tcPr>
          <w:p w14:paraId="0632E527"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1030" w:type="dxa"/>
            <w:vMerge/>
            <w:tcBorders>
              <w:top w:val="nil"/>
              <w:bottom w:val="single" w:sz="4" w:space="0" w:color="000000"/>
            </w:tcBorders>
          </w:tcPr>
          <w:p w14:paraId="698DC170"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778" w:type="dxa"/>
            <w:vMerge/>
            <w:tcBorders>
              <w:top w:val="nil"/>
              <w:bottom w:val="single" w:sz="4" w:space="0" w:color="000000"/>
            </w:tcBorders>
          </w:tcPr>
          <w:p w14:paraId="7E42CF55"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r>
      <w:tr w:rsidR="00930DA5" w:rsidRPr="00930DA5" w14:paraId="2BB7A948" w14:textId="77777777" w:rsidTr="000F4E97">
        <w:trPr>
          <w:trHeight w:val="20"/>
          <w:jc w:val="right"/>
        </w:trPr>
        <w:tc>
          <w:tcPr>
            <w:tcW w:w="1636" w:type="dxa"/>
            <w:vMerge/>
            <w:tcBorders>
              <w:bottom w:val="single" w:sz="4" w:space="0" w:color="000000"/>
            </w:tcBorders>
          </w:tcPr>
          <w:p w14:paraId="2C65DFE0"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620" w:type="dxa"/>
            <w:tcBorders>
              <w:bottom w:val="single" w:sz="4" w:space="0" w:color="000000"/>
            </w:tcBorders>
          </w:tcPr>
          <w:p w14:paraId="5B4A6BE4"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n</w:t>
            </w:r>
          </w:p>
        </w:tc>
        <w:tc>
          <w:tcPr>
            <w:tcW w:w="968" w:type="dxa"/>
            <w:tcBorders>
              <w:top w:val="single" w:sz="4" w:space="0" w:color="000000"/>
              <w:bottom w:val="single" w:sz="4" w:space="0" w:color="000000"/>
            </w:tcBorders>
          </w:tcPr>
          <w:p w14:paraId="5119E9A9"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w:t>
            </w:r>
          </w:p>
        </w:tc>
        <w:tc>
          <w:tcPr>
            <w:tcW w:w="596" w:type="dxa"/>
            <w:tcBorders>
              <w:top w:val="single" w:sz="4" w:space="0" w:color="000000"/>
              <w:bottom w:val="single" w:sz="4" w:space="0" w:color="000000"/>
            </w:tcBorders>
          </w:tcPr>
          <w:p w14:paraId="6A25DE72"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N</w:t>
            </w:r>
          </w:p>
        </w:tc>
        <w:tc>
          <w:tcPr>
            <w:tcW w:w="860" w:type="dxa"/>
            <w:tcBorders>
              <w:top w:val="single" w:sz="4" w:space="0" w:color="000000"/>
              <w:bottom w:val="single" w:sz="4" w:space="0" w:color="000000"/>
            </w:tcBorders>
          </w:tcPr>
          <w:p w14:paraId="49D3A463"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w:t>
            </w:r>
          </w:p>
        </w:tc>
        <w:tc>
          <w:tcPr>
            <w:tcW w:w="510" w:type="dxa"/>
            <w:tcBorders>
              <w:top w:val="nil"/>
              <w:bottom w:val="single" w:sz="4" w:space="0" w:color="000000"/>
            </w:tcBorders>
          </w:tcPr>
          <w:p w14:paraId="57565629"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N</w:t>
            </w:r>
          </w:p>
        </w:tc>
        <w:tc>
          <w:tcPr>
            <w:tcW w:w="709" w:type="dxa"/>
            <w:tcBorders>
              <w:top w:val="nil"/>
              <w:bottom w:val="single" w:sz="4" w:space="0" w:color="000000"/>
            </w:tcBorders>
          </w:tcPr>
          <w:p w14:paraId="263447D3"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w:t>
            </w:r>
          </w:p>
        </w:tc>
        <w:tc>
          <w:tcPr>
            <w:tcW w:w="1030" w:type="dxa"/>
            <w:vMerge/>
            <w:tcBorders>
              <w:top w:val="nil"/>
              <w:bottom w:val="single" w:sz="4" w:space="0" w:color="000000"/>
            </w:tcBorders>
          </w:tcPr>
          <w:p w14:paraId="3EB436D4"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778" w:type="dxa"/>
            <w:vMerge/>
            <w:tcBorders>
              <w:top w:val="nil"/>
              <w:bottom w:val="single" w:sz="4" w:space="0" w:color="000000"/>
            </w:tcBorders>
          </w:tcPr>
          <w:p w14:paraId="22A8404E"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r>
      <w:tr w:rsidR="00930DA5" w:rsidRPr="00930DA5" w14:paraId="3AF95D08" w14:textId="77777777" w:rsidTr="000F4E97">
        <w:trPr>
          <w:trHeight w:val="20"/>
          <w:jc w:val="right"/>
        </w:trPr>
        <w:tc>
          <w:tcPr>
            <w:tcW w:w="1636" w:type="dxa"/>
            <w:tcBorders>
              <w:top w:val="single" w:sz="4" w:space="0" w:color="000000"/>
              <w:bottom w:val="nil"/>
            </w:tcBorders>
          </w:tcPr>
          <w:p w14:paraId="3FE60ACB"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Ringan</w:t>
            </w:r>
          </w:p>
        </w:tc>
        <w:tc>
          <w:tcPr>
            <w:tcW w:w="620" w:type="dxa"/>
            <w:tcBorders>
              <w:top w:val="single" w:sz="4" w:space="0" w:color="000000"/>
              <w:bottom w:val="nil"/>
            </w:tcBorders>
          </w:tcPr>
          <w:p w14:paraId="7738ED34" w14:textId="77777777" w:rsidR="00930DA5" w:rsidRPr="00930DA5" w:rsidRDefault="00930DA5" w:rsidP="00930DA5">
            <w:pPr>
              <w:widowControl w:val="0"/>
              <w:autoSpaceDE w:val="0"/>
              <w:autoSpaceDN w:val="0"/>
              <w:adjustRightInd w:val="0"/>
              <w:spacing w:after="0" w:line="240" w:lineRule="auto"/>
              <w:ind w:left="7"/>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5</w:t>
            </w:r>
          </w:p>
        </w:tc>
        <w:tc>
          <w:tcPr>
            <w:tcW w:w="968" w:type="dxa"/>
            <w:tcBorders>
              <w:top w:val="single" w:sz="4" w:space="0" w:color="000000"/>
              <w:bottom w:val="nil"/>
            </w:tcBorders>
          </w:tcPr>
          <w:p w14:paraId="5DF0CD77"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100</w:t>
            </w:r>
          </w:p>
        </w:tc>
        <w:tc>
          <w:tcPr>
            <w:tcW w:w="596" w:type="dxa"/>
            <w:tcBorders>
              <w:top w:val="single" w:sz="4" w:space="0" w:color="000000"/>
              <w:bottom w:val="nil"/>
            </w:tcBorders>
          </w:tcPr>
          <w:p w14:paraId="7A072585"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3</w:t>
            </w:r>
          </w:p>
        </w:tc>
        <w:tc>
          <w:tcPr>
            <w:tcW w:w="860" w:type="dxa"/>
            <w:tcBorders>
              <w:top w:val="single" w:sz="4" w:space="0" w:color="000000"/>
              <w:bottom w:val="nil"/>
            </w:tcBorders>
          </w:tcPr>
          <w:p w14:paraId="7F37509B"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17,6</w:t>
            </w:r>
          </w:p>
        </w:tc>
        <w:tc>
          <w:tcPr>
            <w:tcW w:w="510" w:type="dxa"/>
            <w:tcBorders>
              <w:top w:val="single" w:sz="4" w:space="0" w:color="000000"/>
              <w:bottom w:val="nil"/>
            </w:tcBorders>
          </w:tcPr>
          <w:p w14:paraId="081C3CBA"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8</w:t>
            </w:r>
          </w:p>
        </w:tc>
        <w:tc>
          <w:tcPr>
            <w:tcW w:w="709" w:type="dxa"/>
            <w:tcBorders>
              <w:top w:val="single" w:sz="4" w:space="0" w:color="000000"/>
              <w:bottom w:val="nil"/>
            </w:tcBorders>
          </w:tcPr>
          <w:p w14:paraId="3E526D22"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36,4</w:t>
            </w:r>
          </w:p>
        </w:tc>
        <w:tc>
          <w:tcPr>
            <w:tcW w:w="1030" w:type="dxa"/>
            <w:vMerge w:val="restart"/>
            <w:tcBorders>
              <w:top w:val="single" w:sz="4" w:space="0" w:color="000000"/>
            </w:tcBorders>
            <w:vAlign w:val="center"/>
          </w:tcPr>
          <w:p w14:paraId="7B3188B7"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val="en-US" w:eastAsia="en-US"/>
              </w:rPr>
              <w:t>0,003</w:t>
            </w:r>
          </w:p>
        </w:tc>
        <w:tc>
          <w:tcPr>
            <w:tcW w:w="778" w:type="dxa"/>
            <w:vMerge w:val="restart"/>
            <w:tcBorders>
              <w:top w:val="single" w:sz="4" w:space="0" w:color="000000"/>
            </w:tcBorders>
            <w:vAlign w:val="center"/>
          </w:tcPr>
          <w:p w14:paraId="3656CCBE"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val="en-US" w:eastAsia="en-US"/>
              </w:rPr>
              <w:t>0,</w:t>
            </w:r>
            <w:r w:rsidRPr="00930DA5">
              <w:rPr>
                <w:rFonts w:ascii="Times New Roman" w:eastAsia="Times New Roman" w:hAnsi="Times New Roman" w:cs="Times New Roman"/>
                <w:color w:val="000000"/>
                <w:sz w:val="24"/>
                <w:szCs w:val="24"/>
                <w:lang w:eastAsia="en-US"/>
              </w:rPr>
              <w:t>583</w:t>
            </w:r>
          </w:p>
        </w:tc>
      </w:tr>
      <w:tr w:rsidR="00930DA5" w:rsidRPr="00930DA5" w14:paraId="2DA8CB05" w14:textId="77777777" w:rsidTr="000F4E97">
        <w:trPr>
          <w:trHeight w:val="20"/>
          <w:jc w:val="right"/>
        </w:trPr>
        <w:tc>
          <w:tcPr>
            <w:tcW w:w="1636" w:type="dxa"/>
            <w:tcBorders>
              <w:top w:val="nil"/>
              <w:bottom w:val="nil"/>
            </w:tcBorders>
          </w:tcPr>
          <w:p w14:paraId="0B72C4BD"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Sedang</w:t>
            </w:r>
          </w:p>
        </w:tc>
        <w:tc>
          <w:tcPr>
            <w:tcW w:w="620" w:type="dxa"/>
            <w:tcBorders>
              <w:top w:val="nil"/>
              <w:bottom w:val="nil"/>
            </w:tcBorders>
          </w:tcPr>
          <w:p w14:paraId="4CF24F6A" w14:textId="77777777" w:rsidR="00930DA5" w:rsidRPr="00930DA5" w:rsidRDefault="00930DA5" w:rsidP="00930DA5">
            <w:pPr>
              <w:widowControl w:val="0"/>
              <w:autoSpaceDE w:val="0"/>
              <w:autoSpaceDN w:val="0"/>
              <w:adjustRightInd w:val="0"/>
              <w:spacing w:after="0" w:line="240" w:lineRule="auto"/>
              <w:ind w:left="7"/>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0</w:t>
            </w:r>
          </w:p>
        </w:tc>
        <w:tc>
          <w:tcPr>
            <w:tcW w:w="968" w:type="dxa"/>
            <w:tcBorders>
              <w:top w:val="nil"/>
              <w:bottom w:val="nil"/>
            </w:tcBorders>
          </w:tcPr>
          <w:p w14:paraId="06DD7DA9"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0</w:t>
            </w:r>
          </w:p>
        </w:tc>
        <w:tc>
          <w:tcPr>
            <w:tcW w:w="596" w:type="dxa"/>
            <w:tcBorders>
              <w:top w:val="nil"/>
              <w:bottom w:val="nil"/>
            </w:tcBorders>
          </w:tcPr>
          <w:p w14:paraId="7A2A824D"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12</w:t>
            </w:r>
          </w:p>
        </w:tc>
        <w:tc>
          <w:tcPr>
            <w:tcW w:w="860" w:type="dxa"/>
            <w:tcBorders>
              <w:top w:val="nil"/>
              <w:bottom w:val="nil"/>
            </w:tcBorders>
          </w:tcPr>
          <w:p w14:paraId="4BD5AFDE"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70,6</w:t>
            </w:r>
          </w:p>
        </w:tc>
        <w:tc>
          <w:tcPr>
            <w:tcW w:w="510" w:type="dxa"/>
            <w:tcBorders>
              <w:top w:val="nil"/>
              <w:bottom w:val="nil"/>
            </w:tcBorders>
          </w:tcPr>
          <w:p w14:paraId="5FC8C711"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12</w:t>
            </w:r>
          </w:p>
        </w:tc>
        <w:tc>
          <w:tcPr>
            <w:tcW w:w="709" w:type="dxa"/>
            <w:tcBorders>
              <w:top w:val="nil"/>
              <w:bottom w:val="nil"/>
            </w:tcBorders>
          </w:tcPr>
          <w:p w14:paraId="3489B4D6"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54,5</w:t>
            </w:r>
          </w:p>
        </w:tc>
        <w:tc>
          <w:tcPr>
            <w:tcW w:w="1030" w:type="dxa"/>
            <w:vMerge/>
            <w:tcBorders>
              <w:top w:val="single" w:sz="4" w:space="0" w:color="000000"/>
            </w:tcBorders>
            <w:vAlign w:val="center"/>
          </w:tcPr>
          <w:p w14:paraId="21EB5188"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p>
        </w:tc>
        <w:tc>
          <w:tcPr>
            <w:tcW w:w="778" w:type="dxa"/>
            <w:vMerge/>
            <w:tcBorders>
              <w:top w:val="single" w:sz="4" w:space="0" w:color="000000"/>
            </w:tcBorders>
            <w:vAlign w:val="center"/>
          </w:tcPr>
          <w:p w14:paraId="5BA39570"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p>
        </w:tc>
      </w:tr>
      <w:tr w:rsidR="00930DA5" w:rsidRPr="00930DA5" w14:paraId="31AB66D3" w14:textId="77777777" w:rsidTr="000F4E97">
        <w:trPr>
          <w:trHeight w:val="20"/>
          <w:jc w:val="right"/>
        </w:trPr>
        <w:tc>
          <w:tcPr>
            <w:tcW w:w="1636" w:type="dxa"/>
            <w:tcBorders>
              <w:top w:val="nil"/>
              <w:bottom w:val="single" w:sz="4" w:space="0" w:color="000000"/>
            </w:tcBorders>
          </w:tcPr>
          <w:p w14:paraId="3F8156C8"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Berat</w:t>
            </w:r>
          </w:p>
        </w:tc>
        <w:tc>
          <w:tcPr>
            <w:tcW w:w="620" w:type="dxa"/>
            <w:tcBorders>
              <w:top w:val="nil"/>
              <w:bottom w:val="single" w:sz="4" w:space="0" w:color="000000"/>
            </w:tcBorders>
          </w:tcPr>
          <w:p w14:paraId="5FEB19EF"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0</w:t>
            </w:r>
          </w:p>
        </w:tc>
        <w:tc>
          <w:tcPr>
            <w:tcW w:w="968" w:type="dxa"/>
            <w:tcBorders>
              <w:top w:val="nil"/>
              <w:bottom w:val="single" w:sz="4" w:space="0" w:color="000000"/>
            </w:tcBorders>
          </w:tcPr>
          <w:p w14:paraId="594ED983"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0</w:t>
            </w:r>
          </w:p>
        </w:tc>
        <w:tc>
          <w:tcPr>
            <w:tcW w:w="596" w:type="dxa"/>
            <w:tcBorders>
              <w:top w:val="nil"/>
              <w:bottom w:val="single" w:sz="4" w:space="0" w:color="000000"/>
            </w:tcBorders>
          </w:tcPr>
          <w:p w14:paraId="40FB61D0"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2</w:t>
            </w:r>
          </w:p>
        </w:tc>
        <w:tc>
          <w:tcPr>
            <w:tcW w:w="860" w:type="dxa"/>
            <w:tcBorders>
              <w:top w:val="nil"/>
              <w:bottom w:val="single" w:sz="4" w:space="0" w:color="000000"/>
            </w:tcBorders>
          </w:tcPr>
          <w:p w14:paraId="06E43FA2"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11,8</w:t>
            </w:r>
          </w:p>
        </w:tc>
        <w:tc>
          <w:tcPr>
            <w:tcW w:w="510" w:type="dxa"/>
            <w:tcBorders>
              <w:top w:val="nil"/>
              <w:bottom w:val="single" w:sz="4" w:space="0" w:color="000000"/>
            </w:tcBorders>
          </w:tcPr>
          <w:p w14:paraId="7D69DFDF"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2</w:t>
            </w:r>
          </w:p>
        </w:tc>
        <w:tc>
          <w:tcPr>
            <w:tcW w:w="709" w:type="dxa"/>
            <w:tcBorders>
              <w:top w:val="nil"/>
              <w:bottom w:val="single" w:sz="4" w:space="0" w:color="000000"/>
            </w:tcBorders>
          </w:tcPr>
          <w:p w14:paraId="61BE6CCA"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9,1</w:t>
            </w:r>
          </w:p>
        </w:tc>
        <w:tc>
          <w:tcPr>
            <w:tcW w:w="1030" w:type="dxa"/>
            <w:vMerge/>
          </w:tcPr>
          <w:p w14:paraId="6160681C"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778" w:type="dxa"/>
            <w:vMerge/>
          </w:tcPr>
          <w:p w14:paraId="4A86D522"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r>
      <w:tr w:rsidR="00930DA5" w:rsidRPr="00930DA5" w14:paraId="4311D854" w14:textId="77777777" w:rsidTr="000F4E97">
        <w:trPr>
          <w:trHeight w:val="20"/>
          <w:jc w:val="right"/>
        </w:trPr>
        <w:tc>
          <w:tcPr>
            <w:tcW w:w="1636" w:type="dxa"/>
            <w:tcBorders>
              <w:top w:val="single" w:sz="4" w:space="0" w:color="000000"/>
              <w:bottom w:val="single" w:sz="4" w:space="0" w:color="000000"/>
            </w:tcBorders>
          </w:tcPr>
          <w:p w14:paraId="17946E98"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Total</w:t>
            </w:r>
          </w:p>
        </w:tc>
        <w:tc>
          <w:tcPr>
            <w:tcW w:w="620" w:type="dxa"/>
            <w:tcBorders>
              <w:top w:val="single" w:sz="4" w:space="0" w:color="000000"/>
              <w:bottom w:val="single" w:sz="4" w:space="0" w:color="000000"/>
            </w:tcBorders>
          </w:tcPr>
          <w:p w14:paraId="34636AB4"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5</w:t>
            </w:r>
          </w:p>
        </w:tc>
        <w:tc>
          <w:tcPr>
            <w:tcW w:w="968" w:type="dxa"/>
            <w:tcBorders>
              <w:top w:val="single" w:sz="4" w:space="0" w:color="000000"/>
              <w:bottom w:val="single" w:sz="4" w:space="0" w:color="000000"/>
            </w:tcBorders>
          </w:tcPr>
          <w:p w14:paraId="650138AE"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100</w:t>
            </w:r>
          </w:p>
        </w:tc>
        <w:tc>
          <w:tcPr>
            <w:tcW w:w="596" w:type="dxa"/>
            <w:tcBorders>
              <w:top w:val="single" w:sz="4" w:space="0" w:color="000000"/>
              <w:bottom w:val="single" w:sz="4" w:space="0" w:color="000000"/>
            </w:tcBorders>
          </w:tcPr>
          <w:p w14:paraId="7AE85B60"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17</w:t>
            </w:r>
          </w:p>
        </w:tc>
        <w:tc>
          <w:tcPr>
            <w:tcW w:w="860" w:type="dxa"/>
            <w:tcBorders>
              <w:top w:val="single" w:sz="4" w:space="0" w:color="000000"/>
              <w:bottom w:val="single" w:sz="4" w:space="0" w:color="000000"/>
            </w:tcBorders>
          </w:tcPr>
          <w:p w14:paraId="3F066EDB"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100</w:t>
            </w:r>
          </w:p>
        </w:tc>
        <w:tc>
          <w:tcPr>
            <w:tcW w:w="510" w:type="dxa"/>
            <w:tcBorders>
              <w:top w:val="single" w:sz="4" w:space="0" w:color="000000"/>
              <w:bottom w:val="single" w:sz="4" w:space="0" w:color="000000"/>
            </w:tcBorders>
          </w:tcPr>
          <w:p w14:paraId="74D7A07F"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22</w:t>
            </w:r>
          </w:p>
        </w:tc>
        <w:tc>
          <w:tcPr>
            <w:tcW w:w="709" w:type="dxa"/>
            <w:tcBorders>
              <w:top w:val="single" w:sz="4" w:space="0" w:color="000000"/>
              <w:bottom w:val="single" w:sz="4" w:space="0" w:color="000000"/>
            </w:tcBorders>
          </w:tcPr>
          <w:p w14:paraId="0F351948"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100</w:t>
            </w:r>
          </w:p>
        </w:tc>
        <w:tc>
          <w:tcPr>
            <w:tcW w:w="1030" w:type="dxa"/>
            <w:vMerge/>
            <w:tcBorders>
              <w:bottom w:val="single" w:sz="4" w:space="0" w:color="000000"/>
            </w:tcBorders>
          </w:tcPr>
          <w:p w14:paraId="03179D6D"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p>
        </w:tc>
        <w:tc>
          <w:tcPr>
            <w:tcW w:w="778" w:type="dxa"/>
            <w:vMerge/>
            <w:tcBorders>
              <w:bottom w:val="single" w:sz="4" w:space="0" w:color="000000"/>
            </w:tcBorders>
          </w:tcPr>
          <w:p w14:paraId="3BFF0FE7"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r>
    </w:tbl>
    <w:p w14:paraId="1EA4DCF8"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val="en-US" w:eastAsia="en-US"/>
        </w:rPr>
      </w:pPr>
      <w:r w:rsidRPr="00930DA5">
        <w:rPr>
          <w:rFonts w:ascii="Times New Roman" w:eastAsia="Times New Roman" w:hAnsi="Times New Roman" w:cs="Times New Roman"/>
          <w:i/>
          <w:color w:val="000000"/>
          <w:sz w:val="24"/>
          <w:szCs w:val="24"/>
          <w:lang w:val="en-US" w:eastAsia="en-US"/>
        </w:rPr>
        <w:t>Sumber: Olah data SPSS</w:t>
      </w:r>
    </w:p>
    <w:p w14:paraId="1DECD6CB" w14:textId="77777777" w:rsidR="00BD29CE" w:rsidRDefault="00BD29CE" w:rsidP="00930DA5">
      <w:pPr>
        <w:widowControl w:val="0"/>
        <w:autoSpaceDE w:val="0"/>
        <w:autoSpaceDN w:val="0"/>
        <w:adjustRightInd w:val="0"/>
        <w:spacing w:after="0" w:line="240" w:lineRule="auto"/>
        <w:ind w:left="709" w:firstLine="720"/>
        <w:jc w:val="both"/>
        <w:rPr>
          <w:rFonts w:ascii="Times New Roman" w:eastAsia="Times New Roman" w:hAnsi="Times New Roman" w:cs="Times New Roman"/>
          <w:color w:val="000000"/>
          <w:sz w:val="24"/>
          <w:szCs w:val="24"/>
          <w:lang w:eastAsia="en-US"/>
        </w:rPr>
        <w:sectPr w:rsidR="00BD29CE" w:rsidSect="00BD29CE">
          <w:type w:val="continuous"/>
          <w:pgSz w:w="11906" w:h="16838" w:code="9"/>
          <w:pgMar w:top="1701" w:right="1701" w:bottom="1701" w:left="2268" w:header="709" w:footer="709" w:gutter="0"/>
          <w:pgNumType w:start="1"/>
          <w:cols w:space="720"/>
          <w:docGrid w:linePitch="360"/>
        </w:sectPr>
      </w:pPr>
    </w:p>
    <w:p w14:paraId="35BDD064" w14:textId="10DFD1D4" w:rsidR="00930DA5" w:rsidRPr="00930DA5" w:rsidRDefault="00930DA5" w:rsidP="00A46C2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lastRenderedPageBreak/>
        <w:t>Berdasarkan t</w:t>
      </w:r>
      <w:r w:rsidRPr="00930DA5">
        <w:rPr>
          <w:rFonts w:ascii="Times New Roman" w:eastAsia="Times New Roman" w:hAnsi="Times New Roman" w:cs="Times New Roman"/>
          <w:color w:val="000000"/>
          <w:sz w:val="24"/>
          <w:szCs w:val="24"/>
          <w:lang w:val="en-US" w:eastAsia="en-US"/>
        </w:rPr>
        <w:t xml:space="preserve">abel 4 menunjukkan hasil analisis hubungan antara </w:t>
      </w:r>
      <w:r w:rsidRPr="00930DA5">
        <w:rPr>
          <w:rFonts w:ascii="Times New Roman" w:eastAsia="Times New Roman" w:hAnsi="Times New Roman" w:cs="Times New Roman"/>
          <w:color w:val="000000"/>
          <w:sz w:val="24"/>
          <w:szCs w:val="24"/>
          <w:lang w:eastAsia="en-US"/>
        </w:rPr>
        <w:t xml:space="preserve">pencahayaan dengan 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color w:val="000000"/>
          <w:sz w:val="24"/>
          <w:szCs w:val="24"/>
          <w:lang w:val="en-US" w:eastAsia="en-US"/>
        </w:rPr>
        <w:t xml:space="preserve">. Dari hasil tabulasi silang diatas menunjukkan bahwa sebagian besar </w:t>
      </w:r>
      <w:r w:rsidRPr="00930DA5">
        <w:rPr>
          <w:rFonts w:ascii="Times New Roman" w:eastAsia="Times New Roman" w:hAnsi="Times New Roman" w:cs="Times New Roman"/>
          <w:color w:val="000000"/>
          <w:sz w:val="24"/>
          <w:szCs w:val="24"/>
          <w:lang w:eastAsia="en-US"/>
        </w:rPr>
        <w:t xml:space="preserve">responden dengan kategori tidak ada keluhan </w:t>
      </w:r>
      <w:r w:rsidRPr="00930DA5">
        <w:rPr>
          <w:rFonts w:ascii="Times New Roman" w:eastAsia="Times New Roman" w:hAnsi="Times New Roman" w:cs="Times New Roman"/>
          <w:i/>
          <w:sz w:val="24"/>
          <w:szCs w:val="24"/>
          <w:lang w:eastAsia="en-US"/>
        </w:rPr>
        <w:t xml:space="preserve">Musculoskeletal Disosder </w:t>
      </w:r>
      <w:r w:rsidRPr="00930DA5">
        <w:rPr>
          <w:rFonts w:ascii="Times New Roman" w:eastAsia="Times New Roman" w:hAnsi="Times New Roman" w:cs="Times New Roman"/>
          <w:sz w:val="24"/>
          <w:szCs w:val="24"/>
          <w:lang w:eastAsia="en-US"/>
        </w:rPr>
        <w:t>m</w:t>
      </w:r>
      <w:r w:rsidRPr="00930DA5">
        <w:rPr>
          <w:rFonts w:ascii="Times New Roman" w:eastAsia="Times New Roman" w:hAnsi="Times New Roman" w:cs="Times New Roman"/>
          <w:color w:val="000000"/>
          <w:sz w:val="24"/>
          <w:szCs w:val="24"/>
          <w:lang w:eastAsia="en-US"/>
        </w:rPr>
        <w:t xml:space="preserve">emiliki postur kerja dengan kategori ringan (100%), sedangkan responden yang memiliki 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color w:val="000000"/>
          <w:sz w:val="24"/>
          <w:szCs w:val="24"/>
          <w:lang w:val="en-US" w:eastAsia="en-US"/>
        </w:rPr>
        <w:t xml:space="preserve"> </w:t>
      </w:r>
      <w:r w:rsidRPr="00930DA5">
        <w:rPr>
          <w:rFonts w:ascii="Times New Roman" w:eastAsia="Times New Roman" w:hAnsi="Times New Roman" w:cs="Times New Roman"/>
          <w:color w:val="000000"/>
          <w:sz w:val="24"/>
          <w:szCs w:val="24"/>
          <w:lang w:eastAsia="en-US"/>
        </w:rPr>
        <w:t>sebagian besar memiliki postur kerja dengan kategori sedang (70,6%)</w:t>
      </w:r>
      <w:r w:rsidR="00245FBD">
        <w:rPr>
          <w:rFonts w:ascii="Times New Roman" w:eastAsia="Times New Roman" w:hAnsi="Times New Roman" w:cs="Times New Roman"/>
          <w:color w:val="000000"/>
          <w:sz w:val="24"/>
          <w:szCs w:val="24"/>
          <w:lang w:val="en-US" w:eastAsia="en-US"/>
        </w:rPr>
        <w:t>.</w:t>
      </w:r>
    </w:p>
    <w:p w14:paraId="4DF04BF1" w14:textId="77777777" w:rsidR="00930DA5" w:rsidRDefault="00930DA5" w:rsidP="00A46C2F">
      <w:pPr>
        <w:spacing w:after="0" w:line="240" w:lineRule="auto"/>
        <w:ind w:firstLine="567"/>
        <w:contextualSpacing/>
        <w:jc w:val="both"/>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 xml:space="preserve">Perhitungan statistik dengan uji </w:t>
      </w:r>
      <w:r w:rsidRPr="00930DA5">
        <w:rPr>
          <w:rFonts w:ascii="Times New Roman" w:eastAsia="Times New Roman" w:hAnsi="Times New Roman" w:cs="Times New Roman"/>
          <w:i/>
          <w:color w:val="000000"/>
          <w:sz w:val="24"/>
          <w:szCs w:val="24"/>
          <w:lang w:eastAsia="en-US"/>
        </w:rPr>
        <w:t>c</w:t>
      </w:r>
      <w:r w:rsidRPr="00930DA5">
        <w:rPr>
          <w:rFonts w:ascii="Times New Roman" w:eastAsia="Times New Roman" w:hAnsi="Times New Roman" w:cs="Times New Roman"/>
          <w:i/>
          <w:color w:val="000000"/>
          <w:sz w:val="24"/>
          <w:szCs w:val="24"/>
          <w:lang w:val="en-US" w:eastAsia="en-US"/>
        </w:rPr>
        <w:t>hi-</w:t>
      </w:r>
      <w:r w:rsidRPr="00930DA5">
        <w:rPr>
          <w:rFonts w:ascii="Times New Roman" w:eastAsia="Times New Roman" w:hAnsi="Times New Roman" w:cs="Times New Roman"/>
          <w:i/>
          <w:color w:val="000000"/>
          <w:sz w:val="24"/>
          <w:szCs w:val="24"/>
          <w:lang w:eastAsia="en-US"/>
        </w:rPr>
        <w:t>s</w:t>
      </w:r>
      <w:r w:rsidRPr="00930DA5">
        <w:rPr>
          <w:rFonts w:ascii="Times New Roman" w:eastAsia="Times New Roman" w:hAnsi="Times New Roman" w:cs="Times New Roman"/>
          <w:i/>
          <w:color w:val="000000"/>
          <w:sz w:val="24"/>
          <w:szCs w:val="24"/>
          <w:lang w:val="en-US" w:eastAsia="en-US"/>
        </w:rPr>
        <w:t>quare</w:t>
      </w:r>
      <w:r w:rsidRPr="00930DA5">
        <w:rPr>
          <w:rFonts w:ascii="Times New Roman" w:eastAsia="Times New Roman" w:hAnsi="Times New Roman" w:cs="Times New Roman"/>
          <w:color w:val="000000"/>
          <w:sz w:val="24"/>
          <w:szCs w:val="24"/>
          <w:lang w:val="en-US" w:eastAsia="en-US"/>
        </w:rPr>
        <w:t xml:space="preserve"> menghasilkan </w:t>
      </w:r>
      <w:r w:rsidRPr="00930DA5">
        <w:rPr>
          <w:rFonts w:ascii="Times New Roman" w:eastAsia="Times New Roman" w:hAnsi="Times New Roman" w:cs="Times New Roman"/>
          <w:i/>
          <w:color w:val="000000"/>
          <w:sz w:val="24"/>
          <w:szCs w:val="24"/>
          <w:lang w:val="en-US" w:eastAsia="en-US"/>
        </w:rPr>
        <w:t>p-value</w:t>
      </w:r>
      <w:r w:rsidRPr="00930DA5">
        <w:rPr>
          <w:rFonts w:ascii="Times New Roman" w:eastAsia="Times New Roman" w:hAnsi="Times New Roman" w:cs="Times New Roman"/>
          <w:color w:val="000000"/>
          <w:sz w:val="24"/>
          <w:szCs w:val="24"/>
          <w:lang w:val="en-US" w:eastAsia="en-US"/>
        </w:rPr>
        <w:t xml:space="preserve"> </w:t>
      </w:r>
      <w:r w:rsidRPr="00930DA5">
        <w:rPr>
          <w:rFonts w:ascii="Times New Roman" w:eastAsia="Times New Roman" w:hAnsi="Times New Roman" w:cs="Times New Roman"/>
          <w:color w:val="000000"/>
          <w:sz w:val="24"/>
          <w:szCs w:val="24"/>
          <w:lang w:val="en-US" w:eastAsia="en-US"/>
        </w:rPr>
        <w:lastRenderedPageBreak/>
        <w:t>sebesar 0,003. Berdasarkan standar nilai p &lt; 0,05 maka, dapat disimpulkan bahwa H</w:t>
      </w:r>
      <w:r w:rsidRPr="00930DA5">
        <w:rPr>
          <w:rFonts w:ascii="Times New Roman" w:eastAsia="Times New Roman" w:hAnsi="Times New Roman" w:cs="Times New Roman"/>
          <w:color w:val="000000"/>
          <w:sz w:val="24"/>
          <w:szCs w:val="24"/>
          <w:vertAlign w:val="subscript"/>
          <w:lang w:val="en-US" w:eastAsia="en-US"/>
        </w:rPr>
        <w:t xml:space="preserve">0 </w:t>
      </w:r>
      <w:r w:rsidRPr="00930DA5">
        <w:rPr>
          <w:rFonts w:ascii="Times New Roman" w:eastAsia="Times New Roman" w:hAnsi="Times New Roman" w:cs="Times New Roman"/>
          <w:color w:val="000000"/>
          <w:sz w:val="24"/>
          <w:szCs w:val="24"/>
          <w:lang w:val="en-US" w:eastAsia="en-US"/>
        </w:rPr>
        <w:t>di</w:t>
      </w:r>
      <w:r w:rsidRPr="00930DA5">
        <w:rPr>
          <w:rFonts w:ascii="Times New Roman" w:eastAsia="Times New Roman" w:hAnsi="Times New Roman" w:cs="Times New Roman"/>
          <w:color w:val="000000"/>
          <w:sz w:val="24"/>
          <w:szCs w:val="24"/>
          <w:lang w:eastAsia="en-US"/>
        </w:rPr>
        <w:t>tolak</w:t>
      </w:r>
      <w:r w:rsidRPr="00930DA5">
        <w:rPr>
          <w:rFonts w:ascii="Times New Roman" w:eastAsia="Times New Roman" w:hAnsi="Times New Roman" w:cs="Times New Roman"/>
          <w:color w:val="000000"/>
          <w:sz w:val="24"/>
          <w:szCs w:val="24"/>
          <w:lang w:val="en-US" w:eastAsia="en-US"/>
        </w:rPr>
        <w:t xml:space="preserve"> dan H</w:t>
      </w:r>
      <w:r w:rsidRPr="00930DA5">
        <w:rPr>
          <w:rFonts w:ascii="Times New Roman" w:eastAsia="Times New Roman" w:hAnsi="Times New Roman" w:cs="Times New Roman"/>
          <w:color w:val="000000"/>
          <w:sz w:val="24"/>
          <w:szCs w:val="24"/>
          <w:vertAlign w:val="subscript"/>
          <w:lang w:val="en-US" w:eastAsia="en-US"/>
        </w:rPr>
        <w:t xml:space="preserve">a </w:t>
      </w:r>
      <w:r w:rsidRPr="00930DA5">
        <w:rPr>
          <w:rFonts w:ascii="Times New Roman" w:eastAsia="Times New Roman" w:hAnsi="Times New Roman" w:cs="Times New Roman"/>
          <w:color w:val="000000"/>
          <w:sz w:val="24"/>
          <w:szCs w:val="24"/>
          <w:lang w:val="en-US" w:eastAsia="en-US"/>
        </w:rPr>
        <w:t>diterima,</w:t>
      </w:r>
      <w:r w:rsidRPr="00930DA5">
        <w:rPr>
          <w:rFonts w:ascii="Times New Roman" w:eastAsia="Times New Roman" w:hAnsi="Times New Roman" w:cs="Times New Roman"/>
          <w:color w:val="000000"/>
          <w:sz w:val="24"/>
          <w:szCs w:val="24"/>
          <w:lang w:eastAsia="en-US"/>
        </w:rPr>
        <w:t xml:space="preserve"> </w:t>
      </w:r>
      <w:r w:rsidRPr="00930DA5">
        <w:rPr>
          <w:rFonts w:ascii="Times New Roman" w:eastAsia="Times New Roman" w:hAnsi="Times New Roman" w:cs="Times New Roman"/>
          <w:color w:val="000000"/>
          <w:sz w:val="24"/>
          <w:szCs w:val="24"/>
          <w:lang w:val="en-US" w:eastAsia="en-US"/>
        </w:rPr>
        <w:t xml:space="preserve">dengan demikian dapat disimpulkan bahwa ada hubungan antara </w:t>
      </w:r>
      <w:r w:rsidRPr="00930DA5">
        <w:rPr>
          <w:rFonts w:ascii="Times New Roman" w:eastAsia="Times New Roman" w:hAnsi="Times New Roman" w:cs="Times New Roman"/>
          <w:color w:val="000000"/>
          <w:sz w:val="24"/>
          <w:szCs w:val="24"/>
          <w:lang w:eastAsia="en-US"/>
        </w:rPr>
        <w:t xml:space="preserve">postur kerja dengan 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color w:val="000000"/>
          <w:sz w:val="24"/>
          <w:szCs w:val="24"/>
          <w:lang w:val="en-US" w:eastAsia="en-US"/>
        </w:rPr>
        <w:t xml:space="preserve">. Hasil </w:t>
      </w:r>
      <w:r w:rsidRPr="00930DA5">
        <w:rPr>
          <w:rFonts w:ascii="Times New Roman" w:eastAsia="Times New Roman" w:hAnsi="Times New Roman" w:cs="Times New Roman"/>
          <w:i/>
          <w:color w:val="000000"/>
          <w:sz w:val="24"/>
          <w:szCs w:val="24"/>
          <w:lang w:eastAsia="en-US"/>
        </w:rPr>
        <w:t>c</w:t>
      </w:r>
      <w:r w:rsidRPr="00930DA5">
        <w:rPr>
          <w:rFonts w:ascii="Times New Roman" w:eastAsia="Times New Roman" w:hAnsi="Times New Roman" w:cs="Times New Roman"/>
          <w:i/>
          <w:color w:val="000000"/>
          <w:sz w:val="24"/>
          <w:szCs w:val="24"/>
          <w:lang w:val="en-US" w:eastAsia="en-US"/>
        </w:rPr>
        <w:t xml:space="preserve">oefisien </w:t>
      </w:r>
      <w:r w:rsidRPr="00930DA5">
        <w:rPr>
          <w:rFonts w:ascii="Times New Roman" w:eastAsia="Times New Roman" w:hAnsi="Times New Roman" w:cs="Times New Roman"/>
          <w:i/>
          <w:color w:val="000000"/>
          <w:sz w:val="24"/>
          <w:szCs w:val="24"/>
          <w:lang w:eastAsia="en-US"/>
        </w:rPr>
        <w:t>c</w:t>
      </w:r>
      <w:r w:rsidRPr="00930DA5">
        <w:rPr>
          <w:rFonts w:ascii="Times New Roman" w:eastAsia="Times New Roman" w:hAnsi="Times New Roman" w:cs="Times New Roman"/>
          <w:i/>
          <w:color w:val="000000"/>
          <w:sz w:val="24"/>
          <w:szCs w:val="24"/>
          <w:lang w:val="en-US" w:eastAsia="en-US"/>
        </w:rPr>
        <w:t xml:space="preserve">ontingensi (C) </w:t>
      </w:r>
      <w:r w:rsidRPr="00930DA5">
        <w:rPr>
          <w:rFonts w:ascii="Times New Roman" w:eastAsia="Times New Roman" w:hAnsi="Times New Roman" w:cs="Times New Roman"/>
          <w:color w:val="000000"/>
          <w:sz w:val="24"/>
          <w:szCs w:val="24"/>
          <w:lang w:val="en-US" w:eastAsia="en-US"/>
        </w:rPr>
        <w:t>sebesar 0</w:t>
      </w:r>
      <w:r w:rsidRPr="00930DA5">
        <w:rPr>
          <w:rFonts w:ascii="Times New Roman" w:eastAsia="Times New Roman" w:hAnsi="Times New Roman" w:cs="Times New Roman"/>
          <w:color w:val="000000"/>
          <w:sz w:val="24"/>
          <w:szCs w:val="24"/>
          <w:lang w:eastAsia="en-US"/>
        </w:rPr>
        <w:t>,583</w:t>
      </w:r>
      <w:r w:rsidRPr="00930DA5">
        <w:rPr>
          <w:rFonts w:ascii="Times New Roman" w:eastAsia="Times New Roman" w:hAnsi="Times New Roman" w:cs="Times New Roman"/>
          <w:color w:val="000000"/>
          <w:sz w:val="24"/>
          <w:szCs w:val="24"/>
          <w:lang w:val="en-US" w:eastAsia="en-US"/>
        </w:rPr>
        <w:t xml:space="preserve"> menunjukkan bahwa tingkat hubungan kedua variabel termasuk dalam kategori </w:t>
      </w:r>
      <w:r w:rsidRPr="00930DA5">
        <w:rPr>
          <w:rFonts w:ascii="Times New Roman" w:eastAsia="Times New Roman" w:hAnsi="Times New Roman" w:cs="Times New Roman"/>
          <w:color w:val="000000"/>
          <w:sz w:val="24"/>
          <w:szCs w:val="24"/>
          <w:lang w:eastAsia="en-US"/>
        </w:rPr>
        <w:t>sedang</w:t>
      </w:r>
      <w:r w:rsidRPr="00930DA5">
        <w:rPr>
          <w:rFonts w:ascii="Times New Roman" w:eastAsia="Times New Roman" w:hAnsi="Times New Roman" w:cs="Times New Roman"/>
          <w:color w:val="000000"/>
          <w:sz w:val="24"/>
          <w:szCs w:val="24"/>
          <w:lang w:val="en-US" w:eastAsia="en-US"/>
        </w:rPr>
        <w:t>.</w:t>
      </w:r>
    </w:p>
    <w:p w14:paraId="7A8B18A4" w14:textId="77777777" w:rsidR="00CA5464" w:rsidRDefault="00CA5464" w:rsidP="00A46C2F">
      <w:pPr>
        <w:spacing w:after="0" w:line="240" w:lineRule="auto"/>
        <w:ind w:firstLine="567"/>
        <w:contextualSpacing/>
        <w:jc w:val="both"/>
        <w:rPr>
          <w:rFonts w:ascii="Times New Roman" w:eastAsia="Times New Roman" w:hAnsi="Times New Roman" w:cs="Times New Roman"/>
          <w:color w:val="000000"/>
          <w:sz w:val="24"/>
          <w:szCs w:val="24"/>
          <w:lang w:val="en-US" w:eastAsia="en-US"/>
        </w:rPr>
      </w:pPr>
    </w:p>
    <w:p w14:paraId="453D42B7" w14:textId="77777777" w:rsidR="00CA5464" w:rsidRDefault="00CA5464" w:rsidP="00A46C2F">
      <w:pPr>
        <w:spacing w:after="0" w:line="240" w:lineRule="auto"/>
        <w:ind w:firstLine="567"/>
        <w:contextualSpacing/>
        <w:jc w:val="both"/>
        <w:rPr>
          <w:rFonts w:ascii="Times New Roman" w:eastAsia="Times New Roman" w:hAnsi="Times New Roman" w:cs="Times New Roman"/>
          <w:color w:val="000000"/>
          <w:sz w:val="24"/>
          <w:szCs w:val="24"/>
          <w:lang w:val="en-US" w:eastAsia="en-US"/>
        </w:rPr>
      </w:pPr>
    </w:p>
    <w:p w14:paraId="5A353920" w14:textId="77777777" w:rsidR="00CA5464" w:rsidRDefault="00CA5464" w:rsidP="00A46C2F">
      <w:pPr>
        <w:spacing w:after="0" w:line="240" w:lineRule="auto"/>
        <w:ind w:firstLine="567"/>
        <w:contextualSpacing/>
        <w:jc w:val="both"/>
        <w:rPr>
          <w:rFonts w:ascii="Times New Roman" w:eastAsia="Times New Roman" w:hAnsi="Times New Roman" w:cs="Times New Roman"/>
          <w:color w:val="000000"/>
          <w:sz w:val="24"/>
          <w:szCs w:val="24"/>
          <w:lang w:val="en-US" w:eastAsia="en-US"/>
        </w:rPr>
      </w:pPr>
    </w:p>
    <w:p w14:paraId="1F896AEF" w14:textId="77777777" w:rsidR="001B090B" w:rsidRPr="00930DA5" w:rsidRDefault="001B090B" w:rsidP="00A46C2F">
      <w:pPr>
        <w:spacing w:after="0" w:line="240" w:lineRule="auto"/>
        <w:ind w:firstLine="567"/>
        <w:contextualSpacing/>
        <w:jc w:val="both"/>
        <w:rPr>
          <w:rFonts w:ascii="Times New Roman" w:eastAsia="Times New Roman" w:hAnsi="Times New Roman" w:cs="Times New Roman"/>
          <w:b/>
          <w:bCs/>
          <w:sz w:val="24"/>
          <w:szCs w:val="24"/>
          <w:lang w:eastAsia="en-US"/>
        </w:rPr>
      </w:pPr>
    </w:p>
    <w:p w14:paraId="7CAAFF6A" w14:textId="77777777" w:rsidR="001B090B" w:rsidRDefault="001B090B" w:rsidP="00CA5464">
      <w:pPr>
        <w:spacing w:after="0" w:line="240" w:lineRule="auto"/>
        <w:contextualSpacing/>
        <w:rPr>
          <w:rFonts w:ascii="Times New Roman" w:eastAsia="Times New Roman" w:hAnsi="Times New Roman" w:cs="Times New Roman"/>
          <w:b/>
          <w:sz w:val="20"/>
          <w:szCs w:val="20"/>
          <w:lang w:val="en-US" w:eastAsia="en-US"/>
        </w:rPr>
      </w:pPr>
    </w:p>
    <w:p w14:paraId="47158483" w14:textId="77777777" w:rsidR="001B090B" w:rsidRDefault="001B090B" w:rsidP="00930DA5">
      <w:pPr>
        <w:spacing w:after="0" w:line="240" w:lineRule="auto"/>
        <w:ind w:left="567"/>
        <w:contextualSpacing/>
        <w:jc w:val="center"/>
        <w:rPr>
          <w:rFonts w:ascii="Times New Roman" w:eastAsia="Times New Roman" w:hAnsi="Times New Roman" w:cs="Times New Roman"/>
          <w:b/>
          <w:sz w:val="20"/>
          <w:szCs w:val="20"/>
          <w:lang w:val="en-US" w:eastAsia="en-US"/>
        </w:rPr>
        <w:sectPr w:rsidR="001B090B" w:rsidSect="00A444F1">
          <w:type w:val="continuous"/>
          <w:pgSz w:w="11906" w:h="16838" w:code="9"/>
          <w:pgMar w:top="1701" w:right="1701" w:bottom="1701" w:left="2268" w:header="709" w:footer="709" w:gutter="0"/>
          <w:pgNumType w:start="1"/>
          <w:cols w:num="2" w:space="720"/>
          <w:docGrid w:linePitch="360"/>
        </w:sectPr>
      </w:pPr>
    </w:p>
    <w:p w14:paraId="4FD2BDE7" w14:textId="0D986A5F" w:rsidR="00930DA5" w:rsidRPr="00A46C2F" w:rsidRDefault="00DA44D8" w:rsidP="00A46C2F">
      <w:pPr>
        <w:spacing w:after="0" w:line="240" w:lineRule="auto"/>
        <w:contextualSpacing/>
        <w:jc w:val="both"/>
        <w:rPr>
          <w:rFonts w:ascii="Times New Roman" w:eastAsia="Times New Roman" w:hAnsi="Times New Roman" w:cs="Times New Roman"/>
          <w:b/>
          <w:sz w:val="24"/>
          <w:szCs w:val="24"/>
          <w:lang w:val="en-US" w:eastAsia="en-US"/>
        </w:rPr>
      </w:pPr>
      <w:r w:rsidRPr="00A46C2F">
        <w:rPr>
          <w:rFonts w:ascii="Times New Roman" w:eastAsia="Times New Roman" w:hAnsi="Times New Roman" w:cs="Times New Roman"/>
          <w:b/>
          <w:sz w:val="24"/>
          <w:szCs w:val="24"/>
          <w:lang w:val="en-US" w:eastAsia="en-US"/>
        </w:rPr>
        <w:lastRenderedPageBreak/>
        <w:t>Tabel 5</w:t>
      </w:r>
      <w:r w:rsidR="00930DA5" w:rsidRPr="00A46C2F">
        <w:rPr>
          <w:rFonts w:ascii="Times New Roman" w:eastAsia="Times New Roman" w:hAnsi="Times New Roman" w:cs="Times New Roman"/>
          <w:b/>
          <w:sz w:val="24"/>
          <w:szCs w:val="24"/>
          <w:lang w:val="en-US" w:eastAsia="en-US"/>
        </w:rPr>
        <w:t xml:space="preserve">.  </w:t>
      </w:r>
      <w:r w:rsidR="00930DA5" w:rsidRPr="00A46C2F">
        <w:rPr>
          <w:rFonts w:ascii="Times New Roman" w:eastAsia="Times New Roman" w:hAnsi="Times New Roman" w:cs="Times New Roman"/>
          <w:b/>
          <w:sz w:val="24"/>
          <w:szCs w:val="24"/>
          <w:lang w:eastAsia="en-US"/>
        </w:rPr>
        <w:t>Hubungan Iklim Kerja dengan</w:t>
      </w:r>
      <w:r w:rsidR="00930DA5" w:rsidRPr="00A46C2F">
        <w:rPr>
          <w:rFonts w:ascii="Times New Roman" w:eastAsia="Times New Roman" w:hAnsi="Times New Roman" w:cs="Times New Roman"/>
          <w:b/>
          <w:sz w:val="24"/>
          <w:szCs w:val="24"/>
          <w:lang w:val="en-US" w:eastAsia="en-US"/>
        </w:rPr>
        <w:t xml:space="preserve"> Kel</w:t>
      </w:r>
      <w:r w:rsidR="00930DA5" w:rsidRPr="00A46C2F">
        <w:rPr>
          <w:rFonts w:ascii="Times New Roman" w:eastAsia="Times New Roman" w:hAnsi="Times New Roman" w:cs="Times New Roman"/>
          <w:b/>
          <w:sz w:val="24"/>
          <w:szCs w:val="24"/>
          <w:lang w:eastAsia="en-US"/>
        </w:rPr>
        <w:t xml:space="preserve">uhan  </w:t>
      </w:r>
      <w:r w:rsidR="00930DA5" w:rsidRPr="00A46C2F">
        <w:rPr>
          <w:rFonts w:ascii="Times New Roman" w:eastAsia="Times New Roman" w:hAnsi="Times New Roman" w:cs="Times New Roman"/>
          <w:b/>
          <w:i/>
          <w:sz w:val="24"/>
          <w:szCs w:val="24"/>
          <w:lang w:eastAsia="en-US"/>
        </w:rPr>
        <w:t xml:space="preserve">Musculoskeletal Disosders </w:t>
      </w:r>
      <w:r w:rsidR="00930DA5" w:rsidRPr="00A46C2F">
        <w:rPr>
          <w:rFonts w:ascii="Times New Roman" w:eastAsia="Times New Roman" w:hAnsi="Times New Roman" w:cs="Times New Roman"/>
          <w:b/>
          <w:sz w:val="24"/>
          <w:szCs w:val="24"/>
          <w:lang w:eastAsia="en-US"/>
        </w:rPr>
        <w:t xml:space="preserve">pada Pekerja Bagian </w:t>
      </w:r>
      <w:r w:rsidR="00930DA5" w:rsidRPr="00A46C2F">
        <w:rPr>
          <w:rFonts w:ascii="Times New Roman" w:eastAsia="Times New Roman" w:hAnsi="Times New Roman" w:cs="Times New Roman"/>
          <w:b/>
          <w:i/>
          <w:sz w:val="24"/>
          <w:szCs w:val="24"/>
          <w:lang w:eastAsia="en-US"/>
        </w:rPr>
        <w:t>Helper</w:t>
      </w:r>
      <w:r w:rsidR="00930DA5" w:rsidRPr="00A46C2F">
        <w:rPr>
          <w:rFonts w:ascii="Times New Roman" w:eastAsia="Times New Roman" w:hAnsi="Times New Roman" w:cs="Times New Roman"/>
          <w:b/>
          <w:sz w:val="24"/>
          <w:szCs w:val="24"/>
          <w:lang w:eastAsia="en-US"/>
        </w:rPr>
        <w:t xml:space="preserve"> di PT</w:t>
      </w:r>
      <w:r w:rsidR="00A46C2F">
        <w:rPr>
          <w:rFonts w:ascii="Times New Roman" w:eastAsia="Times New Roman" w:hAnsi="Times New Roman" w:cs="Times New Roman"/>
          <w:b/>
          <w:sz w:val="24"/>
          <w:szCs w:val="24"/>
          <w:lang w:val="en-US" w:eastAsia="en-US"/>
        </w:rPr>
        <w:t>.</w:t>
      </w:r>
      <w:r w:rsidR="00930DA5" w:rsidRPr="00A46C2F">
        <w:rPr>
          <w:rFonts w:ascii="Times New Roman" w:eastAsia="Times New Roman" w:hAnsi="Times New Roman" w:cs="Times New Roman"/>
          <w:b/>
          <w:sz w:val="24"/>
          <w:szCs w:val="24"/>
          <w:lang w:eastAsia="en-US"/>
        </w:rPr>
        <w:t xml:space="preserve"> SAMI</w:t>
      </w:r>
    </w:p>
    <w:tbl>
      <w:tblPr>
        <w:tblW w:w="7707" w:type="dxa"/>
        <w:jc w:val="right"/>
        <w:tblBorders>
          <w:top w:val="single" w:sz="4" w:space="0" w:color="000000"/>
          <w:bottom w:val="single" w:sz="4" w:space="0" w:color="000000"/>
        </w:tblBorders>
        <w:tblLayout w:type="fixed"/>
        <w:tblLook w:val="04A0" w:firstRow="1" w:lastRow="0" w:firstColumn="1" w:lastColumn="0" w:noHBand="0" w:noVBand="1"/>
      </w:tblPr>
      <w:tblGrid>
        <w:gridCol w:w="1636"/>
        <w:gridCol w:w="620"/>
        <w:gridCol w:w="968"/>
        <w:gridCol w:w="596"/>
        <w:gridCol w:w="860"/>
        <w:gridCol w:w="510"/>
        <w:gridCol w:w="709"/>
        <w:gridCol w:w="1030"/>
        <w:gridCol w:w="778"/>
      </w:tblGrid>
      <w:tr w:rsidR="00930DA5" w:rsidRPr="00930DA5" w14:paraId="33630019" w14:textId="77777777" w:rsidTr="000F4E97">
        <w:trPr>
          <w:trHeight w:val="20"/>
          <w:jc w:val="right"/>
        </w:trPr>
        <w:tc>
          <w:tcPr>
            <w:tcW w:w="1636" w:type="dxa"/>
            <w:vMerge w:val="restart"/>
            <w:tcBorders>
              <w:top w:val="single" w:sz="4" w:space="0" w:color="000000"/>
              <w:bottom w:val="single" w:sz="4" w:space="0" w:color="000000"/>
            </w:tcBorders>
            <w:vAlign w:val="center"/>
          </w:tcPr>
          <w:p w14:paraId="62CC2B78"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Iklim kerja</w:t>
            </w:r>
          </w:p>
        </w:tc>
        <w:tc>
          <w:tcPr>
            <w:tcW w:w="3044" w:type="dxa"/>
            <w:gridSpan w:val="4"/>
            <w:tcBorders>
              <w:top w:val="single" w:sz="4" w:space="0" w:color="000000"/>
              <w:bottom w:val="single" w:sz="4" w:space="0" w:color="000000"/>
            </w:tcBorders>
          </w:tcPr>
          <w:p w14:paraId="4DAC91A7"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Keluhan MSDs</w:t>
            </w:r>
          </w:p>
        </w:tc>
        <w:tc>
          <w:tcPr>
            <w:tcW w:w="1219" w:type="dxa"/>
            <w:gridSpan w:val="2"/>
            <w:vMerge w:val="restart"/>
            <w:tcBorders>
              <w:top w:val="single" w:sz="4" w:space="0" w:color="000000"/>
            </w:tcBorders>
            <w:vAlign w:val="center"/>
          </w:tcPr>
          <w:p w14:paraId="705CA58E"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Total</w:t>
            </w:r>
          </w:p>
        </w:tc>
        <w:tc>
          <w:tcPr>
            <w:tcW w:w="1030" w:type="dxa"/>
            <w:vMerge w:val="restart"/>
            <w:tcBorders>
              <w:top w:val="single" w:sz="4" w:space="0" w:color="000000"/>
              <w:bottom w:val="single" w:sz="4" w:space="0" w:color="000000"/>
            </w:tcBorders>
            <w:vAlign w:val="center"/>
          </w:tcPr>
          <w:p w14:paraId="2D483C63"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val="en-US" w:eastAsia="en-US"/>
              </w:rPr>
            </w:pPr>
            <w:r w:rsidRPr="00930DA5">
              <w:rPr>
                <w:rFonts w:ascii="Times New Roman" w:eastAsia="Times New Roman" w:hAnsi="Times New Roman" w:cs="Times New Roman"/>
                <w:i/>
                <w:color w:val="000000"/>
                <w:sz w:val="24"/>
                <w:szCs w:val="24"/>
                <w:lang w:val="en-US" w:eastAsia="en-US"/>
              </w:rPr>
              <w:t>p-value</w:t>
            </w:r>
          </w:p>
        </w:tc>
        <w:tc>
          <w:tcPr>
            <w:tcW w:w="778" w:type="dxa"/>
            <w:vMerge w:val="restart"/>
            <w:tcBorders>
              <w:top w:val="single" w:sz="4" w:space="0" w:color="000000"/>
              <w:bottom w:val="single" w:sz="4" w:space="0" w:color="000000"/>
            </w:tcBorders>
            <w:vAlign w:val="center"/>
          </w:tcPr>
          <w:p w14:paraId="474168EC"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val="en-US" w:eastAsia="en-US"/>
              </w:rPr>
            </w:pPr>
            <w:r w:rsidRPr="00930DA5">
              <w:rPr>
                <w:rFonts w:ascii="Times New Roman" w:eastAsia="Times New Roman" w:hAnsi="Times New Roman" w:cs="Times New Roman"/>
                <w:i/>
                <w:color w:val="000000"/>
                <w:sz w:val="24"/>
                <w:szCs w:val="24"/>
                <w:lang w:val="en-US" w:eastAsia="en-US"/>
              </w:rPr>
              <w:t>C</w:t>
            </w:r>
          </w:p>
        </w:tc>
      </w:tr>
      <w:tr w:rsidR="00930DA5" w:rsidRPr="00930DA5" w14:paraId="7FDB3BEC" w14:textId="77777777" w:rsidTr="000F4E97">
        <w:trPr>
          <w:trHeight w:val="20"/>
          <w:jc w:val="right"/>
        </w:trPr>
        <w:tc>
          <w:tcPr>
            <w:tcW w:w="1636" w:type="dxa"/>
            <w:vMerge/>
            <w:tcBorders>
              <w:top w:val="single" w:sz="4" w:space="0" w:color="000000"/>
            </w:tcBorders>
          </w:tcPr>
          <w:p w14:paraId="78079B2A"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1588" w:type="dxa"/>
            <w:gridSpan w:val="2"/>
            <w:tcBorders>
              <w:top w:val="single" w:sz="4" w:space="0" w:color="000000"/>
              <w:bottom w:val="single" w:sz="4" w:space="0" w:color="000000"/>
            </w:tcBorders>
          </w:tcPr>
          <w:p w14:paraId="56D8A386"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Tidak ada</w:t>
            </w:r>
          </w:p>
        </w:tc>
        <w:tc>
          <w:tcPr>
            <w:tcW w:w="1456" w:type="dxa"/>
            <w:gridSpan w:val="2"/>
            <w:tcBorders>
              <w:top w:val="single" w:sz="4" w:space="0" w:color="000000"/>
              <w:bottom w:val="single" w:sz="4" w:space="0" w:color="000000"/>
            </w:tcBorders>
          </w:tcPr>
          <w:p w14:paraId="500642E4"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Ada</w:t>
            </w:r>
          </w:p>
        </w:tc>
        <w:tc>
          <w:tcPr>
            <w:tcW w:w="1219" w:type="dxa"/>
            <w:gridSpan w:val="2"/>
            <w:vMerge/>
            <w:tcBorders>
              <w:bottom w:val="single" w:sz="4" w:space="0" w:color="000000"/>
            </w:tcBorders>
          </w:tcPr>
          <w:p w14:paraId="1B40FE4C"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1030" w:type="dxa"/>
            <w:vMerge/>
            <w:tcBorders>
              <w:top w:val="nil"/>
              <w:bottom w:val="single" w:sz="4" w:space="0" w:color="000000"/>
            </w:tcBorders>
          </w:tcPr>
          <w:p w14:paraId="27685871"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778" w:type="dxa"/>
            <w:vMerge/>
            <w:tcBorders>
              <w:top w:val="nil"/>
              <w:bottom w:val="single" w:sz="4" w:space="0" w:color="000000"/>
            </w:tcBorders>
          </w:tcPr>
          <w:p w14:paraId="6915AEAE"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r>
      <w:tr w:rsidR="00930DA5" w:rsidRPr="00930DA5" w14:paraId="67FCD31D" w14:textId="77777777" w:rsidTr="000F4E97">
        <w:trPr>
          <w:trHeight w:val="20"/>
          <w:jc w:val="right"/>
        </w:trPr>
        <w:tc>
          <w:tcPr>
            <w:tcW w:w="1636" w:type="dxa"/>
            <w:vMerge/>
            <w:tcBorders>
              <w:bottom w:val="single" w:sz="4" w:space="0" w:color="000000"/>
            </w:tcBorders>
          </w:tcPr>
          <w:p w14:paraId="1896D076"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620" w:type="dxa"/>
            <w:tcBorders>
              <w:bottom w:val="single" w:sz="4" w:space="0" w:color="000000"/>
            </w:tcBorders>
          </w:tcPr>
          <w:p w14:paraId="6CC7FEEE"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N</w:t>
            </w:r>
          </w:p>
        </w:tc>
        <w:tc>
          <w:tcPr>
            <w:tcW w:w="968" w:type="dxa"/>
            <w:tcBorders>
              <w:top w:val="single" w:sz="4" w:space="0" w:color="000000"/>
              <w:bottom w:val="single" w:sz="4" w:space="0" w:color="000000"/>
            </w:tcBorders>
          </w:tcPr>
          <w:p w14:paraId="4F8BD5EA"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w:t>
            </w:r>
          </w:p>
        </w:tc>
        <w:tc>
          <w:tcPr>
            <w:tcW w:w="596" w:type="dxa"/>
            <w:tcBorders>
              <w:top w:val="single" w:sz="4" w:space="0" w:color="000000"/>
              <w:bottom w:val="single" w:sz="4" w:space="0" w:color="000000"/>
            </w:tcBorders>
          </w:tcPr>
          <w:p w14:paraId="429A49C0"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n</w:t>
            </w:r>
          </w:p>
        </w:tc>
        <w:tc>
          <w:tcPr>
            <w:tcW w:w="860" w:type="dxa"/>
            <w:tcBorders>
              <w:top w:val="single" w:sz="4" w:space="0" w:color="000000"/>
              <w:bottom w:val="single" w:sz="4" w:space="0" w:color="000000"/>
            </w:tcBorders>
          </w:tcPr>
          <w:p w14:paraId="340C1920"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w:t>
            </w:r>
          </w:p>
        </w:tc>
        <w:tc>
          <w:tcPr>
            <w:tcW w:w="510" w:type="dxa"/>
            <w:tcBorders>
              <w:top w:val="nil"/>
              <w:bottom w:val="single" w:sz="4" w:space="0" w:color="000000"/>
            </w:tcBorders>
          </w:tcPr>
          <w:p w14:paraId="4F2CBA50"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N</w:t>
            </w:r>
          </w:p>
        </w:tc>
        <w:tc>
          <w:tcPr>
            <w:tcW w:w="709" w:type="dxa"/>
            <w:tcBorders>
              <w:top w:val="nil"/>
              <w:bottom w:val="single" w:sz="4" w:space="0" w:color="000000"/>
            </w:tcBorders>
          </w:tcPr>
          <w:p w14:paraId="01F4792A"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w:t>
            </w:r>
          </w:p>
        </w:tc>
        <w:tc>
          <w:tcPr>
            <w:tcW w:w="1030" w:type="dxa"/>
            <w:vMerge/>
            <w:tcBorders>
              <w:top w:val="nil"/>
              <w:bottom w:val="single" w:sz="4" w:space="0" w:color="000000"/>
            </w:tcBorders>
          </w:tcPr>
          <w:p w14:paraId="1AD8FB87"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778" w:type="dxa"/>
            <w:vMerge/>
            <w:tcBorders>
              <w:top w:val="nil"/>
              <w:bottom w:val="single" w:sz="4" w:space="0" w:color="000000"/>
            </w:tcBorders>
          </w:tcPr>
          <w:p w14:paraId="11363786"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r>
      <w:tr w:rsidR="00930DA5" w:rsidRPr="00930DA5" w14:paraId="0CA833EC" w14:textId="77777777" w:rsidTr="000F4E97">
        <w:trPr>
          <w:trHeight w:val="20"/>
          <w:jc w:val="right"/>
        </w:trPr>
        <w:tc>
          <w:tcPr>
            <w:tcW w:w="1636" w:type="dxa"/>
            <w:tcBorders>
              <w:top w:val="single" w:sz="4" w:space="0" w:color="000000"/>
            </w:tcBorders>
          </w:tcPr>
          <w:p w14:paraId="693BEBA8"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Sesuai NAB</w:t>
            </w:r>
          </w:p>
        </w:tc>
        <w:tc>
          <w:tcPr>
            <w:tcW w:w="620" w:type="dxa"/>
            <w:tcBorders>
              <w:top w:val="single" w:sz="4" w:space="0" w:color="000000"/>
            </w:tcBorders>
          </w:tcPr>
          <w:p w14:paraId="3ACC69FE" w14:textId="77777777" w:rsidR="00930DA5" w:rsidRPr="00930DA5" w:rsidRDefault="00930DA5" w:rsidP="00930DA5">
            <w:pPr>
              <w:widowControl w:val="0"/>
              <w:autoSpaceDE w:val="0"/>
              <w:autoSpaceDN w:val="0"/>
              <w:adjustRightInd w:val="0"/>
              <w:spacing w:after="0" w:line="240" w:lineRule="auto"/>
              <w:ind w:left="7"/>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5</w:t>
            </w:r>
          </w:p>
        </w:tc>
        <w:tc>
          <w:tcPr>
            <w:tcW w:w="968" w:type="dxa"/>
            <w:tcBorders>
              <w:top w:val="single" w:sz="4" w:space="0" w:color="000000"/>
            </w:tcBorders>
          </w:tcPr>
          <w:p w14:paraId="4F0B0692"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100</w:t>
            </w:r>
          </w:p>
        </w:tc>
        <w:tc>
          <w:tcPr>
            <w:tcW w:w="596" w:type="dxa"/>
            <w:tcBorders>
              <w:top w:val="single" w:sz="4" w:space="0" w:color="000000"/>
            </w:tcBorders>
          </w:tcPr>
          <w:p w14:paraId="7507EBF2"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16</w:t>
            </w:r>
          </w:p>
        </w:tc>
        <w:tc>
          <w:tcPr>
            <w:tcW w:w="860" w:type="dxa"/>
            <w:tcBorders>
              <w:top w:val="single" w:sz="4" w:space="0" w:color="000000"/>
            </w:tcBorders>
          </w:tcPr>
          <w:p w14:paraId="4BF3AC1B"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94,1</w:t>
            </w:r>
          </w:p>
        </w:tc>
        <w:tc>
          <w:tcPr>
            <w:tcW w:w="510" w:type="dxa"/>
            <w:tcBorders>
              <w:top w:val="single" w:sz="4" w:space="0" w:color="000000"/>
            </w:tcBorders>
          </w:tcPr>
          <w:p w14:paraId="5E1E7820"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21</w:t>
            </w:r>
          </w:p>
        </w:tc>
        <w:tc>
          <w:tcPr>
            <w:tcW w:w="709" w:type="dxa"/>
            <w:tcBorders>
              <w:top w:val="single" w:sz="4" w:space="0" w:color="000000"/>
            </w:tcBorders>
          </w:tcPr>
          <w:p w14:paraId="51F3482E"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95,5</w:t>
            </w:r>
          </w:p>
        </w:tc>
        <w:tc>
          <w:tcPr>
            <w:tcW w:w="1030" w:type="dxa"/>
            <w:vMerge w:val="restart"/>
            <w:tcBorders>
              <w:top w:val="single" w:sz="4" w:space="0" w:color="000000"/>
            </w:tcBorders>
            <w:vAlign w:val="center"/>
          </w:tcPr>
          <w:p w14:paraId="7D24DD68"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val="en-US" w:eastAsia="en-US"/>
              </w:rPr>
              <w:t>0,579</w:t>
            </w:r>
          </w:p>
        </w:tc>
        <w:tc>
          <w:tcPr>
            <w:tcW w:w="778" w:type="dxa"/>
            <w:vMerge w:val="restart"/>
            <w:tcBorders>
              <w:top w:val="single" w:sz="4" w:space="0" w:color="000000"/>
            </w:tcBorders>
            <w:vAlign w:val="center"/>
          </w:tcPr>
          <w:p w14:paraId="0A4ED0AD"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val="en-US" w:eastAsia="en-US"/>
              </w:rPr>
              <w:t>0,</w:t>
            </w:r>
            <w:r w:rsidRPr="00930DA5">
              <w:rPr>
                <w:rFonts w:ascii="Times New Roman" w:eastAsia="Times New Roman" w:hAnsi="Times New Roman" w:cs="Times New Roman"/>
                <w:color w:val="000000"/>
                <w:sz w:val="24"/>
                <w:szCs w:val="24"/>
                <w:lang w:eastAsia="en-US"/>
              </w:rPr>
              <w:t>118</w:t>
            </w:r>
          </w:p>
        </w:tc>
      </w:tr>
      <w:tr w:rsidR="00930DA5" w:rsidRPr="00930DA5" w14:paraId="1366962D" w14:textId="77777777" w:rsidTr="000F4E97">
        <w:trPr>
          <w:trHeight w:val="20"/>
          <w:jc w:val="right"/>
        </w:trPr>
        <w:tc>
          <w:tcPr>
            <w:tcW w:w="1636" w:type="dxa"/>
            <w:tcBorders>
              <w:bottom w:val="single" w:sz="4" w:space="0" w:color="000000"/>
            </w:tcBorders>
          </w:tcPr>
          <w:p w14:paraId="2BDCAB9E"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 xml:space="preserve">Tidak sesuai </w:t>
            </w:r>
          </w:p>
        </w:tc>
        <w:tc>
          <w:tcPr>
            <w:tcW w:w="620" w:type="dxa"/>
            <w:tcBorders>
              <w:bottom w:val="single" w:sz="4" w:space="0" w:color="000000"/>
            </w:tcBorders>
          </w:tcPr>
          <w:p w14:paraId="4BB09FCB"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0</w:t>
            </w:r>
          </w:p>
        </w:tc>
        <w:tc>
          <w:tcPr>
            <w:tcW w:w="968" w:type="dxa"/>
            <w:tcBorders>
              <w:bottom w:val="single" w:sz="4" w:space="0" w:color="000000"/>
            </w:tcBorders>
          </w:tcPr>
          <w:p w14:paraId="51EF0EF4"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0</w:t>
            </w:r>
          </w:p>
        </w:tc>
        <w:tc>
          <w:tcPr>
            <w:tcW w:w="596" w:type="dxa"/>
            <w:tcBorders>
              <w:bottom w:val="single" w:sz="4" w:space="0" w:color="000000"/>
            </w:tcBorders>
          </w:tcPr>
          <w:p w14:paraId="5B1D892C"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w:t>
            </w:r>
          </w:p>
        </w:tc>
        <w:tc>
          <w:tcPr>
            <w:tcW w:w="860" w:type="dxa"/>
            <w:tcBorders>
              <w:bottom w:val="single" w:sz="4" w:space="0" w:color="000000"/>
            </w:tcBorders>
          </w:tcPr>
          <w:p w14:paraId="1724315B"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5,9</w:t>
            </w:r>
          </w:p>
        </w:tc>
        <w:tc>
          <w:tcPr>
            <w:tcW w:w="510" w:type="dxa"/>
            <w:tcBorders>
              <w:bottom w:val="single" w:sz="4" w:space="0" w:color="000000"/>
            </w:tcBorders>
          </w:tcPr>
          <w:p w14:paraId="628637C3"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w:t>
            </w:r>
          </w:p>
        </w:tc>
        <w:tc>
          <w:tcPr>
            <w:tcW w:w="709" w:type="dxa"/>
            <w:tcBorders>
              <w:bottom w:val="single" w:sz="4" w:space="0" w:color="000000"/>
            </w:tcBorders>
          </w:tcPr>
          <w:p w14:paraId="52162D86"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4,4</w:t>
            </w:r>
          </w:p>
        </w:tc>
        <w:tc>
          <w:tcPr>
            <w:tcW w:w="1030" w:type="dxa"/>
            <w:vMerge/>
          </w:tcPr>
          <w:p w14:paraId="37DD46EC"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c>
          <w:tcPr>
            <w:tcW w:w="778" w:type="dxa"/>
            <w:vMerge/>
          </w:tcPr>
          <w:p w14:paraId="3EF68C06"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r>
      <w:tr w:rsidR="00930DA5" w:rsidRPr="00930DA5" w14:paraId="6DB7A380" w14:textId="77777777" w:rsidTr="000F4E97">
        <w:trPr>
          <w:trHeight w:val="20"/>
          <w:jc w:val="right"/>
        </w:trPr>
        <w:tc>
          <w:tcPr>
            <w:tcW w:w="1636" w:type="dxa"/>
            <w:tcBorders>
              <w:top w:val="single" w:sz="4" w:space="0" w:color="000000"/>
              <w:bottom w:val="single" w:sz="4" w:space="0" w:color="000000"/>
            </w:tcBorders>
          </w:tcPr>
          <w:p w14:paraId="619C0793"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Total</w:t>
            </w:r>
          </w:p>
        </w:tc>
        <w:tc>
          <w:tcPr>
            <w:tcW w:w="620" w:type="dxa"/>
            <w:tcBorders>
              <w:top w:val="single" w:sz="4" w:space="0" w:color="000000"/>
              <w:bottom w:val="single" w:sz="4" w:space="0" w:color="000000"/>
            </w:tcBorders>
          </w:tcPr>
          <w:p w14:paraId="39DB7A54"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5</w:t>
            </w:r>
          </w:p>
        </w:tc>
        <w:tc>
          <w:tcPr>
            <w:tcW w:w="968" w:type="dxa"/>
            <w:tcBorders>
              <w:top w:val="single" w:sz="4" w:space="0" w:color="000000"/>
              <w:bottom w:val="single" w:sz="4" w:space="0" w:color="000000"/>
            </w:tcBorders>
          </w:tcPr>
          <w:p w14:paraId="33F0BFE2"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100</w:t>
            </w:r>
          </w:p>
        </w:tc>
        <w:tc>
          <w:tcPr>
            <w:tcW w:w="596" w:type="dxa"/>
            <w:tcBorders>
              <w:top w:val="single" w:sz="4" w:space="0" w:color="000000"/>
              <w:bottom w:val="single" w:sz="4" w:space="0" w:color="000000"/>
            </w:tcBorders>
          </w:tcPr>
          <w:p w14:paraId="35FE1300"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17</w:t>
            </w:r>
          </w:p>
        </w:tc>
        <w:tc>
          <w:tcPr>
            <w:tcW w:w="860" w:type="dxa"/>
            <w:tcBorders>
              <w:top w:val="single" w:sz="4" w:space="0" w:color="000000"/>
              <w:bottom w:val="single" w:sz="4" w:space="0" w:color="000000"/>
            </w:tcBorders>
          </w:tcPr>
          <w:p w14:paraId="6F2BAEEE"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100</w:t>
            </w:r>
          </w:p>
        </w:tc>
        <w:tc>
          <w:tcPr>
            <w:tcW w:w="510" w:type="dxa"/>
            <w:tcBorders>
              <w:top w:val="single" w:sz="4" w:space="0" w:color="000000"/>
              <w:bottom w:val="single" w:sz="4" w:space="0" w:color="000000"/>
            </w:tcBorders>
          </w:tcPr>
          <w:p w14:paraId="79E2C8AF"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t>22</w:t>
            </w:r>
          </w:p>
        </w:tc>
        <w:tc>
          <w:tcPr>
            <w:tcW w:w="709" w:type="dxa"/>
            <w:tcBorders>
              <w:top w:val="single" w:sz="4" w:space="0" w:color="000000"/>
              <w:bottom w:val="single" w:sz="4" w:space="0" w:color="000000"/>
            </w:tcBorders>
          </w:tcPr>
          <w:p w14:paraId="0C39D4E4"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100</w:t>
            </w:r>
          </w:p>
        </w:tc>
        <w:tc>
          <w:tcPr>
            <w:tcW w:w="1030" w:type="dxa"/>
            <w:vMerge/>
            <w:tcBorders>
              <w:bottom w:val="single" w:sz="4" w:space="0" w:color="000000"/>
            </w:tcBorders>
          </w:tcPr>
          <w:p w14:paraId="21A8F749" w14:textId="77777777" w:rsidR="00930DA5" w:rsidRPr="00930DA5"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en-US"/>
              </w:rPr>
            </w:pPr>
          </w:p>
        </w:tc>
        <w:tc>
          <w:tcPr>
            <w:tcW w:w="778" w:type="dxa"/>
            <w:vMerge/>
            <w:tcBorders>
              <w:bottom w:val="single" w:sz="4" w:space="0" w:color="000000"/>
            </w:tcBorders>
          </w:tcPr>
          <w:p w14:paraId="6A2377CB" w14:textId="77777777" w:rsidR="00930DA5" w:rsidRPr="00930DA5" w:rsidRDefault="00930DA5" w:rsidP="00930DA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en-US"/>
              </w:rPr>
            </w:pPr>
          </w:p>
        </w:tc>
      </w:tr>
    </w:tbl>
    <w:p w14:paraId="39084FE6" w14:textId="77777777" w:rsidR="00930DA5" w:rsidRPr="00DA44D8" w:rsidRDefault="00930DA5" w:rsidP="00930DA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val="en-US" w:eastAsia="en-US"/>
        </w:rPr>
      </w:pPr>
      <w:r w:rsidRPr="00DA44D8">
        <w:rPr>
          <w:rFonts w:ascii="Times New Roman" w:eastAsia="Times New Roman" w:hAnsi="Times New Roman" w:cs="Times New Roman"/>
          <w:i/>
          <w:color w:val="000000"/>
          <w:sz w:val="24"/>
          <w:szCs w:val="24"/>
          <w:lang w:val="en-US" w:eastAsia="en-US"/>
        </w:rPr>
        <w:t>Sumber: Olah data SPSS</w:t>
      </w:r>
    </w:p>
    <w:p w14:paraId="715DCD04" w14:textId="77777777" w:rsidR="00BD29CE" w:rsidRDefault="00BD29CE" w:rsidP="00930DA5">
      <w:pPr>
        <w:widowControl w:val="0"/>
        <w:autoSpaceDE w:val="0"/>
        <w:autoSpaceDN w:val="0"/>
        <w:spacing w:after="0" w:line="240" w:lineRule="auto"/>
        <w:ind w:left="709" w:firstLine="720"/>
        <w:jc w:val="center"/>
        <w:rPr>
          <w:rFonts w:ascii="Times New Roman" w:eastAsia="Times New Roman" w:hAnsi="Times New Roman" w:cs="Times New Roman"/>
          <w:sz w:val="24"/>
          <w:szCs w:val="24"/>
          <w:lang w:val="en-US" w:eastAsia="en-US"/>
        </w:rPr>
        <w:sectPr w:rsidR="00BD29CE" w:rsidSect="00BD29CE">
          <w:type w:val="continuous"/>
          <w:pgSz w:w="11906" w:h="16838" w:code="9"/>
          <w:pgMar w:top="1701" w:right="1701" w:bottom="1701" w:left="2268" w:header="709" w:footer="709" w:gutter="0"/>
          <w:pgNumType w:start="1"/>
          <w:cols w:space="720"/>
          <w:docGrid w:linePitch="360"/>
        </w:sectPr>
      </w:pPr>
    </w:p>
    <w:p w14:paraId="5BC3ED05" w14:textId="65A65BB3" w:rsidR="00930DA5" w:rsidRPr="00930DA5" w:rsidRDefault="00930DA5" w:rsidP="001E7CB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en-US"/>
        </w:rPr>
      </w:pPr>
      <w:r w:rsidRPr="00930DA5">
        <w:rPr>
          <w:rFonts w:ascii="Times New Roman" w:eastAsia="Times New Roman" w:hAnsi="Times New Roman" w:cs="Times New Roman"/>
          <w:color w:val="000000"/>
          <w:sz w:val="24"/>
          <w:szCs w:val="24"/>
          <w:lang w:eastAsia="en-US"/>
        </w:rPr>
        <w:lastRenderedPageBreak/>
        <w:t>Berdasarkan t</w:t>
      </w:r>
      <w:r w:rsidRPr="00930DA5">
        <w:rPr>
          <w:rFonts w:ascii="Times New Roman" w:eastAsia="Times New Roman" w:hAnsi="Times New Roman" w:cs="Times New Roman"/>
          <w:color w:val="000000"/>
          <w:sz w:val="24"/>
          <w:szCs w:val="24"/>
          <w:lang w:val="en-US" w:eastAsia="en-US"/>
        </w:rPr>
        <w:t xml:space="preserve">abel 5 menunjukkan hasil analisis hubungan antara </w:t>
      </w:r>
      <w:r w:rsidRPr="00930DA5">
        <w:rPr>
          <w:rFonts w:ascii="Times New Roman" w:eastAsia="Times New Roman" w:hAnsi="Times New Roman" w:cs="Times New Roman"/>
          <w:color w:val="000000"/>
          <w:sz w:val="24"/>
          <w:szCs w:val="24"/>
          <w:lang w:eastAsia="en-US"/>
        </w:rPr>
        <w:t xml:space="preserve">iklim kerja dengan 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color w:val="000000"/>
          <w:sz w:val="24"/>
          <w:szCs w:val="24"/>
          <w:lang w:val="en-US" w:eastAsia="en-US"/>
        </w:rPr>
        <w:t xml:space="preserve">. Dari hasil tabulasi silang diatas menunjukkan bahwa sebagian besar </w:t>
      </w:r>
      <w:r w:rsidRPr="00930DA5">
        <w:rPr>
          <w:rFonts w:ascii="Times New Roman" w:eastAsia="Times New Roman" w:hAnsi="Times New Roman" w:cs="Times New Roman"/>
          <w:color w:val="000000"/>
          <w:sz w:val="24"/>
          <w:szCs w:val="24"/>
          <w:lang w:eastAsia="en-US"/>
        </w:rPr>
        <w:t xml:space="preserve">responden dengan kategori tidak ada keluhan </w:t>
      </w:r>
      <w:r w:rsidRPr="00930DA5">
        <w:rPr>
          <w:rFonts w:ascii="Times New Roman" w:eastAsia="Times New Roman" w:hAnsi="Times New Roman" w:cs="Times New Roman"/>
          <w:i/>
          <w:sz w:val="24"/>
          <w:szCs w:val="24"/>
          <w:lang w:eastAsia="en-US"/>
        </w:rPr>
        <w:t>Musculoskeletal Disosder</w:t>
      </w:r>
      <w:r w:rsidR="00DA44D8">
        <w:rPr>
          <w:rFonts w:ascii="Times New Roman" w:eastAsia="Times New Roman" w:hAnsi="Times New Roman" w:cs="Times New Roman"/>
          <w:i/>
          <w:sz w:val="24"/>
          <w:szCs w:val="24"/>
          <w:lang w:val="en-US" w:eastAsia="en-US"/>
        </w:rPr>
        <w:t>s</w:t>
      </w:r>
      <w:r w:rsidRPr="00930DA5">
        <w:rPr>
          <w:rFonts w:ascii="Times New Roman" w:eastAsia="Times New Roman" w:hAnsi="Times New Roman" w:cs="Times New Roman"/>
          <w:i/>
          <w:sz w:val="24"/>
          <w:szCs w:val="24"/>
          <w:lang w:eastAsia="en-US"/>
        </w:rPr>
        <w:t xml:space="preserve"> </w:t>
      </w:r>
      <w:r w:rsidRPr="00930DA5">
        <w:rPr>
          <w:rFonts w:ascii="Times New Roman" w:eastAsia="Times New Roman" w:hAnsi="Times New Roman" w:cs="Times New Roman"/>
          <w:sz w:val="24"/>
          <w:szCs w:val="24"/>
          <w:lang w:eastAsia="en-US"/>
        </w:rPr>
        <w:t>bekerja dengan</w:t>
      </w:r>
      <w:r w:rsidRPr="00930DA5">
        <w:rPr>
          <w:rFonts w:ascii="Times New Roman" w:eastAsia="Times New Roman" w:hAnsi="Times New Roman" w:cs="Times New Roman"/>
          <w:color w:val="000000"/>
          <w:sz w:val="24"/>
          <w:szCs w:val="24"/>
          <w:lang w:eastAsia="en-US"/>
        </w:rPr>
        <w:t xml:space="preserve"> iklim kerja kategori sesuai NAB (100%), sedangkan responden yang memiliki 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color w:val="000000"/>
          <w:sz w:val="24"/>
          <w:szCs w:val="24"/>
          <w:lang w:val="en-US" w:eastAsia="en-US"/>
        </w:rPr>
        <w:t xml:space="preserve"> </w:t>
      </w:r>
      <w:r w:rsidRPr="00930DA5">
        <w:rPr>
          <w:rFonts w:ascii="Times New Roman" w:eastAsia="Times New Roman" w:hAnsi="Times New Roman" w:cs="Times New Roman"/>
          <w:color w:val="000000"/>
          <w:sz w:val="24"/>
          <w:szCs w:val="24"/>
          <w:lang w:eastAsia="en-US"/>
        </w:rPr>
        <w:t>sebagian besar bekerja pada iklim kerja dengan kategori sesuai NAB (94,1%)</w:t>
      </w:r>
      <w:r w:rsidRPr="00930DA5">
        <w:rPr>
          <w:rFonts w:ascii="Times New Roman" w:eastAsia="Times New Roman" w:hAnsi="Times New Roman" w:cs="Times New Roman"/>
          <w:color w:val="000000"/>
          <w:sz w:val="24"/>
          <w:szCs w:val="24"/>
          <w:lang w:val="en-US" w:eastAsia="en-US"/>
        </w:rPr>
        <w:t xml:space="preserve">. </w:t>
      </w:r>
    </w:p>
    <w:p w14:paraId="0668AD1D" w14:textId="77777777" w:rsidR="00930DA5" w:rsidRPr="00930DA5" w:rsidRDefault="00930DA5" w:rsidP="00A46C2F">
      <w:pPr>
        <w:spacing w:after="0" w:line="240" w:lineRule="auto"/>
        <w:ind w:firstLine="567"/>
        <w:contextualSpacing/>
        <w:jc w:val="both"/>
        <w:rPr>
          <w:rFonts w:ascii="Times New Roman" w:eastAsia="Times New Roman" w:hAnsi="Times New Roman" w:cs="Times New Roman"/>
          <w:b/>
          <w:bCs/>
          <w:sz w:val="24"/>
          <w:szCs w:val="24"/>
          <w:lang w:eastAsia="en-US"/>
        </w:rPr>
      </w:pPr>
      <w:r w:rsidRPr="00930DA5">
        <w:rPr>
          <w:rFonts w:ascii="Times New Roman" w:eastAsia="Times New Roman" w:hAnsi="Times New Roman" w:cs="Times New Roman"/>
          <w:color w:val="000000"/>
          <w:sz w:val="24"/>
          <w:szCs w:val="24"/>
          <w:lang w:val="en-US" w:eastAsia="en-US"/>
        </w:rPr>
        <w:t xml:space="preserve">Perhitungan statistik dengan uji </w:t>
      </w:r>
      <w:r w:rsidRPr="00930DA5">
        <w:rPr>
          <w:rFonts w:ascii="Times New Roman" w:eastAsia="Times New Roman" w:hAnsi="Times New Roman" w:cs="Times New Roman"/>
          <w:i/>
          <w:color w:val="000000"/>
          <w:sz w:val="24"/>
          <w:szCs w:val="24"/>
          <w:lang w:eastAsia="en-US"/>
        </w:rPr>
        <w:t>c</w:t>
      </w:r>
      <w:r w:rsidRPr="00930DA5">
        <w:rPr>
          <w:rFonts w:ascii="Times New Roman" w:eastAsia="Times New Roman" w:hAnsi="Times New Roman" w:cs="Times New Roman"/>
          <w:i/>
          <w:color w:val="000000"/>
          <w:sz w:val="24"/>
          <w:szCs w:val="24"/>
          <w:lang w:val="en-US" w:eastAsia="en-US"/>
        </w:rPr>
        <w:t>hi-</w:t>
      </w:r>
      <w:r w:rsidRPr="00930DA5">
        <w:rPr>
          <w:rFonts w:ascii="Times New Roman" w:eastAsia="Times New Roman" w:hAnsi="Times New Roman" w:cs="Times New Roman"/>
          <w:i/>
          <w:color w:val="000000"/>
          <w:sz w:val="24"/>
          <w:szCs w:val="24"/>
          <w:lang w:eastAsia="en-US"/>
        </w:rPr>
        <w:t>s</w:t>
      </w:r>
      <w:r w:rsidRPr="00930DA5">
        <w:rPr>
          <w:rFonts w:ascii="Times New Roman" w:eastAsia="Times New Roman" w:hAnsi="Times New Roman" w:cs="Times New Roman"/>
          <w:i/>
          <w:color w:val="000000"/>
          <w:sz w:val="24"/>
          <w:szCs w:val="24"/>
          <w:lang w:val="en-US" w:eastAsia="en-US"/>
        </w:rPr>
        <w:t>quare</w:t>
      </w:r>
      <w:r w:rsidRPr="00930DA5">
        <w:rPr>
          <w:rFonts w:ascii="Times New Roman" w:eastAsia="Times New Roman" w:hAnsi="Times New Roman" w:cs="Times New Roman"/>
          <w:color w:val="000000"/>
          <w:sz w:val="24"/>
          <w:szCs w:val="24"/>
          <w:lang w:val="en-US" w:eastAsia="en-US"/>
        </w:rPr>
        <w:t xml:space="preserve"> menghasilkan </w:t>
      </w:r>
      <w:r w:rsidRPr="00930DA5">
        <w:rPr>
          <w:rFonts w:ascii="Times New Roman" w:eastAsia="Times New Roman" w:hAnsi="Times New Roman" w:cs="Times New Roman"/>
          <w:i/>
          <w:color w:val="000000"/>
          <w:sz w:val="24"/>
          <w:szCs w:val="24"/>
          <w:lang w:val="en-US" w:eastAsia="en-US"/>
        </w:rPr>
        <w:t>p-value</w:t>
      </w:r>
      <w:r w:rsidRPr="00930DA5">
        <w:rPr>
          <w:rFonts w:ascii="Times New Roman" w:eastAsia="Times New Roman" w:hAnsi="Times New Roman" w:cs="Times New Roman"/>
          <w:color w:val="000000"/>
          <w:sz w:val="24"/>
          <w:szCs w:val="24"/>
          <w:lang w:val="en-US" w:eastAsia="en-US"/>
        </w:rPr>
        <w:t xml:space="preserve"> sebesar 0,579. Berdasarkan standar </w:t>
      </w:r>
      <w:r w:rsidRPr="00930DA5">
        <w:rPr>
          <w:rFonts w:ascii="Times New Roman" w:eastAsia="Times New Roman" w:hAnsi="Times New Roman" w:cs="Times New Roman"/>
          <w:color w:val="000000"/>
          <w:sz w:val="24"/>
          <w:szCs w:val="24"/>
          <w:lang w:val="en-US" w:eastAsia="en-US"/>
        </w:rPr>
        <w:lastRenderedPageBreak/>
        <w:t>nilai p &lt; 0,05 maka, dapat disimpulkan bahwa H</w:t>
      </w:r>
      <w:r w:rsidRPr="00930DA5">
        <w:rPr>
          <w:rFonts w:ascii="Times New Roman" w:eastAsia="Times New Roman" w:hAnsi="Times New Roman" w:cs="Times New Roman"/>
          <w:color w:val="000000"/>
          <w:sz w:val="24"/>
          <w:szCs w:val="24"/>
          <w:vertAlign w:val="subscript"/>
          <w:lang w:val="en-US" w:eastAsia="en-US"/>
        </w:rPr>
        <w:t xml:space="preserve">0 </w:t>
      </w:r>
      <w:r w:rsidRPr="00930DA5">
        <w:rPr>
          <w:rFonts w:ascii="Times New Roman" w:eastAsia="Times New Roman" w:hAnsi="Times New Roman" w:cs="Times New Roman"/>
          <w:color w:val="000000"/>
          <w:sz w:val="24"/>
          <w:szCs w:val="24"/>
          <w:lang w:val="en-US" w:eastAsia="en-US"/>
        </w:rPr>
        <w:t>di</w:t>
      </w:r>
      <w:r w:rsidRPr="00930DA5">
        <w:rPr>
          <w:rFonts w:ascii="Times New Roman" w:eastAsia="Times New Roman" w:hAnsi="Times New Roman" w:cs="Times New Roman"/>
          <w:color w:val="000000"/>
          <w:sz w:val="24"/>
          <w:szCs w:val="24"/>
          <w:lang w:eastAsia="en-US"/>
        </w:rPr>
        <w:t>terima</w:t>
      </w:r>
      <w:r w:rsidRPr="00930DA5">
        <w:rPr>
          <w:rFonts w:ascii="Times New Roman" w:eastAsia="Times New Roman" w:hAnsi="Times New Roman" w:cs="Times New Roman"/>
          <w:color w:val="000000"/>
          <w:sz w:val="24"/>
          <w:szCs w:val="24"/>
          <w:lang w:val="en-US" w:eastAsia="en-US"/>
        </w:rPr>
        <w:t xml:space="preserve"> dan H</w:t>
      </w:r>
      <w:r w:rsidRPr="00930DA5">
        <w:rPr>
          <w:rFonts w:ascii="Times New Roman" w:eastAsia="Times New Roman" w:hAnsi="Times New Roman" w:cs="Times New Roman"/>
          <w:color w:val="000000"/>
          <w:sz w:val="24"/>
          <w:szCs w:val="24"/>
          <w:vertAlign w:val="subscript"/>
          <w:lang w:val="en-US" w:eastAsia="en-US"/>
        </w:rPr>
        <w:t xml:space="preserve">a </w:t>
      </w:r>
      <w:r w:rsidRPr="00930DA5">
        <w:rPr>
          <w:rFonts w:ascii="Times New Roman" w:eastAsia="Times New Roman" w:hAnsi="Times New Roman" w:cs="Times New Roman"/>
          <w:color w:val="000000"/>
          <w:sz w:val="24"/>
          <w:szCs w:val="24"/>
          <w:lang w:val="en-US" w:eastAsia="en-US"/>
        </w:rPr>
        <w:t>ditolak,</w:t>
      </w:r>
      <w:r w:rsidRPr="00930DA5">
        <w:rPr>
          <w:rFonts w:ascii="Times New Roman" w:eastAsia="Times New Roman" w:hAnsi="Times New Roman" w:cs="Times New Roman"/>
          <w:color w:val="000000"/>
          <w:sz w:val="24"/>
          <w:szCs w:val="24"/>
          <w:lang w:eastAsia="en-US"/>
        </w:rPr>
        <w:t xml:space="preserve"> </w:t>
      </w:r>
      <w:r w:rsidRPr="00930DA5">
        <w:rPr>
          <w:rFonts w:ascii="Times New Roman" w:eastAsia="Times New Roman" w:hAnsi="Times New Roman" w:cs="Times New Roman"/>
          <w:color w:val="000000"/>
          <w:sz w:val="24"/>
          <w:szCs w:val="24"/>
          <w:lang w:val="en-US" w:eastAsia="en-US"/>
        </w:rPr>
        <w:t xml:space="preserve">dengan demikian dapat disimpulkan bahwa </w:t>
      </w:r>
      <w:r w:rsidRPr="00930DA5">
        <w:rPr>
          <w:rFonts w:ascii="Times New Roman" w:eastAsia="Times New Roman" w:hAnsi="Times New Roman" w:cs="Times New Roman"/>
          <w:color w:val="000000"/>
          <w:sz w:val="24"/>
          <w:szCs w:val="24"/>
          <w:lang w:eastAsia="en-US"/>
        </w:rPr>
        <w:t xml:space="preserve">tidak </w:t>
      </w:r>
      <w:r w:rsidRPr="00930DA5">
        <w:rPr>
          <w:rFonts w:ascii="Times New Roman" w:eastAsia="Times New Roman" w:hAnsi="Times New Roman" w:cs="Times New Roman"/>
          <w:color w:val="000000"/>
          <w:sz w:val="24"/>
          <w:szCs w:val="24"/>
          <w:lang w:val="en-US" w:eastAsia="en-US"/>
        </w:rPr>
        <w:t xml:space="preserve">ada hubungan antara </w:t>
      </w:r>
      <w:r w:rsidRPr="00930DA5">
        <w:rPr>
          <w:rFonts w:ascii="Times New Roman" w:eastAsia="Times New Roman" w:hAnsi="Times New Roman" w:cs="Times New Roman"/>
          <w:color w:val="000000"/>
          <w:sz w:val="24"/>
          <w:szCs w:val="24"/>
          <w:lang w:eastAsia="en-US"/>
        </w:rPr>
        <w:t xml:space="preserve">iklim kerja dengan 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color w:val="000000"/>
          <w:sz w:val="24"/>
          <w:szCs w:val="24"/>
          <w:lang w:val="en-US" w:eastAsia="en-US"/>
        </w:rPr>
        <w:t xml:space="preserve">. Hasil </w:t>
      </w:r>
      <w:r w:rsidRPr="00930DA5">
        <w:rPr>
          <w:rFonts w:ascii="Times New Roman" w:eastAsia="Times New Roman" w:hAnsi="Times New Roman" w:cs="Times New Roman"/>
          <w:i/>
          <w:color w:val="000000"/>
          <w:sz w:val="24"/>
          <w:szCs w:val="24"/>
          <w:lang w:eastAsia="en-US"/>
        </w:rPr>
        <w:t>c</w:t>
      </w:r>
      <w:r w:rsidRPr="00930DA5">
        <w:rPr>
          <w:rFonts w:ascii="Times New Roman" w:eastAsia="Times New Roman" w:hAnsi="Times New Roman" w:cs="Times New Roman"/>
          <w:i/>
          <w:color w:val="000000"/>
          <w:sz w:val="24"/>
          <w:szCs w:val="24"/>
          <w:lang w:val="en-US" w:eastAsia="en-US"/>
        </w:rPr>
        <w:t xml:space="preserve">oefisien </w:t>
      </w:r>
      <w:r w:rsidRPr="00930DA5">
        <w:rPr>
          <w:rFonts w:ascii="Times New Roman" w:eastAsia="Times New Roman" w:hAnsi="Times New Roman" w:cs="Times New Roman"/>
          <w:i/>
          <w:color w:val="000000"/>
          <w:sz w:val="24"/>
          <w:szCs w:val="24"/>
          <w:lang w:eastAsia="en-US"/>
        </w:rPr>
        <w:t>c</w:t>
      </w:r>
      <w:r w:rsidRPr="00930DA5">
        <w:rPr>
          <w:rFonts w:ascii="Times New Roman" w:eastAsia="Times New Roman" w:hAnsi="Times New Roman" w:cs="Times New Roman"/>
          <w:i/>
          <w:color w:val="000000"/>
          <w:sz w:val="24"/>
          <w:szCs w:val="24"/>
          <w:lang w:val="en-US" w:eastAsia="en-US"/>
        </w:rPr>
        <w:t xml:space="preserve">ontingensi (C) </w:t>
      </w:r>
      <w:r w:rsidRPr="00930DA5">
        <w:rPr>
          <w:rFonts w:ascii="Times New Roman" w:eastAsia="Times New Roman" w:hAnsi="Times New Roman" w:cs="Times New Roman"/>
          <w:color w:val="000000"/>
          <w:sz w:val="24"/>
          <w:szCs w:val="24"/>
          <w:lang w:val="en-US" w:eastAsia="en-US"/>
        </w:rPr>
        <w:t>sebesar 0</w:t>
      </w:r>
      <w:r w:rsidRPr="00930DA5">
        <w:rPr>
          <w:rFonts w:ascii="Times New Roman" w:eastAsia="Times New Roman" w:hAnsi="Times New Roman" w:cs="Times New Roman"/>
          <w:color w:val="000000"/>
          <w:sz w:val="24"/>
          <w:szCs w:val="24"/>
          <w:lang w:eastAsia="en-US"/>
        </w:rPr>
        <w:t>,118</w:t>
      </w:r>
      <w:r w:rsidRPr="00930DA5">
        <w:rPr>
          <w:rFonts w:ascii="Times New Roman" w:eastAsia="Times New Roman" w:hAnsi="Times New Roman" w:cs="Times New Roman"/>
          <w:color w:val="000000"/>
          <w:sz w:val="24"/>
          <w:szCs w:val="24"/>
          <w:lang w:val="en-US" w:eastAsia="en-US"/>
        </w:rPr>
        <w:t xml:space="preserve"> menunjukkan bahwa tingkat hubungan kedua variabel termasuk dalam kategori </w:t>
      </w:r>
      <w:r w:rsidRPr="00930DA5">
        <w:rPr>
          <w:rFonts w:ascii="Times New Roman" w:eastAsia="Times New Roman" w:hAnsi="Times New Roman" w:cs="Times New Roman"/>
          <w:color w:val="000000"/>
          <w:sz w:val="24"/>
          <w:szCs w:val="24"/>
          <w:lang w:eastAsia="en-US"/>
        </w:rPr>
        <w:t>sangat lemah</w:t>
      </w:r>
      <w:r w:rsidRPr="00930DA5">
        <w:rPr>
          <w:rFonts w:ascii="Times New Roman" w:eastAsia="Times New Roman" w:hAnsi="Times New Roman" w:cs="Times New Roman"/>
          <w:color w:val="000000"/>
          <w:sz w:val="24"/>
          <w:szCs w:val="24"/>
          <w:lang w:val="en-US" w:eastAsia="en-US"/>
        </w:rPr>
        <w:t>.</w:t>
      </w:r>
    </w:p>
    <w:p w14:paraId="78C5F245" w14:textId="4C5A5836" w:rsidR="00930DA5" w:rsidRPr="001E7CB0" w:rsidRDefault="00930DA5" w:rsidP="001E7CB0">
      <w:pPr>
        <w:widowControl w:val="0"/>
        <w:autoSpaceDE w:val="0"/>
        <w:autoSpaceDN w:val="0"/>
        <w:spacing w:after="0" w:line="240" w:lineRule="auto"/>
        <w:rPr>
          <w:rFonts w:ascii="Times New Roman" w:eastAsia="Times New Roman" w:hAnsi="Times New Roman" w:cs="Times New Roman"/>
          <w:b/>
          <w:bCs/>
          <w:sz w:val="24"/>
          <w:szCs w:val="24"/>
          <w:lang w:val="en-US" w:eastAsia="en-US"/>
        </w:rPr>
      </w:pPr>
      <w:r w:rsidRPr="001E7CB0">
        <w:rPr>
          <w:rFonts w:ascii="Times New Roman" w:eastAsia="Times New Roman" w:hAnsi="Times New Roman" w:cs="Times New Roman"/>
          <w:b/>
          <w:bCs/>
          <w:sz w:val="24"/>
          <w:szCs w:val="24"/>
          <w:lang w:eastAsia="en-US"/>
        </w:rPr>
        <w:t>Analisis Multivariat</w:t>
      </w:r>
    </w:p>
    <w:p w14:paraId="5CEC3EDF" w14:textId="77777777" w:rsidR="00930DA5" w:rsidRPr="00930DA5" w:rsidRDefault="00930DA5" w:rsidP="00245FBD">
      <w:pPr>
        <w:spacing w:after="0" w:line="240" w:lineRule="auto"/>
        <w:ind w:firstLine="578"/>
        <w:contextualSpacing/>
        <w:jc w:val="both"/>
        <w:rPr>
          <w:rFonts w:ascii="Times New Roman" w:eastAsia="Times New Roman" w:hAnsi="Times New Roman" w:cs="Times New Roman"/>
          <w:bCs/>
          <w:sz w:val="24"/>
          <w:szCs w:val="24"/>
          <w:lang w:eastAsia="en-US"/>
        </w:rPr>
      </w:pPr>
      <w:r w:rsidRPr="00930DA5">
        <w:rPr>
          <w:rFonts w:ascii="Times New Roman" w:eastAsia="Times New Roman" w:hAnsi="Times New Roman" w:cs="Times New Roman"/>
          <w:bCs/>
          <w:sz w:val="24"/>
          <w:szCs w:val="24"/>
          <w:lang w:eastAsia="en-US"/>
        </w:rPr>
        <w:t>Uji multivariat dilakukan dengan menggun</w:t>
      </w:r>
      <w:r w:rsidRPr="00930DA5">
        <w:rPr>
          <w:rFonts w:ascii="Times New Roman" w:eastAsia="Times New Roman" w:hAnsi="Times New Roman" w:cs="Times New Roman"/>
          <w:bCs/>
          <w:sz w:val="24"/>
          <w:szCs w:val="24"/>
          <w:lang w:val="en-US" w:eastAsia="en-US"/>
        </w:rPr>
        <w:t>a</w:t>
      </w:r>
      <w:r w:rsidRPr="00930DA5">
        <w:rPr>
          <w:rFonts w:ascii="Times New Roman" w:eastAsia="Times New Roman" w:hAnsi="Times New Roman" w:cs="Times New Roman"/>
          <w:bCs/>
          <w:sz w:val="24"/>
          <w:szCs w:val="24"/>
          <w:lang w:eastAsia="en-US"/>
        </w:rPr>
        <w:t xml:space="preserve">kan uji regresi logistik, dengan hasil uji sebagai berikut : </w:t>
      </w:r>
    </w:p>
    <w:p w14:paraId="28FF71E3" w14:textId="77777777" w:rsidR="00BD29CE" w:rsidRDefault="00BD29CE" w:rsidP="00930DA5">
      <w:pPr>
        <w:spacing w:after="0" w:line="240" w:lineRule="auto"/>
        <w:ind w:left="284" w:firstLine="436"/>
        <w:contextualSpacing/>
        <w:jc w:val="center"/>
        <w:rPr>
          <w:rFonts w:ascii="Times New Roman" w:eastAsia="Times New Roman" w:hAnsi="Times New Roman" w:cs="Times New Roman"/>
          <w:b/>
          <w:bCs/>
          <w:sz w:val="20"/>
          <w:szCs w:val="20"/>
          <w:lang w:eastAsia="en-US"/>
        </w:rPr>
        <w:sectPr w:rsidR="00BD29CE" w:rsidSect="00A444F1">
          <w:type w:val="continuous"/>
          <w:pgSz w:w="11906" w:h="16838" w:code="9"/>
          <w:pgMar w:top="1701" w:right="1701" w:bottom="1701" w:left="2268" w:header="709" w:footer="709" w:gutter="0"/>
          <w:pgNumType w:start="1"/>
          <w:cols w:num="2" w:space="720"/>
          <w:docGrid w:linePitch="360"/>
        </w:sectPr>
      </w:pPr>
    </w:p>
    <w:p w14:paraId="6E34C9F3" w14:textId="368F0D56" w:rsidR="00930DA5" w:rsidRPr="00A46C2F" w:rsidRDefault="00BF6286" w:rsidP="00A46C2F">
      <w:pPr>
        <w:spacing w:after="0" w:line="240" w:lineRule="auto"/>
        <w:contextualSpacing/>
        <w:rPr>
          <w:rFonts w:ascii="Times New Roman" w:eastAsia="Times New Roman" w:hAnsi="Times New Roman" w:cs="Times New Roman"/>
          <w:b/>
          <w:bCs/>
          <w:sz w:val="24"/>
          <w:szCs w:val="24"/>
          <w:lang w:eastAsia="en-US"/>
        </w:rPr>
      </w:pPr>
      <w:r w:rsidRPr="00A46C2F">
        <w:rPr>
          <w:rFonts w:ascii="Times New Roman" w:eastAsia="Times New Roman" w:hAnsi="Times New Roman" w:cs="Times New Roman"/>
          <w:b/>
          <w:bCs/>
          <w:sz w:val="24"/>
          <w:szCs w:val="24"/>
          <w:lang w:eastAsia="en-US"/>
        </w:rPr>
        <w:lastRenderedPageBreak/>
        <w:t>Tabel 6</w:t>
      </w:r>
      <w:r w:rsidR="00930DA5" w:rsidRPr="00A46C2F">
        <w:rPr>
          <w:rFonts w:ascii="Times New Roman" w:eastAsia="Times New Roman" w:hAnsi="Times New Roman" w:cs="Times New Roman"/>
          <w:b/>
          <w:bCs/>
          <w:sz w:val="24"/>
          <w:szCs w:val="24"/>
          <w:lang w:eastAsia="en-US"/>
        </w:rPr>
        <w:t>. Hasil Uji Multivariat Regresi Logistik</w:t>
      </w:r>
    </w:p>
    <w:tbl>
      <w:tblPr>
        <w:tblStyle w:val="TableGrid1"/>
        <w:tblW w:w="8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1174"/>
        <w:gridCol w:w="1271"/>
        <w:gridCol w:w="836"/>
        <w:gridCol w:w="618"/>
        <w:gridCol w:w="893"/>
        <w:gridCol w:w="1821"/>
      </w:tblGrid>
      <w:tr w:rsidR="00930DA5" w:rsidRPr="00930DA5" w14:paraId="5503A550" w14:textId="77777777" w:rsidTr="00CA5464">
        <w:tc>
          <w:tcPr>
            <w:tcW w:w="1485" w:type="dxa"/>
            <w:tcBorders>
              <w:top w:val="single" w:sz="4" w:space="0" w:color="auto"/>
              <w:bottom w:val="single" w:sz="4" w:space="0" w:color="auto"/>
            </w:tcBorders>
          </w:tcPr>
          <w:p w14:paraId="7A34606A" w14:textId="77777777" w:rsidR="00930DA5" w:rsidRPr="00930DA5" w:rsidRDefault="00930DA5" w:rsidP="00930DA5">
            <w:pPr>
              <w:contextualSpacing/>
              <w:jc w:val="center"/>
              <w:rPr>
                <w:rFonts w:ascii="Times New Roman" w:eastAsia="Times New Roman" w:hAnsi="Times New Roman"/>
                <w:b/>
                <w:bCs/>
                <w:lang w:eastAsia="en-US"/>
              </w:rPr>
            </w:pPr>
            <w:r w:rsidRPr="00930DA5">
              <w:rPr>
                <w:rFonts w:ascii="Times New Roman" w:eastAsia="Times New Roman" w:hAnsi="Times New Roman"/>
                <w:b/>
                <w:bCs/>
                <w:lang w:eastAsia="en-US"/>
              </w:rPr>
              <w:t>Variabel</w:t>
            </w:r>
          </w:p>
        </w:tc>
        <w:tc>
          <w:tcPr>
            <w:tcW w:w="1174" w:type="dxa"/>
            <w:tcBorders>
              <w:top w:val="single" w:sz="4" w:space="0" w:color="auto"/>
              <w:bottom w:val="single" w:sz="4" w:space="0" w:color="auto"/>
            </w:tcBorders>
          </w:tcPr>
          <w:p w14:paraId="4663CD80" w14:textId="77777777" w:rsidR="00930DA5" w:rsidRPr="00930DA5" w:rsidRDefault="00930DA5" w:rsidP="00930DA5">
            <w:pPr>
              <w:contextualSpacing/>
              <w:jc w:val="center"/>
              <w:rPr>
                <w:rFonts w:ascii="Times New Roman" w:eastAsia="Times New Roman" w:hAnsi="Times New Roman"/>
                <w:b/>
                <w:bCs/>
                <w:lang w:eastAsia="en-US"/>
              </w:rPr>
            </w:pPr>
            <w:r w:rsidRPr="00930DA5">
              <w:rPr>
                <w:rFonts w:ascii="Times New Roman" w:eastAsia="Times New Roman" w:hAnsi="Times New Roman"/>
                <w:b/>
                <w:bCs/>
                <w:lang w:eastAsia="en-US"/>
              </w:rPr>
              <w:t>B</w:t>
            </w:r>
          </w:p>
        </w:tc>
        <w:tc>
          <w:tcPr>
            <w:tcW w:w="1271" w:type="dxa"/>
            <w:tcBorders>
              <w:top w:val="single" w:sz="4" w:space="0" w:color="auto"/>
              <w:bottom w:val="single" w:sz="4" w:space="0" w:color="auto"/>
            </w:tcBorders>
          </w:tcPr>
          <w:p w14:paraId="7DCF7F3D" w14:textId="77777777" w:rsidR="00930DA5" w:rsidRPr="00930DA5" w:rsidRDefault="00930DA5" w:rsidP="00930DA5">
            <w:pPr>
              <w:contextualSpacing/>
              <w:jc w:val="center"/>
              <w:rPr>
                <w:rFonts w:ascii="Times New Roman" w:eastAsia="Times New Roman" w:hAnsi="Times New Roman"/>
                <w:b/>
                <w:bCs/>
                <w:lang w:eastAsia="en-US"/>
              </w:rPr>
            </w:pPr>
            <w:r w:rsidRPr="00930DA5">
              <w:rPr>
                <w:rFonts w:ascii="Times New Roman" w:eastAsia="Times New Roman" w:hAnsi="Times New Roman"/>
                <w:b/>
                <w:bCs/>
                <w:lang w:eastAsia="en-US"/>
              </w:rPr>
              <w:t>S.E.</w:t>
            </w:r>
          </w:p>
        </w:tc>
        <w:tc>
          <w:tcPr>
            <w:tcW w:w="836" w:type="dxa"/>
            <w:tcBorders>
              <w:top w:val="single" w:sz="4" w:space="0" w:color="auto"/>
              <w:bottom w:val="single" w:sz="4" w:space="0" w:color="auto"/>
            </w:tcBorders>
          </w:tcPr>
          <w:p w14:paraId="1C513BE7" w14:textId="77777777" w:rsidR="00930DA5" w:rsidRPr="00930DA5" w:rsidRDefault="00930DA5" w:rsidP="00930DA5">
            <w:pPr>
              <w:contextualSpacing/>
              <w:jc w:val="center"/>
              <w:rPr>
                <w:rFonts w:ascii="Times New Roman" w:eastAsia="Times New Roman" w:hAnsi="Times New Roman"/>
                <w:b/>
                <w:bCs/>
                <w:lang w:eastAsia="en-US"/>
              </w:rPr>
            </w:pPr>
            <w:r w:rsidRPr="00930DA5">
              <w:rPr>
                <w:rFonts w:ascii="Times New Roman" w:eastAsia="Times New Roman" w:hAnsi="Times New Roman"/>
                <w:b/>
                <w:bCs/>
                <w:lang w:eastAsia="en-US"/>
              </w:rPr>
              <w:t>Wald</w:t>
            </w:r>
          </w:p>
        </w:tc>
        <w:tc>
          <w:tcPr>
            <w:tcW w:w="618" w:type="dxa"/>
            <w:tcBorders>
              <w:top w:val="single" w:sz="4" w:space="0" w:color="auto"/>
              <w:bottom w:val="single" w:sz="4" w:space="0" w:color="auto"/>
            </w:tcBorders>
          </w:tcPr>
          <w:p w14:paraId="7373C064" w14:textId="77777777" w:rsidR="00930DA5" w:rsidRPr="00930DA5" w:rsidRDefault="00930DA5" w:rsidP="00930DA5">
            <w:pPr>
              <w:contextualSpacing/>
              <w:jc w:val="center"/>
              <w:rPr>
                <w:rFonts w:ascii="Times New Roman" w:eastAsia="Times New Roman" w:hAnsi="Times New Roman"/>
                <w:b/>
                <w:bCs/>
                <w:lang w:eastAsia="en-US"/>
              </w:rPr>
            </w:pPr>
            <w:r w:rsidRPr="00930DA5">
              <w:rPr>
                <w:rFonts w:ascii="Times New Roman" w:eastAsia="Times New Roman" w:hAnsi="Times New Roman"/>
                <w:b/>
                <w:bCs/>
                <w:lang w:eastAsia="en-US"/>
              </w:rPr>
              <w:t>Df</w:t>
            </w:r>
          </w:p>
        </w:tc>
        <w:tc>
          <w:tcPr>
            <w:tcW w:w="893" w:type="dxa"/>
            <w:tcBorders>
              <w:top w:val="single" w:sz="4" w:space="0" w:color="auto"/>
              <w:bottom w:val="single" w:sz="4" w:space="0" w:color="auto"/>
            </w:tcBorders>
          </w:tcPr>
          <w:p w14:paraId="3AA8B45D" w14:textId="77777777" w:rsidR="00930DA5" w:rsidRPr="00930DA5" w:rsidRDefault="00930DA5" w:rsidP="00930DA5">
            <w:pPr>
              <w:contextualSpacing/>
              <w:jc w:val="center"/>
              <w:rPr>
                <w:rFonts w:ascii="Times New Roman" w:eastAsia="Times New Roman" w:hAnsi="Times New Roman"/>
                <w:b/>
                <w:bCs/>
                <w:lang w:eastAsia="en-US"/>
              </w:rPr>
            </w:pPr>
            <w:r w:rsidRPr="00930DA5">
              <w:rPr>
                <w:rFonts w:ascii="Times New Roman" w:eastAsia="Times New Roman" w:hAnsi="Times New Roman"/>
                <w:b/>
                <w:bCs/>
                <w:lang w:eastAsia="en-US"/>
              </w:rPr>
              <w:t>Sig.</w:t>
            </w:r>
          </w:p>
        </w:tc>
        <w:tc>
          <w:tcPr>
            <w:tcW w:w="1821" w:type="dxa"/>
            <w:tcBorders>
              <w:top w:val="single" w:sz="4" w:space="0" w:color="auto"/>
              <w:bottom w:val="single" w:sz="4" w:space="0" w:color="auto"/>
            </w:tcBorders>
          </w:tcPr>
          <w:p w14:paraId="751C2D52" w14:textId="77777777" w:rsidR="00930DA5" w:rsidRPr="00930DA5" w:rsidRDefault="00930DA5" w:rsidP="00930DA5">
            <w:pPr>
              <w:contextualSpacing/>
              <w:jc w:val="center"/>
              <w:rPr>
                <w:rFonts w:ascii="Times New Roman" w:eastAsia="Times New Roman" w:hAnsi="Times New Roman"/>
                <w:b/>
                <w:bCs/>
                <w:lang w:eastAsia="en-US"/>
              </w:rPr>
            </w:pPr>
            <w:r w:rsidRPr="00930DA5">
              <w:rPr>
                <w:rFonts w:ascii="Times New Roman" w:eastAsia="Times New Roman" w:hAnsi="Times New Roman"/>
                <w:b/>
                <w:bCs/>
                <w:lang w:eastAsia="en-US"/>
              </w:rPr>
              <w:t>OR</w:t>
            </w:r>
          </w:p>
        </w:tc>
      </w:tr>
      <w:tr w:rsidR="00930DA5" w:rsidRPr="00930DA5" w14:paraId="6FFA3C0A" w14:textId="77777777" w:rsidTr="00CA5464">
        <w:tc>
          <w:tcPr>
            <w:tcW w:w="1485" w:type="dxa"/>
            <w:tcBorders>
              <w:top w:val="single" w:sz="4" w:space="0" w:color="auto"/>
            </w:tcBorders>
            <w:vAlign w:val="center"/>
          </w:tcPr>
          <w:p w14:paraId="07E9D817" w14:textId="77777777" w:rsidR="00930DA5" w:rsidRPr="00930DA5" w:rsidRDefault="00930DA5" w:rsidP="00930DA5">
            <w:pPr>
              <w:widowControl w:val="0"/>
              <w:autoSpaceDE w:val="0"/>
              <w:autoSpaceDN w:val="0"/>
              <w:ind w:left="60" w:right="60"/>
              <w:rPr>
                <w:rFonts w:ascii="Times New Roman" w:eastAsia="Times New Roman" w:hAnsi="Times New Roman"/>
                <w:lang w:eastAsia="en-US"/>
              </w:rPr>
            </w:pPr>
            <w:r w:rsidRPr="00930DA5">
              <w:rPr>
                <w:rFonts w:ascii="Times New Roman" w:eastAsia="Times New Roman" w:hAnsi="Times New Roman"/>
                <w:lang w:eastAsia="en-US"/>
              </w:rPr>
              <w:t>Iklim kerja</w:t>
            </w:r>
          </w:p>
        </w:tc>
        <w:tc>
          <w:tcPr>
            <w:tcW w:w="1174" w:type="dxa"/>
            <w:tcBorders>
              <w:top w:val="single" w:sz="4" w:space="0" w:color="auto"/>
            </w:tcBorders>
            <w:vAlign w:val="center"/>
          </w:tcPr>
          <w:p w14:paraId="31139EA8"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0,293</w:t>
            </w:r>
          </w:p>
        </w:tc>
        <w:tc>
          <w:tcPr>
            <w:tcW w:w="1271" w:type="dxa"/>
            <w:tcBorders>
              <w:top w:val="single" w:sz="4" w:space="0" w:color="auto"/>
            </w:tcBorders>
            <w:vAlign w:val="center"/>
          </w:tcPr>
          <w:p w14:paraId="58BA64A1"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41533,206</w:t>
            </w:r>
          </w:p>
        </w:tc>
        <w:tc>
          <w:tcPr>
            <w:tcW w:w="836" w:type="dxa"/>
            <w:tcBorders>
              <w:top w:val="single" w:sz="4" w:space="0" w:color="auto"/>
            </w:tcBorders>
            <w:vAlign w:val="center"/>
          </w:tcPr>
          <w:p w14:paraId="01B346EA"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0,000</w:t>
            </w:r>
          </w:p>
        </w:tc>
        <w:tc>
          <w:tcPr>
            <w:tcW w:w="618" w:type="dxa"/>
            <w:tcBorders>
              <w:top w:val="single" w:sz="4" w:space="0" w:color="auto"/>
            </w:tcBorders>
            <w:vAlign w:val="center"/>
          </w:tcPr>
          <w:p w14:paraId="55B42AFD"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1</w:t>
            </w:r>
          </w:p>
        </w:tc>
        <w:tc>
          <w:tcPr>
            <w:tcW w:w="893" w:type="dxa"/>
            <w:tcBorders>
              <w:top w:val="single" w:sz="4" w:space="0" w:color="auto"/>
            </w:tcBorders>
            <w:vAlign w:val="center"/>
          </w:tcPr>
          <w:p w14:paraId="7BE21DA6"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1,000</w:t>
            </w:r>
          </w:p>
        </w:tc>
        <w:tc>
          <w:tcPr>
            <w:tcW w:w="1821" w:type="dxa"/>
            <w:tcBorders>
              <w:top w:val="single" w:sz="4" w:space="0" w:color="auto"/>
            </w:tcBorders>
            <w:vAlign w:val="center"/>
          </w:tcPr>
          <w:p w14:paraId="2C98762C"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1,341</w:t>
            </w:r>
          </w:p>
        </w:tc>
      </w:tr>
      <w:tr w:rsidR="00930DA5" w:rsidRPr="00930DA5" w14:paraId="6E75D6D4" w14:textId="77777777" w:rsidTr="00CA5464">
        <w:tc>
          <w:tcPr>
            <w:tcW w:w="1485" w:type="dxa"/>
            <w:vAlign w:val="center"/>
          </w:tcPr>
          <w:p w14:paraId="6DDE4577" w14:textId="77777777" w:rsidR="00930DA5" w:rsidRPr="00930DA5" w:rsidRDefault="00930DA5" w:rsidP="00930DA5">
            <w:pPr>
              <w:widowControl w:val="0"/>
              <w:autoSpaceDE w:val="0"/>
              <w:autoSpaceDN w:val="0"/>
              <w:ind w:left="60" w:right="60"/>
              <w:rPr>
                <w:rFonts w:ascii="Times New Roman" w:eastAsia="Times New Roman" w:hAnsi="Times New Roman"/>
                <w:lang w:eastAsia="en-US"/>
              </w:rPr>
            </w:pPr>
            <w:r w:rsidRPr="00930DA5">
              <w:rPr>
                <w:rFonts w:ascii="Times New Roman" w:eastAsia="Times New Roman" w:hAnsi="Times New Roman"/>
                <w:lang w:eastAsia="en-US"/>
              </w:rPr>
              <w:t>Postur kerja</w:t>
            </w:r>
          </w:p>
        </w:tc>
        <w:tc>
          <w:tcPr>
            <w:tcW w:w="1174" w:type="dxa"/>
            <w:vAlign w:val="center"/>
          </w:tcPr>
          <w:p w14:paraId="031BCD90"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21,420</w:t>
            </w:r>
          </w:p>
        </w:tc>
        <w:tc>
          <w:tcPr>
            <w:tcW w:w="1271" w:type="dxa"/>
            <w:vAlign w:val="center"/>
          </w:tcPr>
          <w:p w14:paraId="5CA9AD01"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10465,763</w:t>
            </w:r>
          </w:p>
        </w:tc>
        <w:tc>
          <w:tcPr>
            <w:tcW w:w="836" w:type="dxa"/>
            <w:vAlign w:val="center"/>
          </w:tcPr>
          <w:p w14:paraId="745EF932"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0,000</w:t>
            </w:r>
          </w:p>
        </w:tc>
        <w:tc>
          <w:tcPr>
            <w:tcW w:w="618" w:type="dxa"/>
            <w:vAlign w:val="center"/>
          </w:tcPr>
          <w:p w14:paraId="7A8AF157"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1</w:t>
            </w:r>
          </w:p>
        </w:tc>
        <w:tc>
          <w:tcPr>
            <w:tcW w:w="893" w:type="dxa"/>
            <w:vAlign w:val="center"/>
          </w:tcPr>
          <w:p w14:paraId="3F599250"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0,998</w:t>
            </w:r>
          </w:p>
        </w:tc>
        <w:tc>
          <w:tcPr>
            <w:tcW w:w="1821" w:type="dxa"/>
            <w:vAlign w:val="center"/>
          </w:tcPr>
          <w:p w14:paraId="6A4EDCB4"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2008089806,039</w:t>
            </w:r>
          </w:p>
        </w:tc>
      </w:tr>
      <w:tr w:rsidR="00930DA5" w:rsidRPr="00930DA5" w14:paraId="49DC8153" w14:textId="77777777" w:rsidTr="00CA5464">
        <w:tc>
          <w:tcPr>
            <w:tcW w:w="1485" w:type="dxa"/>
            <w:vAlign w:val="center"/>
          </w:tcPr>
          <w:p w14:paraId="39BF835E" w14:textId="77777777" w:rsidR="00930DA5" w:rsidRPr="00930DA5" w:rsidRDefault="00930DA5" w:rsidP="00930DA5">
            <w:pPr>
              <w:widowControl w:val="0"/>
              <w:autoSpaceDE w:val="0"/>
              <w:autoSpaceDN w:val="0"/>
              <w:ind w:left="60" w:right="60"/>
              <w:rPr>
                <w:rFonts w:ascii="Times New Roman" w:eastAsia="Times New Roman" w:hAnsi="Times New Roman"/>
                <w:lang w:eastAsia="en-US"/>
              </w:rPr>
            </w:pPr>
            <w:r w:rsidRPr="00930DA5">
              <w:rPr>
                <w:rFonts w:ascii="Times New Roman" w:eastAsia="Times New Roman" w:hAnsi="Times New Roman"/>
                <w:lang w:eastAsia="en-US"/>
              </w:rPr>
              <w:t>Pencahayaan</w:t>
            </w:r>
          </w:p>
        </w:tc>
        <w:tc>
          <w:tcPr>
            <w:tcW w:w="1174" w:type="dxa"/>
            <w:vAlign w:val="center"/>
          </w:tcPr>
          <w:p w14:paraId="031F8CD6"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-21,127</w:t>
            </w:r>
          </w:p>
        </w:tc>
        <w:tc>
          <w:tcPr>
            <w:tcW w:w="1271" w:type="dxa"/>
            <w:vAlign w:val="center"/>
          </w:tcPr>
          <w:p w14:paraId="6C6A9F7E"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45316,710</w:t>
            </w:r>
          </w:p>
        </w:tc>
        <w:tc>
          <w:tcPr>
            <w:tcW w:w="836" w:type="dxa"/>
            <w:vAlign w:val="center"/>
          </w:tcPr>
          <w:p w14:paraId="517595FE"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0,000</w:t>
            </w:r>
          </w:p>
        </w:tc>
        <w:tc>
          <w:tcPr>
            <w:tcW w:w="618" w:type="dxa"/>
            <w:vAlign w:val="center"/>
          </w:tcPr>
          <w:p w14:paraId="27080D5D"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1</w:t>
            </w:r>
          </w:p>
        </w:tc>
        <w:tc>
          <w:tcPr>
            <w:tcW w:w="893" w:type="dxa"/>
            <w:vAlign w:val="center"/>
          </w:tcPr>
          <w:p w14:paraId="7AF56553"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1,000</w:t>
            </w:r>
          </w:p>
        </w:tc>
        <w:tc>
          <w:tcPr>
            <w:tcW w:w="1821" w:type="dxa"/>
            <w:vAlign w:val="center"/>
          </w:tcPr>
          <w:p w14:paraId="333D185D"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0,000</w:t>
            </w:r>
          </w:p>
        </w:tc>
      </w:tr>
      <w:tr w:rsidR="00930DA5" w:rsidRPr="00930DA5" w14:paraId="7E43B2DB" w14:textId="77777777" w:rsidTr="00CA5464">
        <w:tc>
          <w:tcPr>
            <w:tcW w:w="1485" w:type="dxa"/>
            <w:tcBorders>
              <w:bottom w:val="single" w:sz="4" w:space="0" w:color="auto"/>
            </w:tcBorders>
            <w:vAlign w:val="center"/>
          </w:tcPr>
          <w:p w14:paraId="2B5A2951" w14:textId="77777777" w:rsidR="00930DA5" w:rsidRPr="00930DA5" w:rsidRDefault="00930DA5" w:rsidP="00930DA5">
            <w:pPr>
              <w:widowControl w:val="0"/>
              <w:autoSpaceDE w:val="0"/>
              <w:autoSpaceDN w:val="0"/>
              <w:ind w:left="60" w:right="60"/>
              <w:rPr>
                <w:rFonts w:ascii="Times New Roman" w:eastAsia="Times New Roman" w:hAnsi="Times New Roman"/>
                <w:lang w:eastAsia="en-US"/>
              </w:rPr>
            </w:pPr>
            <w:r w:rsidRPr="00930DA5">
              <w:rPr>
                <w:rFonts w:ascii="Times New Roman" w:eastAsia="Times New Roman" w:hAnsi="Times New Roman"/>
                <w:lang w:eastAsia="en-US"/>
              </w:rPr>
              <w:t>Constant</w:t>
            </w:r>
          </w:p>
        </w:tc>
        <w:tc>
          <w:tcPr>
            <w:tcW w:w="1174" w:type="dxa"/>
            <w:tcBorders>
              <w:bottom w:val="single" w:sz="4" w:space="0" w:color="auto"/>
            </w:tcBorders>
            <w:vAlign w:val="center"/>
          </w:tcPr>
          <w:p w14:paraId="3CEFCBF0"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-1,097</w:t>
            </w:r>
          </w:p>
        </w:tc>
        <w:tc>
          <w:tcPr>
            <w:tcW w:w="1271" w:type="dxa"/>
            <w:tcBorders>
              <w:bottom w:val="single" w:sz="4" w:space="0" w:color="auto"/>
            </w:tcBorders>
            <w:vAlign w:val="center"/>
          </w:tcPr>
          <w:p w14:paraId="566F82EA"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60572,919</w:t>
            </w:r>
          </w:p>
        </w:tc>
        <w:tc>
          <w:tcPr>
            <w:tcW w:w="836" w:type="dxa"/>
            <w:tcBorders>
              <w:bottom w:val="single" w:sz="4" w:space="0" w:color="auto"/>
            </w:tcBorders>
            <w:vAlign w:val="center"/>
          </w:tcPr>
          <w:p w14:paraId="0EFE24DA"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0,000</w:t>
            </w:r>
          </w:p>
        </w:tc>
        <w:tc>
          <w:tcPr>
            <w:tcW w:w="618" w:type="dxa"/>
            <w:tcBorders>
              <w:bottom w:val="single" w:sz="4" w:space="0" w:color="auto"/>
            </w:tcBorders>
            <w:vAlign w:val="center"/>
          </w:tcPr>
          <w:p w14:paraId="46D86A81"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1</w:t>
            </w:r>
          </w:p>
        </w:tc>
        <w:tc>
          <w:tcPr>
            <w:tcW w:w="893" w:type="dxa"/>
            <w:tcBorders>
              <w:bottom w:val="single" w:sz="4" w:space="0" w:color="auto"/>
            </w:tcBorders>
            <w:vAlign w:val="center"/>
          </w:tcPr>
          <w:p w14:paraId="777AB040"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1,000</w:t>
            </w:r>
          </w:p>
        </w:tc>
        <w:tc>
          <w:tcPr>
            <w:tcW w:w="1821" w:type="dxa"/>
            <w:tcBorders>
              <w:bottom w:val="single" w:sz="4" w:space="0" w:color="auto"/>
            </w:tcBorders>
            <w:vAlign w:val="center"/>
          </w:tcPr>
          <w:p w14:paraId="38C87BD7" w14:textId="77777777" w:rsidR="00930DA5" w:rsidRPr="00930DA5" w:rsidRDefault="00930DA5" w:rsidP="00930DA5">
            <w:pPr>
              <w:widowControl w:val="0"/>
              <w:autoSpaceDE w:val="0"/>
              <w:autoSpaceDN w:val="0"/>
              <w:ind w:left="60" w:right="60"/>
              <w:jc w:val="right"/>
              <w:rPr>
                <w:rFonts w:ascii="Times New Roman" w:eastAsia="Times New Roman" w:hAnsi="Times New Roman"/>
                <w:lang w:eastAsia="en-US"/>
              </w:rPr>
            </w:pPr>
            <w:r w:rsidRPr="00930DA5">
              <w:rPr>
                <w:rFonts w:ascii="Times New Roman" w:eastAsia="Times New Roman" w:hAnsi="Times New Roman"/>
                <w:lang w:eastAsia="en-US"/>
              </w:rPr>
              <w:t>0,334</w:t>
            </w:r>
          </w:p>
        </w:tc>
      </w:tr>
    </w:tbl>
    <w:p w14:paraId="06316DE7" w14:textId="77777777" w:rsidR="00930DA5" w:rsidRPr="00930DA5" w:rsidRDefault="00930DA5" w:rsidP="00930DA5">
      <w:pPr>
        <w:spacing w:after="0" w:line="240" w:lineRule="auto"/>
        <w:ind w:left="284" w:firstLine="436"/>
        <w:contextualSpacing/>
        <w:jc w:val="both"/>
        <w:rPr>
          <w:rFonts w:ascii="Times New Roman" w:eastAsia="Times New Roman" w:hAnsi="Times New Roman" w:cs="Times New Roman"/>
          <w:lang w:eastAsia="en-US"/>
        </w:rPr>
      </w:pPr>
    </w:p>
    <w:p w14:paraId="03D99A7D" w14:textId="77777777" w:rsidR="00BD29CE" w:rsidRDefault="00BD29CE" w:rsidP="00930DA5">
      <w:pPr>
        <w:spacing w:after="0" w:line="240" w:lineRule="auto"/>
        <w:ind w:left="284" w:firstLine="436"/>
        <w:contextualSpacing/>
        <w:jc w:val="both"/>
        <w:rPr>
          <w:rFonts w:ascii="Times New Roman" w:eastAsia="Times New Roman" w:hAnsi="Times New Roman" w:cs="Times New Roman"/>
          <w:sz w:val="24"/>
          <w:szCs w:val="24"/>
          <w:lang w:val="en-US" w:eastAsia="en-US"/>
        </w:rPr>
        <w:sectPr w:rsidR="00BD29CE" w:rsidSect="00BD29CE">
          <w:type w:val="continuous"/>
          <w:pgSz w:w="11906" w:h="16838" w:code="9"/>
          <w:pgMar w:top="1701" w:right="1701" w:bottom="1701" w:left="2268" w:header="709" w:footer="709" w:gutter="0"/>
          <w:pgNumType w:start="1"/>
          <w:cols w:space="720"/>
          <w:docGrid w:linePitch="360"/>
        </w:sectPr>
      </w:pPr>
    </w:p>
    <w:p w14:paraId="3151F197" w14:textId="3B9BFE2F" w:rsidR="00930DA5" w:rsidRPr="00930DA5" w:rsidRDefault="00930DA5" w:rsidP="00A46C2F">
      <w:pPr>
        <w:spacing w:after="0" w:line="240" w:lineRule="auto"/>
        <w:ind w:firstLine="567"/>
        <w:contextualSpacing/>
        <w:jc w:val="both"/>
        <w:rPr>
          <w:rFonts w:ascii="Times New Roman" w:eastAsia="Times New Roman" w:hAnsi="Times New Roman" w:cs="Times New Roman"/>
          <w:bCs/>
          <w:sz w:val="24"/>
          <w:szCs w:val="24"/>
          <w:lang w:eastAsia="en-US"/>
        </w:rPr>
      </w:pPr>
      <w:r w:rsidRPr="00930DA5">
        <w:rPr>
          <w:rFonts w:ascii="Times New Roman" w:eastAsia="Times New Roman" w:hAnsi="Times New Roman" w:cs="Times New Roman"/>
          <w:sz w:val="24"/>
          <w:szCs w:val="24"/>
          <w:lang w:val="en-US" w:eastAsia="en-US"/>
        </w:rPr>
        <w:lastRenderedPageBreak/>
        <w:t xml:space="preserve">Dari hasil uji regresi logistik ganda diperoleh persamaan Y = </w:t>
      </w:r>
      <w:r w:rsidRPr="00930DA5">
        <w:rPr>
          <w:rFonts w:ascii="Times New Roman" w:eastAsia="Times New Roman" w:hAnsi="Times New Roman" w:cs="Times New Roman"/>
          <w:sz w:val="24"/>
          <w:szCs w:val="24"/>
          <w:lang w:eastAsia="en-US"/>
        </w:rPr>
        <w:t>0,334</w:t>
      </w:r>
      <w:r w:rsidRPr="00930DA5">
        <w:rPr>
          <w:rFonts w:ascii="Times New Roman" w:eastAsia="Times New Roman" w:hAnsi="Times New Roman" w:cs="Times New Roman"/>
          <w:sz w:val="24"/>
          <w:szCs w:val="24"/>
          <w:lang w:val="en-US" w:eastAsia="en-US"/>
        </w:rPr>
        <w:t xml:space="preserve"> + 1,</w:t>
      </w:r>
      <w:r w:rsidRPr="00930DA5">
        <w:rPr>
          <w:rFonts w:ascii="Times New Roman" w:eastAsia="Times New Roman" w:hAnsi="Times New Roman" w:cs="Times New Roman"/>
          <w:sz w:val="24"/>
          <w:szCs w:val="24"/>
          <w:lang w:eastAsia="en-US"/>
        </w:rPr>
        <w:t>341</w:t>
      </w:r>
      <w:r w:rsidRPr="00930DA5">
        <w:rPr>
          <w:rFonts w:ascii="Times New Roman" w:eastAsia="Times New Roman" w:hAnsi="Times New Roman" w:cs="Times New Roman"/>
          <w:sz w:val="24"/>
          <w:szCs w:val="24"/>
          <w:lang w:val="en-US" w:eastAsia="en-US"/>
        </w:rPr>
        <w:t xml:space="preserve"> (</w:t>
      </w:r>
      <w:r w:rsidRPr="00930DA5">
        <w:rPr>
          <w:rFonts w:ascii="Times New Roman" w:eastAsia="Times New Roman" w:hAnsi="Times New Roman" w:cs="Times New Roman"/>
          <w:sz w:val="24"/>
          <w:szCs w:val="24"/>
          <w:lang w:eastAsia="en-US"/>
        </w:rPr>
        <w:t>iklim kerja</w:t>
      </w:r>
      <w:r w:rsidRPr="00930DA5">
        <w:rPr>
          <w:rFonts w:ascii="Times New Roman" w:eastAsia="Times New Roman" w:hAnsi="Times New Roman" w:cs="Times New Roman"/>
          <w:sz w:val="24"/>
          <w:szCs w:val="24"/>
          <w:lang w:val="en-US" w:eastAsia="en-US"/>
        </w:rPr>
        <w:t xml:space="preserve">) + </w:t>
      </w:r>
      <w:r w:rsidRPr="00930DA5">
        <w:rPr>
          <w:rFonts w:ascii="Times New Roman" w:eastAsia="Times New Roman" w:hAnsi="Times New Roman" w:cs="Times New Roman"/>
          <w:sz w:val="24"/>
          <w:szCs w:val="24"/>
          <w:lang w:eastAsia="en-US"/>
        </w:rPr>
        <w:t>2.008.089.806</w:t>
      </w:r>
      <w:proofErr w:type="gramStart"/>
      <w:r w:rsidRPr="00930DA5">
        <w:rPr>
          <w:rFonts w:ascii="Times New Roman" w:eastAsia="Times New Roman" w:hAnsi="Times New Roman" w:cs="Times New Roman"/>
          <w:sz w:val="24"/>
          <w:szCs w:val="24"/>
          <w:lang w:eastAsia="en-US"/>
        </w:rPr>
        <w:t>,039</w:t>
      </w:r>
      <w:proofErr w:type="gramEnd"/>
      <w:r w:rsidRPr="00930DA5">
        <w:rPr>
          <w:rFonts w:ascii="Times New Roman" w:eastAsia="Times New Roman" w:hAnsi="Times New Roman" w:cs="Times New Roman"/>
          <w:sz w:val="24"/>
          <w:szCs w:val="24"/>
          <w:lang w:val="en-US" w:eastAsia="en-US"/>
        </w:rPr>
        <w:t xml:space="preserve"> (</w:t>
      </w:r>
      <w:r w:rsidRPr="00930DA5">
        <w:rPr>
          <w:rFonts w:ascii="Times New Roman" w:eastAsia="Times New Roman" w:hAnsi="Times New Roman" w:cs="Times New Roman"/>
          <w:sz w:val="24"/>
          <w:szCs w:val="24"/>
          <w:lang w:eastAsia="en-US"/>
        </w:rPr>
        <w:t>postur kerja</w:t>
      </w:r>
      <w:r w:rsidRPr="00930DA5">
        <w:rPr>
          <w:rFonts w:ascii="Times New Roman" w:eastAsia="Times New Roman" w:hAnsi="Times New Roman" w:cs="Times New Roman"/>
          <w:sz w:val="24"/>
          <w:szCs w:val="24"/>
          <w:lang w:val="en-US" w:eastAsia="en-US"/>
        </w:rPr>
        <w:t>)</w:t>
      </w:r>
      <w:r w:rsidRPr="00930DA5">
        <w:rPr>
          <w:rFonts w:ascii="Times New Roman" w:eastAsia="Times New Roman" w:hAnsi="Times New Roman" w:cs="Times New Roman"/>
          <w:sz w:val="24"/>
          <w:szCs w:val="24"/>
          <w:lang w:eastAsia="en-US"/>
        </w:rPr>
        <w:t xml:space="preserve"> + 0,000 (pencahayaan). </w:t>
      </w:r>
      <w:r w:rsidRPr="00930DA5">
        <w:rPr>
          <w:rFonts w:ascii="Times New Roman" w:eastAsia="Times New Roman" w:hAnsi="Times New Roman" w:cs="Times New Roman"/>
          <w:sz w:val="24"/>
          <w:szCs w:val="24"/>
          <w:lang w:val="en-US" w:eastAsia="en-US"/>
        </w:rPr>
        <w:t xml:space="preserve">Berdasarkan tabel </w:t>
      </w:r>
      <w:r w:rsidR="00BF6286">
        <w:rPr>
          <w:rFonts w:ascii="Times New Roman" w:eastAsia="Times New Roman" w:hAnsi="Times New Roman" w:cs="Times New Roman"/>
          <w:sz w:val="24"/>
          <w:szCs w:val="24"/>
          <w:lang w:eastAsia="en-US"/>
        </w:rPr>
        <w:t>6</w:t>
      </w:r>
      <w:r w:rsidRPr="00930DA5">
        <w:rPr>
          <w:rFonts w:ascii="Times New Roman" w:eastAsia="Times New Roman" w:hAnsi="Times New Roman" w:cs="Times New Roman"/>
          <w:sz w:val="24"/>
          <w:szCs w:val="24"/>
          <w:lang w:val="en-US" w:eastAsia="en-US"/>
        </w:rPr>
        <w:t xml:space="preserve"> dapat dilihat bahwa hasil analisis regresi logistik pada variabel </w:t>
      </w:r>
      <w:r w:rsidRPr="00930DA5">
        <w:rPr>
          <w:rFonts w:ascii="Times New Roman" w:eastAsia="Times New Roman" w:hAnsi="Times New Roman" w:cs="Times New Roman"/>
          <w:sz w:val="24"/>
          <w:szCs w:val="24"/>
          <w:lang w:eastAsia="en-US"/>
        </w:rPr>
        <w:t xml:space="preserve">iklim kerja </w:t>
      </w:r>
      <w:r w:rsidRPr="00930DA5">
        <w:rPr>
          <w:rFonts w:ascii="Times New Roman" w:eastAsia="Times New Roman" w:hAnsi="Times New Roman" w:cs="Times New Roman"/>
          <w:sz w:val="24"/>
          <w:szCs w:val="24"/>
          <w:lang w:val="en-US" w:eastAsia="en-US"/>
        </w:rPr>
        <w:t xml:space="preserve">diperoleh p-value = </w:t>
      </w:r>
      <w:r w:rsidRPr="00930DA5">
        <w:rPr>
          <w:rFonts w:ascii="Times New Roman" w:eastAsia="Times New Roman" w:hAnsi="Times New Roman" w:cs="Times New Roman"/>
          <w:sz w:val="24"/>
          <w:szCs w:val="24"/>
          <w:lang w:eastAsia="en-US"/>
        </w:rPr>
        <w:t>1</w:t>
      </w:r>
      <w:r w:rsidRPr="00930DA5">
        <w:rPr>
          <w:rFonts w:ascii="Times New Roman" w:eastAsia="Times New Roman" w:hAnsi="Times New Roman" w:cs="Times New Roman"/>
          <w:sz w:val="24"/>
          <w:szCs w:val="24"/>
          <w:lang w:val="en-US" w:eastAsia="en-US"/>
        </w:rPr>
        <w:t>,000 (p</w:t>
      </w:r>
      <w:r w:rsidRPr="00930DA5">
        <w:rPr>
          <w:rFonts w:ascii="Times New Roman" w:eastAsia="Times New Roman" w:hAnsi="Times New Roman" w:cs="Times New Roman"/>
          <w:sz w:val="24"/>
          <w:szCs w:val="24"/>
          <w:lang w:eastAsia="en-US"/>
        </w:rPr>
        <w:t>-</w:t>
      </w:r>
      <w:r w:rsidRPr="00930DA5">
        <w:rPr>
          <w:rFonts w:ascii="Times New Roman" w:eastAsia="Times New Roman" w:hAnsi="Times New Roman" w:cs="Times New Roman"/>
          <w:sz w:val="24"/>
          <w:szCs w:val="24"/>
          <w:lang w:val="en-US" w:eastAsia="en-US"/>
        </w:rPr>
        <w:t>value lebih</w:t>
      </w:r>
      <w:r w:rsidRPr="00930DA5">
        <w:rPr>
          <w:rFonts w:ascii="Times New Roman" w:eastAsia="Times New Roman" w:hAnsi="Times New Roman" w:cs="Times New Roman"/>
          <w:sz w:val="24"/>
          <w:szCs w:val="24"/>
          <w:lang w:eastAsia="en-US"/>
        </w:rPr>
        <w:t xml:space="preserve"> besar </w:t>
      </w:r>
      <w:r w:rsidRPr="00930DA5">
        <w:rPr>
          <w:rFonts w:ascii="Times New Roman" w:eastAsia="Times New Roman" w:hAnsi="Times New Roman" w:cs="Times New Roman"/>
          <w:sz w:val="24"/>
          <w:szCs w:val="24"/>
          <w:lang w:val="en-US" w:eastAsia="en-US"/>
        </w:rPr>
        <w:t>dari α</w:t>
      </w:r>
      <w:r w:rsidRPr="00930DA5">
        <w:rPr>
          <w:rFonts w:ascii="Times New Roman" w:eastAsia="Times New Roman" w:hAnsi="Times New Roman" w:cs="Times New Roman"/>
          <w:sz w:val="24"/>
          <w:szCs w:val="24"/>
          <w:lang w:eastAsia="en-US"/>
        </w:rPr>
        <w:t>=</w:t>
      </w:r>
      <w:r w:rsidRPr="00930DA5">
        <w:rPr>
          <w:rFonts w:ascii="Times New Roman" w:eastAsia="Times New Roman" w:hAnsi="Times New Roman" w:cs="Times New Roman"/>
          <w:sz w:val="24"/>
          <w:szCs w:val="24"/>
          <w:lang w:val="en-US" w:eastAsia="en-US"/>
        </w:rPr>
        <w:t>0</w:t>
      </w:r>
      <w:proofErr w:type="gramStart"/>
      <w:r w:rsidRPr="00930DA5">
        <w:rPr>
          <w:rFonts w:ascii="Times New Roman" w:eastAsia="Times New Roman" w:hAnsi="Times New Roman" w:cs="Times New Roman"/>
          <w:sz w:val="24"/>
          <w:szCs w:val="24"/>
          <w:lang w:val="en-US" w:eastAsia="en-US"/>
        </w:rPr>
        <w:t>,05</w:t>
      </w:r>
      <w:proofErr w:type="gramEnd"/>
      <w:r w:rsidRPr="00930DA5">
        <w:rPr>
          <w:rFonts w:ascii="Times New Roman" w:eastAsia="Times New Roman" w:hAnsi="Times New Roman" w:cs="Times New Roman"/>
          <w:sz w:val="24"/>
          <w:szCs w:val="24"/>
          <w:lang w:val="en-US" w:eastAsia="en-US"/>
        </w:rPr>
        <w:t xml:space="preserve">) maka kesimpulannya </w:t>
      </w:r>
      <w:r w:rsidRPr="00930DA5">
        <w:rPr>
          <w:rFonts w:ascii="Times New Roman" w:eastAsia="Times New Roman" w:hAnsi="Times New Roman" w:cs="Times New Roman"/>
          <w:sz w:val="24"/>
          <w:szCs w:val="24"/>
          <w:lang w:eastAsia="en-US"/>
        </w:rPr>
        <w:t xml:space="preserve">tidak </w:t>
      </w:r>
      <w:r w:rsidRPr="00930DA5">
        <w:rPr>
          <w:rFonts w:ascii="Times New Roman" w:eastAsia="Times New Roman" w:hAnsi="Times New Roman" w:cs="Times New Roman"/>
          <w:sz w:val="24"/>
          <w:szCs w:val="24"/>
          <w:lang w:val="en-US" w:eastAsia="en-US"/>
        </w:rPr>
        <w:t xml:space="preserve">ada hubungan antara </w:t>
      </w:r>
      <w:r w:rsidRPr="00930DA5">
        <w:rPr>
          <w:rFonts w:ascii="Times New Roman" w:eastAsia="Times New Roman" w:hAnsi="Times New Roman" w:cs="Times New Roman"/>
          <w:sz w:val="24"/>
          <w:szCs w:val="24"/>
          <w:lang w:eastAsia="en-US"/>
        </w:rPr>
        <w:t>iklim kerja</w:t>
      </w:r>
      <w:r w:rsidRPr="00930DA5">
        <w:rPr>
          <w:rFonts w:ascii="Times New Roman" w:eastAsia="Times New Roman" w:hAnsi="Times New Roman" w:cs="Times New Roman"/>
          <w:sz w:val="24"/>
          <w:szCs w:val="24"/>
          <w:lang w:val="en-US" w:eastAsia="en-US"/>
        </w:rPr>
        <w:t xml:space="preserve"> dengan </w:t>
      </w:r>
      <w:r w:rsidRPr="00930DA5">
        <w:rPr>
          <w:rFonts w:ascii="Times New Roman" w:eastAsia="Times New Roman" w:hAnsi="Times New Roman" w:cs="Times New Roman"/>
          <w:color w:val="000000"/>
          <w:sz w:val="24"/>
          <w:szCs w:val="24"/>
          <w:lang w:eastAsia="en-US"/>
        </w:rPr>
        <w:t xml:space="preserve">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sz w:val="24"/>
          <w:szCs w:val="24"/>
          <w:lang w:val="en-US" w:eastAsia="en-US"/>
        </w:rPr>
        <w:t xml:space="preserve">. Dari hasil uji juga diperoleh OR </w:t>
      </w:r>
      <w:r w:rsidRPr="00930DA5">
        <w:rPr>
          <w:rFonts w:ascii="Times New Roman" w:eastAsia="Times New Roman" w:hAnsi="Times New Roman" w:cs="Times New Roman"/>
          <w:sz w:val="24"/>
          <w:szCs w:val="24"/>
          <w:lang w:eastAsia="en-US"/>
        </w:rPr>
        <w:t>1,341</w:t>
      </w:r>
      <w:r w:rsidRPr="00930DA5">
        <w:rPr>
          <w:rFonts w:ascii="Times New Roman" w:eastAsia="Times New Roman" w:hAnsi="Times New Roman" w:cs="Times New Roman"/>
          <w:sz w:val="24"/>
          <w:szCs w:val="24"/>
          <w:lang w:val="en-US" w:eastAsia="en-US"/>
        </w:rPr>
        <w:t xml:space="preserve"> yang artinya responden dengan </w:t>
      </w:r>
      <w:r w:rsidRPr="00930DA5">
        <w:rPr>
          <w:rFonts w:ascii="Times New Roman" w:eastAsia="Times New Roman" w:hAnsi="Times New Roman" w:cs="Times New Roman"/>
          <w:sz w:val="24"/>
          <w:szCs w:val="24"/>
          <w:lang w:eastAsia="en-US"/>
        </w:rPr>
        <w:t>iklim kerja</w:t>
      </w:r>
      <w:r w:rsidRPr="00930DA5">
        <w:rPr>
          <w:rFonts w:ascii="Times New Roman" w:eastAsia="Times New Roman" w:hAnsi="Times New Roman" w:cs="Times New Roman"/>
          <w:sz w:val="24"/>
          <w:szCs w:val="24"/>
          <w:lang w:val="en-US" w:eastAsia="en-US"/>
        </w:rPr>
        <w:t xml:space="preserve"> </w:t>
      </w:r>
      <w:r w:rsidRPr="00930DA5">
        <w:rPr>
          <w:rFonts w:ascii="Times New Roman" w:eastAsia="Times New Roman" w:hAnsi="Times New Roman" w:cs="Times New Roman"/>
          <w:sz w:val="24"/>
          <w:szCs w:val="24"/>
          <w:lang w:eastAsia="en-US"/>
        </w:rPr>
        <w:t xml:space="preserve">tidak sesuai NAB </w:t>
      </w:r>
      <w:r w:rsidRPr="00930DA5">
        <w:rPr>
          <w:rFonts w:ascii="Times New Roman" w:eastAsia="Times New Roman" w:hAnsi="Times New Roman" w:cs="Times New Roman"/>
          <w:sz w:val="24"/>
          <w:szCs w:val="24"/>
          <w:lang w:val="en-US" w:eastAsia="en-US"/>
        </w:rPr>
        <w:t xml:space="preserve">mempunyai peluang terjadinya </w:t>
      </w:r>
      <w:r w:rsidRPr="00930DA5">
        <w:rPr>
          <w:rFonts w:ascii="Times New Roman" w:eastAsia="Times New Roman" w:hAnsi="Times New Roman" w:cs="Times New Roman"/>
          <w:color w:val="000000"/>
          <w:sz w:val="24"/>
          <w:szCs w:val="24"/>
          <w:lang w:eastAsia="en-US"/>
        </w:rPr>
        <w:t xml:space="preserve">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sz w:val="24"/>
          <w:szCs w:val="24"/>
          <w:lang w:val="en-US" w:eastAsia="en-US"/>
        </w:rPr>
        <w:t xml:space="preserve"> sebesar </w:t>
      </w:r>
      <w:r w:rsidRPr="00930DA5">
        <w:rPr>
          <w:rFonts w:ascii="Times New Roman" w:eastAsia="Times New Roman" w:hAnsi="Times New Roman" w:cs="Times New Roman"/>
          <w:sz w:val="24"/>
          <w:szCs w:val="24"/>
          <w:lang w:eastAsia="en-US"/>
        </w:rPr>
        <w:t>1,341</w:t>
      </w:r>
      <w:r w:rsidRPr="00930DA5">
        <w:rPr>
          <w:rFonts w:ascii="Times New Roman" w:eastAsia="Times New Roman" w:hAnsi="Times New Roman" w:cs="Times New Roman"/>
          <w:sz w:val="24"/>
          <w:szCs w:val="24"/>
          <w:lang w:val="en-US" w:eastAsia="en-US"/>
        </w:rPr>
        <w:t xml:space="preserve"> kali dibandingkan dengan responden </w:t>
      </w:r>
      <w:r w:rsidRPr="00930DA5">
        <w:rPr>
          <w:rFonts w:ascii="Times New Roman" w:eastAsia="Times New Roman" w:hAnsi="Times New Roman" w:cs="Times New Roman"/>
          <w:sz w:val="24"/>
          <w:szCs w:val="24"/>
          <w:lang w:eastAsia="en-US"/>
        </w:rPr>
        <w:t>yang bekerja pada iklim kerja yang sesuai NAB</w:t>
      </w:r>
      <w:r w:rsidR="00BF3CA9">
        <w:rPr>
          <w:rFonts w:ascii="Times New Roman" w:eastAsia="Times New Roman" w:hAnsi="Times New Roman" w:cs="Times New Roman"/>
          <w:sz w:val="24"/>
          <w:szCs w:val="24"/>
          <w:lang w:val="en-US" w:eastAsia="en-US"/>
        </w:rPr>
        <w:t>. Variabel iklim kerja</w:t>
      </w:r>
      <w:r w:rsidRPr="00930DA5">
        <w:rPr>
          <w:rFonts w:ascii="Times New Roman" w:eastAsia="Times New Roman" w:hAnsi="Times New Roman" w:cs="Times New Roman"/>
          <w:sz w:val="24"/>
          <w:szCs w:val="24"/>
          <w:lang w:val="en-US" w:eastAsia="en-US"/>
        </w:rPr>
        <w:t xml:space="preserve"> mempunyai nilai B sebesar </w:t>
      </w:r>
      <w:r w:rsidRPr="00930DA5">
        <w:rPr>
          <w:rFonts w:ascii="Times New Roman" w:eastAsia="Times New Roman" w:hAnsi="Times New Roman" w:cs="Times New Roman"/>
          <w:sz w:val="24"/>
          <w:szCs w:val="24"/>
          <w:lang w:eastAsia="en-US"/>
        </w:rPr>
        <w:t>0,293</w:t>
      </w:r>
      <w:r w:rsidRPr="00930DA5">
        <w:rPr>
          <w:rFonts w:ascii="Times New Roman" w:eastAsia="Times New Roman" w:hAnsi="Times New Roman" w:cs="Times New Roman"/>
          <w:sz w:val="24"/>
          <w:szCs w:val="24"/>
          <w:lang w:val="en-US" w:eastAsia="en-US"/>
        </w:rPr>
        <w:t xml:space="preserve"> dan Wald </w:t>
      </w:r>
      <w:r w:rsidRPr="00930DA5">
        <w:rPr>
          <w:rFonts w:ascii="Times New Roman" w:eastAsia="Times New Roman" w:hAnsi="Times New Roman" w:cs="Times New Roman"/>
          <w:sz w:val="24"/>
          <w:szCs w:val="24"/>
          <w:lang w:eastAsia="en-US"/>
        </w:rPr>
        <w:t>0,000</w:t>
      </w:r>
      <w:r w:rsidRPr="00930DA5">
        <w:rPr>
          <w:rFonts w:ascii="Times New Roman" w:eastAsia="Times New Roman" w:hAnsi="Times New Roman" w:cs="Times New Roman"/>
          <w:sz w:val="24"/>
          <w:szCs w:val="24"/>
          <w:lang w:val="en-US" w:eastAsia="en-US"/>
        </w:rPr>
        <w:t>. Hasil analisis regresi logistik pada variabel p</w:t>
      </w:r>
      <w:r w:rsidRPr="00930DA5">
        <w:rPr>
          <w:rFonts w:ascii="Times New Roman" w:eastAsia="Times New Roman" w:hAnsi="Times New Roman" w:cs="Times New Roman"/>
          <w:sz w:val="24"/>
          <w:szCs w:val="24"/>
          <w:lang w:eastAsia="en-US"/>
        </w:rPr>
        <w:t>ostur kerja</w:t>
      </w:r>
      <w:r w:rsidRPr="00930DA5">
        <w:rPr>
          <w:rFonts w:ascii="Times New Roman" w:eastAsia="Times New Roman" w:hAnsi="Times New Roman" w:cs="Times New Roman"/>
          <w:sz w:val="24"/>
          <w:szCs w:val="24"/>
          <w:lang w:val="en-US" w:eastAsia="en-US"/>
        </w:rPr>
        <w:t xml:space="preserve"> diperoleh p-value = 0,</w:t>
      </w:r>
      <w:r w:rsidRPr="00930DA5">
        <w:rPr>
          <w:rFonts w:ascii="Times New Roman" w:eastAsia="Times New Roman" w:hAnsi="Times New Roman" w:cs="Times New Roman"/>
          <w:sz w:val="24"/>
          <w:szCs w:val="24"/>
          <w:lang w:eastAsia="en-US"/>
        </w:rPr>
        <w:t>998</w:t>
      </w:r>
      <w:r w:rsidRPr="00930DA5">
        <w:rPr>
          <w:rFonts w:ascii="Times New Roman" w:eastAsia="Times New Roman" w:hAnsi="Times New Roman" w:cs="Times New Roman"/>
          <w:sz w:val="24"/>
          <w:szCs w:val="24"/>
          <w:lang w:val="en-US" w:eastAsia="en-US"/>
        </w:rPr>
        <w:t xml:space="preserve"> </w:t>
      </w:r>
      <w:r w:rsidRPr="00930DA5">
        <w:rPr>
          <w:rFonts w:ascii="Times New Roman" w:eastAsia="Times New Roman" w:hAnsi="Times New Roman" w:cs="Times New Roman"/>
          <w:sz w:val="24"/>
          <w:szCs w:val="24"/>
          <w:lang w:val="en-US" w:eastAsia="en-US"/>
        </w:rPr>
        <w:lastRenderedPageBreak/>
        <w:t xml:space="preserve">(p-value lebih </w:t>
      </w:r>
      <w:r w:rsidRPr="00930DA5">
        <w:rPr>
          <w:rFonts w:ascii="Times New Roman" w:eastAsia="Times New Roman" w:hAnsi="Times New Roman" w:cs="Times New Roman"/>
          <w:sz w:val="24"/>
          <w:szCs w:val="24"/>
          <w:lang w:eastAsia="en-US"/>
        </w:rPr>
        <w:t xml:space="preserve">besar </w:t>
      </w:r>
      <w:r w:rsidRPr="00930DA5">
        <w:rPr>
          <w:rFonts w:ascii="Times New Roman" w:eastAsia="Times New Roman" w:hAnsi="Times New Roman" w:cs="Times New Roman"/>
          <w:sz w:val="24"/>
          <w:szCs w:val="24"/>
          <w:lang w:val="en-US" w:eastAsia="en-US"/>
        </w:rPr>
        <w:t>dari α</w:t>
      </w:r>
      <w:r w:rsidRPr="00930DA5">
        <w:rPr>
          <w:rFonts w:ascii="Times New Roman" w:eastAsia="Times New Roman" w:hAnsi="Times New Roman" w:cs="Times New Roman"/>
          <w:sz w:val="24"/>
          <w:szCs w:val="24"/>
          <w:lang w:eastAsia="en-US"/>
        </w:rPr>
        <w:t>=</w:t>
      </w:r>
      <w:r w:rsidRPr="00930DA5">
        <w:rPr>
          <w:rFonts w:ascii="Times New Roman" w:eastAsia="Times New Roman" w:hAnsi="Times New Roman" w:cs="Times New Roman"/>
          <w:sz w:val="24"/>
          <w:szCs w:val="24"/>
          <w:lang w:val="en-US" w:eastAsia="en-US"/>
        </w:rPr>
        <w:t>0</w:t>
      </w:r>
      <w:proofErr w:type="gramStart"/>
      <w:r w:rsidRPr="00930DA5">
        <w:rPr>
          <w:rFonts w:ascii="Times New Roman" w:eastAsia="Times New Roman" w:hAnsi="Times New Roman" w:cs="Times New Roman"/>
          <w:sz w:val="24"/>
          <w:szCs w:val="24"/>
          <w:lang w:val="en-US" w:eastAsia="en-US"/>
        </w:rPr>
        <w:t>,05</w:t>
      </w:r>
      <w:proofErr w:type="gramEnd"/>
      <w:r w:rsidRPr="00930DA5">
        <w:rPr>
          <w:rFonts w:ascii="Times New Roman" w:eastAsia="Times New Roman" w:hAnsi="Times New Roman" w:cs="Times New Roman"/>
          <w:sz w:val="24"/>
          <w:szCs w:val="24"/>
          <w:lang w:val="en-US" w:eastAsia="en-US"/>
        </w:rPr>
        <w:t xml:space="preserve">), maka kesimpulannya </w:t>
      </w:r>
      <w:r w:rsidRPr="00930DA5">
        <w:rPr>
          <w:rFonts w:ascii="Times New Roman" w:eastAsia="Times New Roman" w:hAnsi="Times New Roman" w:cs="Times New Roman"/>
          <w:sz w:val="24"/>
          <w:szCs w:val="24"/>
          <w:lang w:eastAsia="en-US"/>
        </w:rPr>
        <w:t xml:space="preserve">tidak </w:t>
      </w:r>
      <w:r w:rsidRPr="00930DA5">
        <w:rPr>
          <w:rFonts w:ascii="Times New Roman" w:eastAsia="Times New Roman" w:hAnsi="Times New Roman" w:cs="Times New Roman"/>
          <w:sz w:val="24"/>
          <w:szCs w:val="24"/>
          <w:lang w:val="en-US" w:eastAsia="en-US"/>
        </w:rPr>
        <w:t>ada hubungan antara p</w:t>
      </w:r>
      <w:r w:rsidRPr="00930DA5">
        <w:rPr>
          <w:rFonts w:ascii="Times New Roman" w:eastAsia="Times New Roman" w:hAnsi="Times New Roman" w:cs="Times New Roman"/>
          <w:sz w:val="24"/>
          <w:szCs w:val="24"/>
          <w:lang w:eastAsia="en-US"/>
        </w:rPr>
        <w:t xml:space="preserve">ostur kerja </w:t>
      </w:r>
      <w:r w:rsidRPr="00930DA5">
        <w:rPr>
          <w:rFonts w:ascii="Times New Roman" w:eastAsia="Times New Roman" w:hAnsi="Times New Roman" w:cs="Times New Roman"/>
          <w:sz w:val="24"/>
          <w:szCs w:val="24"/>
          <w:lang w:val="en-US" w:eastAsia="en-US"/>
        </w:rPr>
        <w:t xml:space="preserve">dengan </w:t>
      </w:r>
      <w:r w:rsidRPr="00930DA5">
        <w:rPr>
          <w:rFonts w:ascii="Times New Roman" w:eastAsia="Times New Roman" w:hAnsi="Times New Roman" w:cs="Times New Roman"/>
          <w:color w:val="000000"/>
          <w:sz w:val="24"/>
          <w:szCs w:val="24"/>
          <w:lang w:eastAsia="en-US"/>
        </w:rPr>
        <w:t xml:space="preserve">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sz w:val="24"/>
          <w:szCs w:val="24"/>
          <w:lang w:val="en-US" w:eastAsia="en-US"/>
        </w:rPr>
        <w:t xml:space="preserve">. Dari hasil tabel juga diperoleh OR </w:t>
      </w:r>
      <w:r w:rsidRPr="00930DA5">
        <w:rPr>
          <w:rFonts w:ascii="Times New Roman" w:eastAsia="Times New Roman" w:hAnsi="Times New Roman" w:cs="Times New Roman"/>
          <w:sz w:val="24"/>
          <w:szCs w:val="24"/>
          <w:lang w:eastAsia="en-US"/>
        </w:rPr>
        <w:t>2.008.089.806,039</w:t>
      </w:r>
      <w:r w:rsidRPr="00930DA5">
        <w:rPr>
          <w:rFonts w:ascii="Times New Roman" w:eastAsia="Times New Roman" w:hAnsi="Times New Roman" w:cs="Times New Roman"/>
          <w:sz w:val="24"/>
          <w:szCs w:val="24"/>
          <w:lang w:val="en-US" w:eastAsia="en-US"/>
        </w:rPr>
        <w:t xml:space="preserve"> yang artinya responden dengan </w:t>
      </w:r>
      <w:r w:rsidRPr="00930DA5">
        <w:rPr>
          <w:rFonts w:ascii="Times New Roman" w:eastAsia="Times New Roman" w:hAnsi="Times New Roman" w:cs="Times New Roman"/>
          <w:sz w:val="24"/>
          <w:szCs w:val="24"/>
          <w:lang w:eastAsia="en-US"/>
        </w:rPr>
        <w:t>postur kerja berat</w:t>
      </w:r>
      <w:r w:rsidRPr="00930DA5">
        <w:rPr>
          <w:rFonts w:ascii="Times New Roman" w:eastAsia="Times New Roman" w:hAnsi="Times New Roman" w:cs="Times New Roman"/>
          <w:sz w:val="24"/>
          <w:szCs w:val="24"/>
          <w:lang w:val="en-US" w:eastAsia="en-US"/>
        </w:rPr>
        <w:t xml:space="preserve"> mempunyai peluang</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 xml:space="preserve">terjadinya </w:t>
      </w:r>
      <w:r w:rsidRPr="00930DA5">
        <w:rPr>
          <w:rFonts w:ascii="Times New Roman" w:eastAsia="Times New Roman" w:hAnsi="Times New Roman" w:cs="Times New Roman"/>
          <w:color w:val="000000"/>
          <w:sz w:val="24"/>
          <w:szCs w:val="24"/>
          <w:lang w:eastAsia="en-US"/>
        </w:rPr>
        <w:t xml:space="preserve">keluhan </w:t>
      </w:r>
      <w:r w:rsidRPr="00930DA5">
        <w:rPr>
          <w:rFonts w:ascii="Times New Roman" w:eastAsia="Times New Roman" w:hAnsi="Times New Roman" w:cs="Times New Roman"/>
          <w:i/>
          <w:sz w:val="24"/>
          <w:szCs w:val="24"/>
          <w:lang w:eastAsia="en-US"/>
        </w:rPr>
        <w:t xml:space="preserve">Musculoskeletal Disosders </w:t>
      </w:r>
      <w:r w:rsidRPr="00930DA5">
        <w:rPr>
          <w:rFonts w:ascii="Times New Roman" w:eastAsia="Times New Roman" w:hAnsi="Times New Roman" w:cs="Times New Roman"/>
          <w:sz w:val="24"/>
          <w:szCs w:val="24"/>
          <w:lang w:val="en-US" w:eastAsia="en-US"/>
        </w:rPr>
        <w:t xml:space="preserve"> sebesar </w:t>
      </w:r>
      <w:r w:rsidRPr="00930DA5">
        <w:rPr>
          <w:rFonts w:ascii="Times New Roman" w:eastAsia="Times New Roman" w:hAnsi="Times New Roman" w:cs="Times New Roman"/>
          <w:sz w:val="24"/>
          <w:szCs w:val="24"/>
          <w:lang w:eastAsia="en-US"/>
        </w:rPr>
        <w:t>2.008.089.806,039</w:t>
      </w:r>
      <w:r w:rsidRPr="00930DA5">
        <w:rPr>
          <w:rFonts w:ascii="Times New Roman" w:eastAsia="Times New Roman" w:hAnsi="Times New Roman" w:cs="Times New Roman"/>
          <w:sz w:val="24"/>
          <w:szCs w:val="24"/>
          <w:lang w:val="en-US" w:eastAsia="en-US"/>
        </w:rPr>
        <w:t xml:space="preserve"> kali dibandingkan dengan responden dengan</w:t>
      </w:r>
      <w:r w:rsidRPr="00930DA5">
        <w:rPr>
          <w:rFonts w:ascii="Times New Roman" w:eastAsia="Times New Roman" w:hAnsi="Times New Roman" w:cs="Times New Roman"/>
          <w:sz w:val="24"/>
          <w:szCs w:val="24"/>
          <w:lang w:eastAsia="en-US"/>
        </w:rPr>
        <w:t xml:space="preserve"> postur kerja ringan dan sedang</w:t>
      </w:r>
      <w:r w:rsidRPr="00930DA5">
        <w:rPr>
          <w:rFonts w:ascii="Times New Roman" w:eastAsia="Times New Roman" w:hAnsi="Times New Roman" w:cs="Times New Roman"/>
          <w:sz w:val="24"/>
          <w:szCs w:val="24"/>
          <w:lang w:val="en-US" w:eastAsia="en-US"/>
        </w:rPr>
        <w:t xml:space="preserve">. </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 xml:space="preserve">Hasil analisis regresi logistik pada variabel </w:t>
      </w:r>
      <w:r w:rsidRPr="00930DA5">
        <w:rPr>
          <w:rFonts w:ascii="Times New Roman" w:eastAsia="Times New Roman" w:hAnsi="Times New Roman" w:cs="Times New Roman"/>
          <w:sz w:val="24"/>
          <w:szCs w:val="24"/>
          <w:lang w:eastAsia="en-US"/>
        </w:rPr>
        <w:t>pencahayaan</w:t>
      </w:r>
      <w:r w:rsidRPr="00930DA5">
        <w:rPr>
          <w:rFonts w:ascii="Times New Roman" w:eastAsia="Times New Roman" w:hAnsi="Times New Roman" w:cs="Times New Roman"/>
          <w:sz w:val="24"/>
          <w:szCs w:val="24"/>
          <w:lang w:val="en-US" w:eastAsia="en-US"/>
        </w:rPr>
        <w:t xml:space="preserve"> diperoleh p-value = </w:t>
      </w:r>
      <w:r w:rsidRPr="00930DA5">
        <w:rPr>
          <w:rFonts w:ascii="Times New Roman" w:eastAsia="Times New Roman" w:hAnsi="Times New Roman" w:cs="Times New Roman"/>
          <w:sz w:val="24"/>
          <w:szCs w:val="24"/>
          <w:lang w:eastAsia="en-US"/>
        </w:rPr>
        <w:t>1,000</w:t>
      </w:r>
      <w:r w:rsidRPr="00930DA5">
        <w:rPr>
          <w:rFonts w:ascii="Times New Roman" w:eastAsia="Times New Roman" w:hAnsi="Times New Roman" w:cs="Times New Roman"/>
          <w:sz w:val="24"/>
          <w:szCs w:val="24"/>
          <w:lang w:val="en-US" w:eastAsia="en-US"/>
        </w:rPr>
        <w:t xml:space="preserve"> (p-value lebih </w:t>
      </w:r>
      <w:r w:rsidRPr="00930DA5">
        <w:rPr>
          <w:rFonts w:ascii="Times New Roman" w:eastAsia="Times New Roman" w:hAnsi="Times New Roman" w:cs="Times New Roman"/>
          <w:sz w:val="24"/>
          <w:szCs w:val="24"/>
          <w:lang w:eastAsia="en-US"/>
        </w:rPr>
        <w:t xml:space="preserve">besar </w:t>
      </w:r>
      <w:r w:rsidRPr="00930DA5">
        <w:rPr>
          <w:rFonts w:ascii="Times New Roman" w:eastAsia="Times New Roman" w:hAnsi="Times New Roman" w:cs="Times New Roman"/>
          <w:sz w:val="24"/>
          <w:szCs w:val="24"/>
          <w:lang w:val="en-US" w:eastAsia="en-US"/>
        </w:rPr>
        <w:t>dari α</w:t>
      </w:r>
      <w:r w:rsidRPr="00930DA5">
        <w:rPr>
          <w:rFonts w:ascii="Times New Roman" w:eastAsia="Times New Roman" w:hAnsi="Times New Roman" w:cs="Times New Roman"/>
          <w:sz w:val="24"/>
          <w:szCs w:val="24"/>
          <w:lang w:eastAsia="en-US"/>
        </w:rPr>
        <w:t>=</w:t>
      </w:r>
      <w:r w:rsidRPr="00930DA5">
        <w:rPr>
          <w:rFonts w:ascii="Times New Roman" w:eastAsia="Times New Roman" w:hAnsi="Times New Roman" w:cs="Times New Roman"/>
          <w:sz w:val="24"/>
          <w:szCs w:val="24"/>
          <w:lang w:val="en-US" w:eastAsia="en-US"/>
        </w:rPr>
        <w:t>0</w:t>
      </w:r>
      <w:proofErr w:type="gramStart"/>
      <w:r w:rsidRPr="00930DA5">
        <w:rPr>
          <w:rFonts w:ascii="Times New Roman" w:eastAsia="Times New Roman" w:hAnsi="Times New Roman" w:cs="Times New Roman"/>
          <w:sz w:val="24"/>
          <w:szCs w:val="24"/>
          <w:lang w:val="en-US" w:eastAsia="en-US"/>
        </w:rPr>
        <w:t>,05</w:t>
      </w:r>
      <w:proofErr w:type="gramEnd"/>
      <w:r w:rsidRPr="00930DA5">
        <w:rPr>
          <w:rFonts w:ascii="Times New Roman" w:eastAsia="Times New Roman" w:hAnsi="Times New Roman" w:cs="Times New Roman"/>
          <w:sz w:val="24"/>
          <w:szCs w:val="24"/>
          <w:lang w:val="en-US" w:eastAsia="en-US"/>
        </w:rPr>
        <w:t xml:space="preserve">), maka kesimpulannya </w:t>
      </w:r>
      <w:r w:rsidRPr="00930DA5">
        <w:rPr>
          <w:rFonts w:ascii="Times New Roman" w:eastAsia="Times New Roman" w:hAnsi="Times New Roman" w:cs="Times New Roman"/>
          <w:sz w:val="24"/>
          <w:szCs w:val="24"/>
          <w:lang w:eastAsia="en-US"/>
        </w:rPr>
        <w:t xml:space="preserve">tidak </w:t>
      </w:r>
      <w:r w:rsidRPr="00930DA5">
        <w:rPr>
          <w:rFonts w:ascii="Times New Roman" w:eastAsia="Times New Roman" w:hAnsi="Times New Roman" w:cs="Times New Roman"/>
          <w:sz w:val="24"/>
          <w:szCs w:val="24"/>
          <w:lang w:val="en-US" w:eastAsia="en-US"/>
        </w:rPr>
        <w:t xml:space="preserve">ada hubungan antara </w:t>
      </w:r>
      <w:r w:rsidRPr="00930DA5">
        <w:rPr>
          <w:rFonts w:ascii="Times New Roman" w:eastAsia="Times New Roman" w:hAnsi="Times New Roman" w:cs="Times New Roman"/>
          <w:sz w:val="24"/>
          <w:szCs w:val="24"/>
          <w:lang w:eastAsia="en-US"/>
        </w:rPr>
        <w:t xml:space="preserve">pencahayaan </w:t>
      </w:r>
      <w:r w:rsidRPr="00930DA5">
        <w:rPr>
          <w:rFonts w:ascii="Times New Roman" w:eastAsia="Times New Roman" w:hAnsi="Times New Roman" w:cs="Times New Roman"/>
          <w:sz w:val="24"/>
          <w:szCs w:val="24"/>
          <w:lang w:val="en-US" w:eastAsia="en-US"/>
        </w:rPr>
        <w:t xml:space="preserve">dengan </w:t>
      </w:r>
      <w:r w:rsidRPr="00930DA5">
        <w:rPr>
          <w:rFonts w:ascii="Times New Roman" w:eastAsia="Times New Roman" w:hAnsi="Times New Roman" w:cs="Times New Roman"/>
          <w:color w:val="000000"/>
          <w:sz w:val="24"/>
          <w:szCs w:val="24"/>
          <w:lang w:eastAsia="en-US"/>
        </w:rPr>
        <w:t xml:space="preserve">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sz w:val="24"/>
          <w:szCs w:val="24"/>
          <w:lang w:val="en-US" w:eastAsia="en-US"/>
        </w:rPr>
        <w:t xml:space="preserve">. Dari hasil tabel juga diperoleh OR </w:t>
      </w:r>
      <w:r w:rsidRPr="00930DA5">
        <w:rPr>
          <w:rFonts w:ascii="Times New Roman" w:eastAsia="Times New Roman" w:hAnsi="Times New Roman" w:cs="Times New Roman"/>
          <w:sz w:val="24"/>
          <w:szCs w:val="24"/>
          <w:lang w:eastAsia="en-US"/>
        </w:rPr>
        <w:t>0,000</w:t>
      </w:r>
      <w:r w:rsidRPr="00930DA5">
        <w:rPr>
          <w:rFonts w:ascii="Times New Roman" w:eastAsia="Times New Roman" w:hAnsi="Times New Roman" w:cs="Times New Roman"/>
          <w:sz w:val="24"/>
          <w:szCs w:val="24"/>
          <w:lang w:val="en-US" w:eastAsia="en-US"/>
        </w:rPr>
        <w:t xml:space="preserve"> yang artinya responden dengan </w:t>
      </w:r>
      <w:r w:rsidR="00CA5464">
        <w:rPr>
          <w:rFonts w:ascii="Times New Roman" w:eastAsia="Times New Roman" w:hAnsi="Times New Roman" w:cs="Times New Roman"/>
          <w:sz w:val="24"/>
          <w:szCs w:val="24"/>
          <w:lang w:eastAsia="en-US"/>
        </w:rPr>
        <w:t xml:space="preserve">pencahayaan sesuai standar </w:t>
      </w:r>
      <w:r w:rsidRPr="00930DA5">
        <w:rPr>
          <w:rFonts w:ascii="Times New Roman" w:eastAsia="Times New Roman" w:hAnsi="Times New Roman" w:cs="Times New Roman"/>
          <w:sz w:val="24"/>
          <w:szCs w:val="24"/>
          <w:lang w:eastAsia="en-US"/>
        </w:rPr>
        <w:t xml:space="preserve">maupun tidak sesuai standart tidak berpengaruh </w:t>
      </w:r>
      <w:proofErr w:type="gramStart"/>
      <w:r w:rsidRPr="00930DA5">
        <w:rPr>
          <w:rFonts w:ascii="Times New Roman" w:eastAsia="Times New Roman" w:hAnsi="Times New Roman" w:cs="Times New Roman"/>
          <w:sz w:val="24"/>
          <w:szCs w:val="24"/>
          <w:lang w:eastAsia="en-US"/>
        </w:rPr>
        <w:t>sama</w:t>
      </w:r>
      <w:proofErr w:type="gramEnd"/>
      <w:r w:rsidRPr="00930DA5">
        <w:rPr>
          <w:rFonts w:ascii="Times New Roman" w:eastAsia="Times New Roman" w:hAnsi="Times New Roman" w:cs="Times New Roman"/>
          <w:sz w:val="24"/>
          <w:szCs w:val="24"/>
          <w:lang w:eastAsia="en-US"/>
        </w:rPr>
        <w:t xml:space="preserve"> sekali dengan</w:t>
      </w:r>
      <w:r w:rsidRPr="00930DA5">
        <w:rPr>
          <w:rFonts w:ascii="Times New Roman" w:eastAsia="Times New Roman" w:hAnsi="Times New Roman" w:cs="Times New Roman"/>
          <w:sz w:val="24"/>
          <w:szCs w:val="24"/>
          <w:lang w:val="en-US" w:eastAsia="en-US"/>
        </w:rPr>
        <w:t xml:space="preserve"> </w:t>
      </w:r>
      <w:r w:rsidRPr="00930DA5">
        <w:rPr>
          <w:rFonts w:ascii="Times New Roman" w:eastAsia="Times New Roman" w:hAnsi="Times New Roman" w:cs="Times New Roman"/>
          <w:sz w:val="24"/>
          <w:szCs w:val="24"/>
          <w:lang w:val="en-US" w:eastAsia="en-US"/>
        </w:rPr>
        <w:lastRenderedPageBreak/>
        <w:t>peluang</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 xml:space="preserve">terjadinya </w:t>
      </w:r>
      <w:r w:rsidRPr="00930DA5">
        <w:rPr>
          <w:rFonts w:ascii="Times New Roman" w:eastAsia="Times New Roman" w:hAnsi="Times New Roman" w:cs="Times New Roman"/>
          <w:color w:val="000000"/>
          <w:sz w:val="24"/>
          <w:szCs w:val="24"/>
          <w:lang w:eastAsia="en-US"/>
        </w:rPr>
        <w:t xml:space="preserve">keluhan </w:t>
      </w:r>
      <w:r w:rsidRPr="00930DA5">
        <w:rPr>
          <w:rFonts w:ascii="Times New Roman" w:eastAsia="Times New Roman" w:hAnsi="Times New Roman" w:cs="Times New Roman"/>
          <w:i/>
          <w:sz w:val="24"/>
          <w:szCs w:val="24"/>
          <w:lang w:eastAsia="en-US"/>
        </w:rPr>
        <w:t xml:space="preserve">Musculoskeletal Disosders. </w:t>
      </w:r>
      <w:r w:rsidRPr="00930DA5">
        <w:rPr>
          <w:rFonts w:ascii="Times New Roman" w:eastAsia="Times New Roman" w:hAnsi="Times New Roman" w:cs="Times New Roman"/>
          <w:sz w:val="24"/>
          <w:szCs w:val="24"/>
          <w:lang w:val="en-US" w:eastAsia="en-US"/>
        </w:rPr>
        <w:t>Sehingga dapat disimpulkan bahwa faktor p</w:t>
      </w:r>
      <w:r w:rsidRPr="00930DA5">
        <w:rPr>
          <w:rFonts w:ascii="Times New Roman" w:eastAsia="Times New Roman" w:hAnsi="Times New Roman" w:cs="Times New Roman"/>
          <w:sz w:val="24"/>
          <w:szCs w:val="24"/>
          <w:lang w:eastAsia="en-US"/>
        </w:rPr>
        <w:t>ostur kerja</w:t>
      </w:r>
      <w:r w:rsidRPr="00930DA5">
        <w:rPr>
          <w:rFonts w:ascii="Times New Roman" w:eastAsia="Times New Roman" w:hAnsi="Times New Roman" w:cs="Times New Roman"/>
          <w:sz w:val="24"/>
          <w:szCs w:val="24"/>
          <w:lang w:val="en-US" w:eastAsia="en-US"/>
        </w:rPr>
        <w:t xml:space="preserve"> yang paling mempengaruhi kejadian </w:t>
      </w:r>
      <w:r w:rsidRPr="00930DA5">
        <w:rPr>
          <w:rFonts w:ascii="Times New Roman" w:eastAsia="Times New Roman" w:hAnsi="Times New Roman" w:cs="Times New Roman"/>
          <w:color w:val="000000"/>
          <w:sz w:val="24"/>
          <w:szCs w:val="24"/>
          <w:lang w:eastAsia="en-US"/>
        </w:rPr>
        <w:t xml:space="preserve">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sz w:val="24"/>
          <w:szCs w:val="24"/>
          <w:lang w:val="en-US" w:eastAsia="en-US"/>
        </w:rPr>
        <w:t xml:space="preserve">. Variabel </w:t>
      </w:r>
      <w:r w:rsidRPr="00930DA5">
        <w:rPr>
          <w:rFonts w:ascii="Times New Roman" w:eastAsia="Times New Roman" w:hAnsi="Times New Roman" w:cs="Times New Roman"/>
          <w:sz w:val="24"/>
          <w:szCs w:val="24"/>
          <w:lang w:eastAsia="en-US"/>
        </w:rPr>
        <w:t xml:space="preserve">postur kerja </w:t>
      </w:r>
      <w:r w:rsidRPr="00930DA5">
        <w:rPr>
          <w:rFonts w:ascii="Times New Roman" w:eastAsia="Times New Roman" w:hAnsi="Times New Roman" w:cs="Times New Roman"/>
          <w:sz w:val="24"/>
          <w:szCs w:val="24"/>
          <w:lang w:val="en-US" w:eastAsia="en-US"/>
        </w:rPr>
        <w:t xml:space="preserve">mempunyai nilai B </w:t>
      </w:r>
      <w:proofErr w:type="gramStart"/>
      <w:r w:rsidRPr="00930DA5">
        <w:rPr>
          <w:rFonts w:ascii="Times New Roman" w:eastAsia="Times New Roman" w:hAnsi="Times New Roman" w:cs="Times New Roman"/>
          <w:sz w:val="24"/>
          <w:szCs w:val="24"/>
          <w:lang w:val="en-US" w:eastAsia="en-US"/>
        </w:rPr>
        <w:t>2</w:t>
      </w:r>
      <w:r w:rsidRPr="00930DA5">
        <w:rPr>
          <w:rFonts w:ascii="Times New Roman" w:eastAsia="Times New Roman" w:hAnsi="Times New Roman" w:cs="Times New Roman"/>
          <w:sz w:val="24"/>
          <w:szCs w:val="24"/>
          <w:lang w:eastAsia="en-US"/>
        </w:rPr>
        <w:t xml:space="preserve">1,420 </w:t>
      </w:r>
      <w:r w:rsidRPr="00930DA5">
        <w:rPr>
          <w:rFonts w:ascii="Times New Roman" w:eastAsia="Times New Roman" w:hAnsi="Times New Roman" w:cs="Times New Roman"/>
          <w:sz w:val="24"/>
          <w:szCs w:val="24"/>
          <w:lang w:val="en-US" w:eastAsia="en-US"/>
        </w:rPr>
        <w:t xml:space="preserve"> dan</w:t>
      </w:r>
      <w:proofErr w:type="gramEnd"/>
      <w:r w:rsidRPr="00930DA5">
        <w:rPr>
          <w:rFonts w:ascii="Times New Roman" w:eastAsia="Times New Roman" w:hAnsi="Times New Roman" w:cs="Times New Roman"/>
          <w:sz w:val="24"/>
          <w:szCs w:val="24"/>
          <w:lang w:val="en-US" w:eastAsia="en-US"/>
        </w:rPr>
        <w:t xml:space="preserve"> Wald </w:t>
      </w:r>
      <w:r w:rsidRPr="00930DA5">
        <w:rPr>
          <w:rFonts w:ascii="Times New Roman" w:eastAsia="Times New Roman" w:hAnsi="Times New Roman" w:cs="Times New Roman"/>
          <w:sz w:val="24"/>
          <w:szCs w:val="24"/>
          <w:lang w:eastAsia="en-US"/>
        </w:rPr>
        <w:t>10.465,763</w:t>
      </w:r>
      <w:r w:rsidRPr="00930DA5">
        <w:rPr>
          <w:rFonts w:ascii="Times New Roman" w:eastAsia="Times New Roman" w:hAnsi="Times New Roman" w:cs="Times New Roman"/>
          <w:sz w:val="24"/>
          <w:szCs w:val="24"/>
          <w:lang w:val="en-US" w:eastAsia="en-US"/>
        </w:rPr>
        <w:t xml:space="preserve">. </w:t>
      </w:r>
    </w:p>
    <w:p w14:paraId="1655D011" w14:textId="77777777" w:rsidR="00BF6286" w:rsidRPr="00930DA5" w:rsidRDefault="00BF6286" w:rsidP="00782720">
      <w:pPr>
        <w:spacing w:after="0" w:line="240" w:lineRule="auto"/>
        <w:contextualSpacing/>
        <w:jc w:val="both"/>
        <w:rPr>
          <w:rFonts w:ascii="Times New Roman" w:eastAsia="Times New Roman" w:hAnsi="Times New Roman" w:cs="Times New Roman"/>
          <w:b/>
          <w:bCs/>
          <w:sz w:val="24"/>
          <w:szCs w:val="24"/>
          <w:lang w:val="en-US" w:eastAsia="en-US"/>
        </w:rPr>
      </w:pPr>
    </w:p>
    <w:p w14:paraId="3DF4DCAE" w14:textId="0E2A8D6D" w:rsidR="00930DA5" w:rsidRPr="00930DA5" w:rsidRDefault="00930DA5" w:rsidP="00930DA5">
      <w:pPr>
        <w:widowControl w:val="0"/>
        <w:autoSpaceDE w:val="0"/>
        <w:autoSpaceDN w:val="0"/>
        <w:spacing w:after="0" w:line="240" w:lineRule="auto"/>
        <w:contextualSpacing/>
        <w:rPr>
          <w:rFonts w:ascii="Times New Roman" w:eastAsia="Times New Roman" w:hAnsi="Times New Roman" w:cs="Times New Roman"/>
          <w:b/>
          <w:bCs/>
          <w:sz w:val="24"/>
          <w:szCs w:val="24"/>
          <w:lang w:val="en-US" w:eastAsia="en-US"/>
        </w:rPr>
      </w:pPr>
      <w:r w:rsidRPr="00930DA5">
        <w:rPr>
          <w:rFonts w:ascii="Times New Roman" w:eastAsia="Times New Roman" w:hAnsi="Times New Roman" w:cs="Times New Roman"/>
          <w:b/>
          <w:bCs/>
          <w:sz w:val="24"/>
          <w:szCs w:val="24"/>
          <w:lang w:val="en-US" w:eastAsia="en-US"/>
        </w:rPr>
        <w:t>PEMBAHASAN</w:t>
      </w:r>
    </w:p>
    <w:p w14:paraId="75C2CB09" w14:textId="77777777" w:rsidR="00930DA5" w:rsidRPr="00930DA5" w:rsidRDefault="00930DA5" w:rsidP="001E7CB0">
      <w:pPr>
        <w:widowControl w:val="0"/>
        <w:autoSpaceDE w:val="0"/>
        <w:autoSpaceDN w:val="0"/>
        <w:spacing w:after="0" w:line="240" w:lineRule="auto"/>
        <w:contextualSpacing/>
        <w:rPr>
          <w:rFonts w:ascii="Times New Roman" w:eastAsia="Times New Roman" w:hAnsi="Times New Roman" w:cs="Times New Roman"/>
          <w:b/>
          <w:bCs/>
          <w:sz w:val="24"/>
          <w:szCs w:val="24"/>
          <w:lang w:val="en-US" w:eastAsia="en-US"/>
        </w:rPr>
      </w:pPr>
      <w:r w:rsidRPr="00930DA5">
        <w:rPr>
          <w:rFonts w:ascii="Times New Roman" w:eastAsia="Times New Roman" w:hAnsi="Times New Roman" w:cs="Times New Roman"/>
          <w:b/>
          <w:bCs/>
          <w:sz w:val="24"/>
          <w:szCs w:val="24"/>
          <w:lang w:val="en-US" w:eastAsia="en-US"/>
        </w:rPr>
        <w:t>Analisis Univariat</w:t>
      </w:r>
    </w:p>
    <w:p w14:paraId="4CF41194" w14:textId="77777777" w:rsidR="00930DA5" w:rsidRPr="00930DA5" w:rsidRDefault="00930DA5" w:rsidP="00A46C2F">
      <w:pPr>
        <w:spacing w:after="0" w:line="240" w:lineRule="auto"/>
        <w:ind w:firstLine="436"/>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Berdasarkan </w:t>
      </w:r>
      <w:r w:rsidRPr="00930DA5">
        <w:rPr>
          <w:rFonts w:ascii="Times New Roman" w:eastAsia="Times New Roman" w:hAnsi="Times New Roman" w:cs="Times New Roman"/>
          <w:sz w:val="24"/>
          <w:szCs w:val="24"/>
          <w:lang w:eastAsia="en-US"/>
        </w:rPr>
        <w:t xml:space="preserve">hasil penelitian, </w:t>
      </w:r>
      <w:r w:rsidRPr="00930DA5">
        <w:rPr>
          <w:rFonts w:ascii="Times New Roman" w:eastAsia="Times New Roman" w:hAnsi="Times New Roman" w:cs="Times New Roman"/>
          <w:sz w:val="24"/>
          <w:szCs w:val="24"/>
          <w:lang w:val="en-US" w:eastAsia="en-US"/>
        </w:rPr>
        <w:t xml:space="preserve">diketahui nilai minimal pencahayaan </w:t>
      </w:r>
      <w:r w:rsidRPr="00930DA5">
        <w:rPr>
          <w:rFonts w:ascii="Times New Roman" w:eastAsia="Times New Roman" w:hAnsi="Times New Roman" w:cs="Times New Roman"/>
          <w:sz w:val="24"/>
          <w:szCs w:val="24"/>
          <w:lang w:eastAsia="en-US"/>
        </w:rPr>
        <w:t>di PT SAMI Semarang</w:t>
      </w:r>
      <w:r w:rsidRPr="00930DA5">
        <w:rPr>
          <w:rFonts w:ascii="Times New Roman" w:eastAsia="Times New Roman" w:hAnsi="Times New Roman" w:cs="Times New Roman"/>
          <w:sz w:val="24"/>
          <w:szCs w:val="24"/>
          <w:lang w:val="en-US" w:eastAsia="en-US"/>
        </w:rPr>
        <w:t xml:space="preserve"> adalah </w:t>
      </w:r>
      <w:r w:rsidRPr="00930DA5">
        <w:rPr>
          <w:rFonts w:ascii="Times New Roman" w:eastAsia="Times New Roman" w:hAnsi="Times New Roman" w:cs="Times New Roman"/>
          <w:sz w:val="24"/>
          <w:szCs w:val="24"/>
          <w:lang w:eastAsia="en-US"/>
        </w:rPr>
        <w:t xml:space="preserve">sesuai standar atau &gt;300 lux. </w:t>
      </w:r>
      <w:r w:rsidRPr="00930DA5">
        <w:rPr>
          <w:rFonts w:ascii="Times New Roman" w:eastAsia="Times New Roman" w:hAnsi="Times New Roman" w:cs="Times New Roman"/>
          <w:sz w:val="24"/>
          <w:szCs w:val="24"/>
          <w:lang w:val="en-US" w:eastAsia="en-US"/>
        </w:rPr>
        <w:t xml:space="preserve">Pencahayaan </w:t>
      </w:r>
      <w:proofErr w:type="gramStart"/>
      <w:r w:rsidRPr="00930DA5">
        <w:rPr>
          <w:rFonts w:ascii="Times New Roman" w:eastAsia="Times New Roman" w:hAnsi="Times New Roman" w:cs="Times New Roman"/>
          <w:sz w:val="24"/>
          <w:szCs w:val="24"/>
          <w:lang w:val="en-US" w:eastAsia="en-US"/>
        </w:rPr>
        <w:t>akan</w:t>
      </w:r>
      <w:proofErr w:type="gramEnd"/>
      <w:r w:rsidRPr="00930DA5">
        <w:rPr>
          <w:rFonts w:ascii="Times New Roman" w:eastAsia="Times New Roman" w:hAnsi="Times New Roman" w:cs="Times New Roman"/>
          <w:sz w:val="24"/>
          <w:szCs w:val="24"/>
          <w:lang w:val="en-US" w:eastAsia="en-US"/>
        </w:rPr>
        <w:t xml:space="preserve"> mempengaruhi ketelitian dan performa kerja. Bekerja dalam kondisi cahaya yang buruk, </w:t>
      </w:r>
      <w:proofErr w:type="gramStart"/>
      <w:r w:rsidRPr="00930DA5">
        <w:rPr>
          <w:rFonts w:ascii="Times New Roman" w:eastAsia="Times New Roman" w:hAnsi="Times New Roman" w:cs="Times New Roman"/>
          <w:sz w:val="24"/>
          <w:szCs w:val="24"/>
          <w:lang w:val="en-US" w:eastAsia="en-US"/>
        </w:rPr>
        <w:t>akan</w:t>
      </w:r>
      <w:proofErr w:type="gramEnd"/>
      <w:r w:rsidRPr="00930DA5">
        <w:rPr>
          <w:rFonts w:ascii="Times New Roman" w:eastAsia="Times New Roman" w:hAnsi="Times New Roman" w:cs="Times New Roman"/>
          <w:sz w:val="24"/>
          <w:szCs w:val="24"/>
          <w:lang w:val="en-US" w:eastAsia="en-US"/>
        </w:rPr>
        <w:t xml:space="preserve"> membuat tubuh beradaptasi untuk mendekati cahaya. Jika hal tersebut terjadi dalam waktu yang lama meningkatkan tekanan pada otot bagian atas tubuh. </w:t>
      </w:r>
      <w:r w:rsidRPr="00930DA5">
        <w:rPr>
          <w:rFonts w:ascii="Times New Roman" w:eastAsia="Times New Roman" w:hAnsi="Times New Roman" w:cs="Times New Roman"/>
          <w:sz w:val="24"/>
          <w:szCs w:val="24"/>
          <w:lang w:eastAsia="en-US"/>
        </w:rPr>
        <w:t xml:space="preserve">Desain pencahayaan yang tepat pada seluruh area kerja sangat diperlukan agar setiap pekerja dapat melakukan pekerjaannya secara lebih mudah, lebih cepat dan dalam kondisi yang nyaman tanpa menimbulkan gangguan terhadap kesehatan dan bahkan keselamatan bagi para pekerja yang bersangkutan. </w:t>
      </w:r>
      <w:r w:rsidRPr="00930DA5">
        <w:rPr>
          <w:rFonts w:ascii="Times New Roman" w:eastAsia="Times New Roman" w:hAnsi="Times New Roman" w:cs="Times New Roman"/>
          <w:sz w:val="24"/>
          <w:szCs w:val="24"/>
          <w:lang w:val="en-US" w:eastAsia="en-US"/>
        </w:rPr>
        <w:t>(Tarwaka, 2013)</w:t>
      </w:r>
      <w:r w:rsidRPr="00930DA5">
        <w:rPr>
          <w:rFonts w:ascii="Times New Roman" w:eastAsia="Times New Roman" w:hAnsi="Times New Roman" w:cs="Times New Roman"/>
          <w:sz w:val="24"/>
          <w:szCs w:val="24"/>
          <w:lang w:eastAsia="en-US"/>
        </w:rPr>
        <w:t>.</w:t>
      </w:r>
    </w:p>
    <w:p w14:paraId="4A53379A" w14:textId="77777777" w:rsidR="00930DA5" w:rsidRPr="00930DA5" w:rsidRDefault="00930DA5" w:rsidP="00A46C2F">
      <w:pPr>
        <w:spacing w:after="0" w:line="240" w:lineRule="auto"/>
        <w:ind w:firstLine="567"/>
        <w:contextualSpacing/>
        <w:jc w:val="both"/>
        <w:rPr>
          <w:rFonts w:ascii="Times New Roman" w:eastAsia="Times New Roman" w:hAnsi="Times New Roman" w:cs="Times New Roman"/>
          <w:sz w:val="24"/>
          <w:szCs w:val="24"/>
          <w:lang w:eastAsia="en-US"/>
        </w:rPr>
      </w:pPr>
      <w:r w:rsidRPr="00930DA5">
        <w:rPr>
          <w:rFonts w:ascii="Times New Roman" w:eastAsia="Times New Roman" w:hAnsi="Times New Roman" w:cs="Times New Roman"/>
          <w:sz w:val="24"/>
          <w:szCs w:val="24"/>
          <w:lang w:val="en-US" w:eastAsia="en-US"/>
        </w:rPr>
        <w:t xml:space="preserve">Hasil penelitian menunjukkan bahwa dari 22 responden, gambaran distribusi </w:t>
      </w:r>
      <w:r w:rsidRPr="00930DA5">
        <w:rPr>
          <w:rFonts w:ascii="Times New Roman" w:eastAsia="Times New Roman" w:hAnsi="Times New Roman" w:cs="Times New Roman"/>
          <w:sz w:val="24"/>
          <w:szCs w:val="24"/>
          <w:lang w:eastAsia="en-US"/>
        </w:rPr>
        <w:t>postur kerja yang diperoleh dari penilaian skor REBA</w:t>
      </w:r>
      <w:r w:rsidRPr="00930DA5">
        <w:rPr>
          <w:rFonts w:ascii="Times New Roman" w:eastAsia="Times New Roman" w:hAnsi="Times New Roman" w:cs="Times New Roman"/>
          <w:sz w:val="24"/>
          <w:szCs w:val="24"/>
          <w:lang w:val="en-US" w:eastAsia="en-US"/>
        </w:rPr>
        <w:t xml:space="preserve"> dengan nilai</w:t>
      </w:r>
      <w:r w:rsidRPr="00930DA5">
        <w:rPr>
          <w:rFonts w:ascii="Times New Roman" w:eastAsia="Times New Roman" w:hAnsi="Times New Roman" w:cs="Times New Roman"/>
          <w:sz w:val="24"/>
          <w:szCs w:val="24"/>
          <w:lang w:eastAsia="en-US"/>
        </w:rPr>
        <w:t xml:space="preserve"> skor REBA sebagian besar dengan kategori </w:t>
      </w:r>
      <w:r w:rsidRPr="00930DA5">
        <w:rPr>
          <w:rFonts w:ascii="Times New Roman" w:eastAsia="Times New Roman" w:hAnsi="Times New Roman" w:cs="Times New Roman"/>
          <w:sz w:val="24"/>
          <w:szCs w:val="24"/>
          <w:lang w:val="en-US" w:eastAsia="en-US"/>
        </w:rPr>
        <w:t>S</w:t>
      </w:r>
      <w:r w:rsidRPr="00930DA5">
        <w:rPr>
          <w:rFonts w:ascii="Times New Roman" w:eastAsia="Times New Roman" w:hAnsi="Times New Roman" w:cs="Times New Roman"/>
          <w:sz w:val="24"/>
          <w:szCs w:val="24"/>
          <w:lang w:eastAsia="en-US"/>
        </w:rPr>
        <w:t xml:space="preserve">edang. </w:t>
      </w:r>
      <w:r w:rsidRPr="00930DA5">
        <w:rPr>
          <w:rFonts w:ascii="Times New Roman" w:eastAsia="Times New Roman" w:hAnsi="Times New Roman" w:cs="Times New Roman"/>
          <w:sz w:val="24"/>
          <w:szCs w:val="24"/>
          <w:lang w:val="en-US" w:eastAsia="en-US"/>
        </w:rPr>
        <w:t xml:space="preserve">Postur kerja merupakan posisi tubuh pekerja dalam melakukan pekerjaannya. Postur kerja janggal atau tidak alamiah dapat menjadi salah satu faktor penyebab terjadinya keluhan </w:t>
      </w:r>
      <w:r w:rsidRPr="00930DA5">
        <w:rPr>
          <w:rFonts w:ascii="Times New Roman" w:eastAsia="Times New Roman" w:hAnsi="Times New Roman" w:cs="Times New Roman"/>
          <w:i/>
          <w:sz w:val="24"/>
          <w:szCs w:val="24"/>
          <w:lang w:val="en-US" w:eastAsia="en-US"/>
        </w:rPr>
        <w:t>musculoskeletal</w:t>
      </w:r>
      <w:r w:rsidRPr="00930DA5">
        <w:rPr>
          <w:rFonts w:ascii="Times New Roman" w:eastAsia="Times New Roman" w:hAnsi="Times New Roman" w:cs="Times New Roman"/>
          <w:sz w:val="24"/>
          <w:szCs w:val="24"/>
          <w:lang w:val="en-US" w:eastAsia="en-US"/>
        </w:rPr>
        <w:t xml:space="preserve">. Risiko terjadinya keluhan otot skeletal </w:t>
      </w:r>
      <w:proofErr w:type="gramStart"/>
      <w:r w:rsidRPr="00930DA5">
        <w:rPr>
          <w:rFonts w:ascii="Times New Roman" w:eastAsia="Times New Roman" w:hAnsi="Times New Roman" w:cs="Times New Roman"/>
          <w:sz w:val="24"/>
          <w:szCs w:val="24"/>
          <w:lang w:val="en-US" w:eastAsia="en-US"/>
        </w:rPr>
        <w:t>akan</w:t>
      </w:r>
      <w:proofErr w:type="gramEnd"/>
      <w:r w:rsidRPr="00930DA5">
        <w:rPr>
          <w:rFonts w:ascii="Times New Roman" w:eastAsia="Times New Roman" w:hAnsi="Times New Roman" w:cs="Times New Roman"/>
          <w:sz w:val="24"/>
          <w:szCs w:val="24"/>
          <w:lang w:val="en-US" w:eastAsia="en-US"/>
        </w:rPr>
        <w:t xml:space="preserve"> meningkat apabila posisi tubuh semakin jauh dari pusat gravitasi tubuh. Pekerjaan yang memiliki tekanan seperti manual </w:t>
      </w:r>
      <w:r w:rsidRPr="00930DA5">
        <w:rPr>
          <w:rFonts w:ascii="Times New Roman" w:eastAsia="Times New Roman" w:hAnsi="Times New Roman" w:cs="Times New Roman"/>
          <w:sz w:val="24"/>
          <w:szCs w:val="24"/>
          <w:lang w:val="en-US" w:eastAsia="en-US"/>
        </w:rPr>
        <w:lastRenderedPageBreak/>
        <w:t>handling dan terjadi pengulangan terus – menerus dapat menyebabkan ketegangan kumulatif pada diskus yang mengakibatkan cedera atau nyeri pada tulang belakang dan trauma jaringan</w:t>
      </w:r>
      <w:r w:rsidRPr="00930DA5">
        <w:rPr>
          <w:rFonts w:ascii="Times New Roman" w:eastAsia="Times New Roman" w:hAnsi="Times New Roman" w:cs="Times New Roman"/>
          <w:sz w:val="24"/>
          <w:szCs w:val="24"/>
          <w:lang w:eastAsia="en-US"/>
        </w:rPr>
        <w:t xml:space="preserve"> (Abdul, 2017).</w:t>
      </w:r>
    </w:p>
    <w:p w14:paraId="7588EACE" w14:textId="77777777" w:rsidR="00930DA5" w:rsidRPr="00930DA5" w:rsidRDefault="00930DA5" w:rsidP="00A46C2F">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eastAsia="en-US"/>
        </w:rPr>
        <w:t xml:space="preserve">Hasil penelitian menunjukkan bahwa gambaran iklim kerja yang diperoleh dari pengukuran iklim kerja di bagian pekerja </w:t>
      </w:r>
      <w:r w:rsidRPr="00930DA5">
        <w:rPr>
          <w:rFonts w:ascii="Times New Roman" w:eastAsia="Times New Roman" w:hAnsi="Times New Roman" w:cs="Times New Roman"/>
          <w:i/>
          <w:sz w:val="24"/>
          <w:szCs w:val="24"/>
          <w:lang w:eastAsia="en-US"/>
        </w:rPr>
        <w:t>helper</w:t>
      </w:r>
      <w:r w:rsidRPr="00930DA5">
        <w:rPr>
          <w:rFonts w:ascii="Times New Roman" w:eastAsia="Times New Roman" w:hAnsi="Times New Roman" w:cs="Times New Roman"/>
          <w:sz w:val="24"/>
          <w:szCs w:val="24"/>
          <w:lang w:eastAsia="en-US"/>
        </w:rPr>
        <w:t xml:space="preserve"> masih memenuhi NAB atau sesuai NAB yang ditetapkan oleh Peraturan Menteri Ketenagakerjaan RI No 5 Tahun 2018. </w:t>
      </w:r>
      <w:r w:rsidRPr="00930DA5">
        <w:rPr>
          <w:rFonts w:ascii="Times New Roman" w:eastAsia="Times New Roman" w:hAnsi="Times New Roman" w:cs="Times New Roman"/>
          <w:sz w:val="24"/>
          <w:szCs w:val="24"/>
          <w:lang w:val="en-US" w:eastAsia="en-US"/>
        </w:rPr>
        <w:t>Meskipun demikian, iklim kerja yang terlalu rendah juga dapat</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 xml:space="preserve">menimbulkan keluhan kaku dan kurangnya kondisi sistem tubuh sedangkan iklm kerja yang terlalu tinggi akan menyebabkan kelelahan dengan akibat menurunnya efisiensi kerja, denyut jantung dan tekanan darah meningkat, aktifitas organ-organ pencernaan menurun, suhu tubuh meningkat dan produksi keringat meningkat (efisiensi kerja sangat dipengaruhi oleh cuaca kerja dalam daerah nikmat kerja, jadi tidak dingin dan kepanasan). </w:t>
      </w:r>
    </w:p>
    <w:p w14:paraId="20A4D534" w14:textId="77777777" w:rsidR="00930DA5" w:rsidRPr="00930DA5" w:rsidRDefault="00930DA5" w:rsidP="00A46C2F">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Berdasarkan </w:t>
      </w:r>
      <w:r w:rsidRPr="00930DA5">
        <w:rPr>
          <w:rFonts w:ascii="Times New Roman" w:eastAsia="Times New Roman" w:hAnsi="Times New Roman" w:cs="Times New Roman"/>
          <w:sz w:val="24"/>
          <w:szCs w:val="24"/>
          <w:lang w:eastAsia="en-US"/>
        </w:rPr>
        <w:t>hasil penelitian diketahui b</w:t>
      </w:r>
      <w:r w:rsidRPr="00930DA5">
        <w:rPr>
          <w:rFonts w:ascii="Times New Roman" w:eastAsia="Times New Roman" w:hAnsi="Times New Roman" w:cs="Times New Roman"/>
          <w:sz w:val="24"/>
          <w:szCs w:val="24"/>
          <w:lang w:val="en-US" w:eastAsia="en-US"/>
        </w:rPr>
        <w:t>ahwa pekerja</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 xml:space="preserve">bagian </w:t>
      </w:r>
      <w:r w:rsidRPr="00A46C2F">
        <w:rPr>
          <w:rFonts w:ascii="Times New Roman" w:eastAsia="Times New Roman" w:hAnsi="Times New Roman" w:cs="Times New Roman"/>
          <w:i/>
          <w:sz w:val="24"/>
          <w:szCs w:val="24"/>
          <w:lang w:val="en-US" w:eastAsia="en-US"/>
        </w:rPr>
        <w:t>helper</w:t>
      </w:r>
      <w:r w:rsidRPr="00930DA5">
        <w:rPr>
          <w:rFonts w:ascii="Times New Roman" w:eastAsia="Times New Roman" w:hAnsi="Times New Roman" w:cs="Times New Roman"/>
          <w:sz w:val="24"/>
          <w:szCs w:val="24"/>
          <w:lang w:val="en-US" w:eastAsia="en-US"/>
        </w:rPr>
        <w:t xml:space="preserve"> di PT SAMI Semarang </w:t>
      </w:r>
      <w:r w:rsidRPr="00930DA5">
        <w:rPr>
          <w:rFonts w:ascii="Times New Roman" w:eastAsia="Times New Roman" w:hAnsi="Times New Roman" w:cs="Times New Roman"/>
          <w:sz w:val="24"/>
          <w:szCs w:val="24"/>
          <w:lang w:eastAsia="en-US"/>
        </w:rPr>
        <w:t>sebagian besar</w:t>
      </w:r>
      <w:r w:rsidRPr="00930DA5">
        <w:rPr>
          <w:rFonts w:ascii="Times New Roman" w:eastAsia="Times New Roman" w:hAnsi="Times New Roman" w:cs="Times New Roman"/>
          <w:sz w:val="24"/>
          <w:szCs w:val="24"/>
          <w:lang w:val="en-US" w:eastAsia="en-US"/>
        </w:rPr>
        <w:t xml:space="preserve"> mengalami </w:t>
      </w:r>
      <w:r w:rsidRPr="00930DA5">
        <w:rPr>
          <w:rFonts w:ascii="Times New Roman" w:eastAsia="Times New Roman" w:hAnsi="Times New Roman" w:cs="Times New Roman"/>
          <w:sz w:val="24"/>
          <w:szCs w:val="24"/>
          <w:lang w:eastAsia="en-US"/>
        </w:rPr>
        <w:t xml:space="preserve">keluhan </w:t>
      </w:r>
      <w:r w:rsidRPr="00930DA5">
        <w:rPr>
          <w:rFonts w:ascii="Times New Roman" w:eastAsia="Times New Roman" w:hAnsi="Times New Roman" w:cs="Times New Roman"/>
          <w:i/>
          <w:sz w:val="24"/>
          <w:szCs w:val="24"/>
          <w:lang w:eastAsia="en-US"/>
        </w:rPr>
        <w:t>Musculoskeletal Disosders</w:t>
      </w:r>
      <w:r w:rsidRPr="00930DA5">
        <w:rPr>
          <w:rFonts w:ascii="Times New Roman" w:eastAsia="Times New Roman" w:hAnsi="Times New Roman" w:cs="Times New Roman"/>
          <w:sz w:val="24"/>
          <w:szCs w:val="24"/>
          <w:lang w:val="en-US" w:eastAsia="en-US"/>
        </w:rPr>
        <w:t xml:space="preserve"> dengan sebanyak 17 responden (77</w:t>
      </w:r>
      <w:proofErr w:type="gramStart"/>
      <w:r w:rsidRPr="00930DA5">
        <w:rPr>
          <w:rFonts w:ascii="Times New Roman" w:eastAsia="Times New Roman" w:hAnsi="Times New Roman" w:cs="Times New Roman"/>
          <w:sz w:val="24"/>
          <w:szCs w:val="24"/>
          <w:lang w:val="en-US" w:eastAsia="en-US"/>
        </w:rPr>
        <w:t>,3</w:t>
      </w:r>
      <w:proofErr w:type="gramEnd"/>
      <w:r w:rsidRPr="00930DA5">
        <w:rPr>
          <w:rFonts w:ascii="Times New Roman" w:eastAsia="Times New Roman" w:hAnsi="Times New Roman" w:cs="Times New Roman"/>
          <w:sz w:val="24"/>
          <w:szCs w:val="24"/>
          <w:lang w:val="en-US" w:eastAsia="en-US"/>
        </w:rPr>
        <w:t xml:space="preserve">%). Sistem </w:t>
      </w:r>
      <w:r w:rsidRPr="00930DA5">
        <w:rPr>
          <w:rFonts w:ascii="Times New Roman" w:eastAsia="Times New Roman" w:hAnsi="Times New Roman" w:cs="Times New Roman"/>
          <w:i/>
          <w:sz w:val="24"/>
          <w:szCs w:val="24"/>
          <w:lang w:val="en-US" w:eastAsia="en-US"/>
        </w:rPr>
        <w:t>Musculoskeletal</w:t>
      </w:r>
      <w:r w:rsidRPr="00930DA5">
        <w:rPr>
          <w:rFonts w:ascii="Times New Roman" w:eastAsia="Times New Roman" w:hAnsi="Times New Roman" w:cs="Times New Roman"/>
          <w:sz w:val="24"/>
          <w:szCs w:val="24"/>
          <w:lang w:val="en-US" w:eastAsia="en-US"/>
        </w:rPr>
        <w:t xml:space="preserve"> merupakan sistem yang kompleks dan tersusun atas tulang, sendi, otot, ligamen, tendon, serta jaringan lain yang menghasilkan struktur dan bentuk tulang. Ketika terdapat suatu </w:t>
      </w:r>
      <w:proofErr w:type="gramStart"/>
      <w:r w:rsidRPr="00930DA5">
        <w:rPr>
          <w:rFonts w:ascii="Times New Roman" w:eastAsia="Times New Roman" w:hAnsi="Times New Roman" w:cs="Times New Roman"/>
          <w:sz w:val="24"/>
          <w:szCs w:val="24"/>
          <w:lang w:val="en-US" w:eastAsia="en-US"/>
        </w:rPr>
        <w:t>gaya</w:t>
      </w:r>
      <w:proofErr w:type="gramEnd"/>
      <w:r w:rsidRPr="00930DA5">
        <w:rPr>
          <w:rFonts w:ascii="Times New Roman" w:eastAsia="Times New Roman" w:hAnsi="Times New Roman" w:cs="Times New Roman"/>
          <w:sz w:val="24"/>
          <w:szCs w:val="24"/>
          <w:lang w:val="en-US" w:eastAsia="en-US"/>
        </w:rPr>
        <w:t xml:space="preserve"> atau kekuatan yang melampaui kekuatan tulang dan otot saat menahan beban tentunya akan menyebabkan tidak seimbangannya sistem muskuloskeletal, hal ini akan berdampak pada timbulnya keluhan pada sistem muskoluskeletal. Pada penelitian ini, digunakan metode </w:t>
      </w:r>
      <w:r w:rsidRPr="00930DA5">
        <w:rPr>
          <w:rFonts w:ascii="Times New Roman" w:eastAsia="Times New Roman" w:hAnsi="Times New Roman" w:cs="Times New Roman"/>
          <w:i/>
          <w:sz w:val="24"/>
          <w:szCs w:val="24"/>
          <w:lang w:val="en-US" w:eastAsia="en-US"/>
        </w:rPr>
        <w:lastRenderedPageBreak/>
        <w:t xml:space="preserve">Nordic Body Map </w:t>
      </w:r>
      <w:r w:rsidRPr="00930DA5">
        <w:rPr>
          <w:rFonts w:ascii="Times New Roman" w:eastAsia="Times New Roman" w:hAnsi="Times New Roman" w:cs="Times New Roman"/>
          <w:sz w:val="24"/>
          <w:szCs w:val="24"/>
          <w:lang w:val="en-US" w:eastAsia="en-US"/>
        </w:rPr>
        <w:t xml:space="preserve">(NBM), melalui NBM dapat diketahui bagian-bagian otot mana yang mengalami MSDs dengan tingkat keluhan mulai dari rasa tidak nyaman (agak sakit) sampai sangat sakit (Tarwaka, 2010). Sementara itu, penelitian yang dilakukan oleh Khoffiya </w:t>
      </w:r>
      <w:r w:rsidRPr="001B090B">
        <w:rPr>
          <w:rFonts w:ascii="Times New Roman" w:eastAsia="Times New Roman" w:hAnsi="Times New Roman" w:cs="Times New Roman"/>
          <w:i/>
          <w:sz w:val="24"/>
          <w:szCs w:val="24"/>
          <w:lang w:val="en-US" w:eastAsia="en-US"/>
        </w:rPr>
        <w:t>et al</w:t>
      </w:r>
      <w:r w:rsidRPr="00930DA5">
        <w:rPr>
          <w:rFonts w:ascii="Times New Roman" w:eastAsia="Times New Roman" w:hAnsi="Times New Roman" w:cs="Times New Roman"/>
          <w:sz w:val="24"/>
          <w:szCs w:val="24"/>
          <w:lang w:val="en-US" w:eastAsia="en-US"/>
        </w:rPr>
        <w:t xml:space="preserve">  (2019) pada pekerja </w:t>
      </w:r>
      <w:r w:rsidRPr="00930DA5">
        <w:rPr>
          <w:rFonts w:ascii="Times New Roman" w:eastAsia="Times New Roman" w:hAnsi="Times New Roman" w:cs="Times New Roman"/>
          <w:i/>
          <w:sz w:val="24"/>
          <w:szCs w:val="24"/>
          <w:lang w:val="en-US" w:eastAsia="en-US"/>
        </w:rPr>
        <w:t>baggage handling service</w:t>
      </w:r>
      <w:r w:rsidRPr="00930DA5">
        <w:rPr>
          <w:rFonts w:ascii="Times New Roman" w:eastAsia="Times New Roman" w:hAnsi="Times New Roman" w:cs="Times New Roman"/>
          <w:sz w:val="24"/>
          <w:szCs w:val="24"/>
          <w:lang w:val="en-US" w:eastAsia="en-US"/>
        </w:rPr>
        <w:t xml:space="preserve"> di bandara Ahmad Yani Semarang didapatkan bahwa pekerja dengan keluhan </w:t>
      </w:r>
      <w:r w:rsidRPr="00930DA5">
        <w:rPr>
          <w:rFonts w:ascii="Times New Roman" w:eastAsia="Times New Roman" w:hAnsi="Times New Roman" w:cs="Times New Roman"/>
          <w:i/>
          <w:sz w:val="24"/>
          <w:szCs w:val="24"/>
          <w:lang w:val="en-US" w:eastAsia="en-US"/>
        </w:rPr>
        <w:t>musculoskeleta</w:t>
      </w:r>
      <w:r w:rsidRPr="00930DA5">
        <w:rPr>
          <w:rFonts w:ascii="Times New Roman" w:eastAsia="Times New Roman" w:hAnsi="Times New Roman" w:cs="Times New Roman"/>
          <w:sz w:val="24"/>
          <w:szCs w:val="24"/>
          <w:lang w:val="en-US" w:eastAsia="en-US"/>
        </w:rPr>
        <w:t>l lebih banyak terjadi pada pekerja dengan postur kerja risiko tinggi yaitu 73.7%, daripada pekerja dengan postur kerja risiko sedang yaitu 17</w:t>
      </w:r>
      <w:r w:rsidRPr="00930DA5">
        <w:rPr>
          <w:rFonts w:ascii="Times New Roman" w:eastAsia="Times New Roman" w:hAnsi="Times New Roman" w:cs="Times New Roman"/>
          <w:sz w:val="24"/>
          <w:szCs w:val="24"/>
          <w:lang w:eastAsia="en-US"/>
        </w:rPr>
        <w:t>,</w:t>
      </w:r>
      <w:r w:rsidRPr="00930DA5">
        <w:rPr>
          <w:rFonts w:ascii="Times New Roman" w:eastAsia="Times New Roman" w:hAnsi="Times New Roman" w:cs="Times New Roman"/>
          <w:sz w:val="24"/>
          <w:szCs w:val="24"/>
          <w:lang w:val="en-US" w:eastAsia="en-US"/>
        </w:rPr>
        <w:t>6%.</w:t>
      </w:r>
    </w:p>
    <w:p w14:paraId="6E93E2D0" w14:textId="77777777" w:rsidR="00930DA5" w:rsidRPr="00930DA5" w:rsidRDefault="00930DA5" w:rsidP="001E7CB0">
      <w:pPr>
        <w:widowControl w:val="0"/>
        <w:autoSpaceDE w:val="0"/>
        <w:autoSpaceDN w:val="0"/>
        <w:spacing w:after="0" w:line="240" w:lineRule="auto"/>
        <w:contextualSpacing/>
        <w:rPr>
          <w:rFonts w:ascii="Times New Roman" w:eastAsia="Times New Roman" w:hAnsi="Times New Roman" w:cs="Times New Roman"/>
          <w:b/>
          <w:bCs/>
          <w:sz w:val="24"/>
          <w:szCs w:val="24"/>
          <w:lang w:val="en-US" w:eastAsia="en-US"/>
        </w:rPr>
      </w:pPr>
      <w:r w:rsidRPr="00930DA5">
        <w:rPr>
          <w:rFonts w:ascii="Times New Roman" w:eastAsia="Times New Roman" w:hAnsi="Times New Roman" w:cs="Times New Roman"/>
          <w:b/>
          <w:bCs/>
          <w:sz w:val="24"/>
          <w:szCs w:val="24"/>
          <w:lang w:val="en-US" w:eastAsia="en-US"/>
        </w:rPr>
        <w:t>Analisis Bivariat</w:t>
      </w:r>
    </w:p>
    <w:p w14:paraId="38F5D952" w14:textId="740B038C" w:rsidR="00D26D3B" w:rsidRDefault="00930DA5" w:rsidP="00CA5464">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Berdasarkan hasil dari analisis bivariat yaitu dengan menggunakan uji </w:t>
      </w:r>
      <w:r w:rsidRPr="00930DA5">
        <w:rPr>
          <w:rFonts w:ascii="Times New Roman" w:eastAsia="Times New Roman" w:hAnsi="Times New Roman" w:cs="Times New Roman"/>
          <w:i/>
          <w:sz w:val="24"/>
          <w:szCs w:val="24"/>
          <w:lang w:val="en-US" w:eastAsia="en-US"/>
        </w:rPr>
        <w:t>chi-square</w:t>
      </w:r>
      <w:r w:rsidRPr="00930DA5">
        <w:rPr>
          <w:rFonts w:ascii="Times New Roman" w:eastAsia="Times New Roman" w:hAnsi="Times New Roman" w:cs="Times New Roman"/>
          <w:sz w:val="24"/>
          <w:szCs w:val="24"/>
          <w:lang w:val="en-US" w:eastAsia="en-US"/>
        </w:rPr>
        <w:t xml:space="preserve"> didapatkan bahwa nilai signifikannya adalah 0,579 (p value ≤ 0.05). Maka dapat dikatakan bahwa </w:t>
      </w:r>
      <w:r w:rsidRPr="00930DA5">
        <w:rPr>
          <w:rFonts w:ascii="Times New Roman" w:eastAsia="Times New Roman" w:hAnsi="Times New Roman" w:cs="Times New Roman"/>
          <w:sz w:val="24"/>
          <w:szCs w:val="24"/>
          <w:lang w:eastAsia="en-US"/>
        </w:rPr>
        <w:t>tidak terdapat hubungan antara pencahayaan dengan keluhan MSDs pada pekerja bagian</w:t>
      </w:r>
      <w:r w:rsidRPr="00930DA5">
        <w:rPr>
          <w:rFonts w:ascii="Times New Roman" w:eastAsia="Times New Roman" w:hAnsi="Times New Roman" w:cs="Times New Roman"/>
          <w:i/>
          <w:sz w:val="24"/>
          <w:szCs w:val="24"/>
          <w:lang w:eastAsia="en-US"/>
        </w:rPr>
        <w:t xml:space="preserve"> helper</w:t>
      </w:r>
      <w:r w:rsidRPr="00930DA5">
        <w:rPr>
          <w:rFonts w:ascii="Times New Roman" w:eastAsia="Times New Roman" w:hAnsi="Times New Roman" w:cs="Times New Roman"/>
          <w:sz w:val="24"/>
          <w:szCs w:val="24"/>
          <w:lang w:eastAsia="en-US"/>
        </w:rPr>
        <w:t xml:space="preserve"> di PT</w:t>
      </w:r>
      <w:r w:rsidR="001E7CB0">
        <w:rPr>
          <w:rFonts w:ascii="Times New Roman" w:eastAsia="Times New Roman" w:hAnsi="Times New Roman" w:cs="Times New Roman"/>
          <w:sz w:val="24"/>
          <w:szCs w:val="24"/>
          <w:lang w:val="en-US" w:eastAsia="en-US"/>
        </w:rPr>
        <w:t>.</w:t>
      </w:r>
      <w:r w:rsidRPr="00930DA5">
        <w:rPr>
          <w:rFonts w:ascii="Times New Roman" w:eastAsia="Times New Roman" w:hAnsi="Times New Roman" w:cs="Times New Roman"/>
          <w:sz w:val="24"/>
          <w:szCs w:val="24"/>
          <w:lang w:eastAsia="en-US"/>
        </w:rPr>
        <w:t xml:space="preserve"> SAMI Semarang.</w:t>
      </w:r>
      <w:r w:rsidRPr="00930DA5">
        <w:rPr>
          <w:rFonts w:ascii="Times New Roman" w:eastAsia="Times New Roman" w:hAnsi="Times New Roman" w:cs="Times New Roman"/>
          <w:sz w:val="24"/>
          <w:szCs w:val="24"/>
          <w:lang w:val="en-US" w:eastAsia="en-US"/>
        </w:rPr>
        <w:t xml:space="preserve"> Pada penelitian ini rata-rata intensitas cahaya yang digunakan adalah sebesar 511 Luks. Menurut standar intensitas pencahayaan nasional Permenaker No. 5 Tahun 2018 menetapkan bahwa standar pencahayaan untuk jenis pekerjaan ini setidaknya membutuhkan paling sedikit 300 </w:t>
      </w:r>
      <w:proofErr w:type="gramStart"/>
      <w:r w:rsidRPr="00930DA5">
        <w:rPr>
          <w:rFonts w:ascii="Times New Roman" w:eastAsia="Times New Roman" w:hAnsi="Times New Roman" w:cs="Times New Roman"/>
          <w:sz w:val="24"/>
          <w:szCs w:val="24"/>
          <w:lang w:val="en-US" w:eastAsia="en-US"/>
        </w:rPr>
        <w:t>luks</w:t>
      </w:r>
      <w:proofErr w:type="gramEnd"/>
      <w:r w:rsidRPr="00930DA5">
        <w:rPr>
          <w:rFonts w:ascii="Times New Roman" w:eastAsia="Times New Roman" w:hAnsi="Times New Roman" w:cs="Times New Roman"/>
          <w:sz w:val="24"/>
          <w:szCs w:val="24"/>
          <w:lang w:val="en-US" w:eastAsia="en-US"/>
        </w:rPr>
        <w:t xml:space="preserve"> pencahayaan. Kemudian terdapat sebesar 94</w:t>
      </w:r>
      <w:proofErr w:type="gramStart"/>
      <w:r w:rsidRPr="00930DA5">
        <w:rPr>
          <w:rFonts w:ascii="Times New Roman" w:eastAsia="Times New Roman" w:hAnsi="Times New Roman" w:cs="Times New Roman"/>
          <w:sz w:val="24"/>
          <w:szCs w:val="24"/>
          <w:lang w:val="en-US" w:eastAsia="en-US"/>
        </w:rPr>
        <w:t>,1</w:t>
      </w:r>
      <w:proofErr w:type="gramEnd"/>
      <w:r w:rsidRPr="00930DA5">
        <w:rPr>
          <w:rFonts w:ascii="Times New Roman" w:eastAsia="Times New Roman" w:hAnsi="Times New Roman" w:cs="Times New Roman"/>
          <w:sz w:val="24"/>
          <w:szCs w:val="24"/>
          <w:lang w:val="en-US" w:eastAsia="en-US"/>
        </w:rPr>
        <w:t xml:space="preserve"> % pekerja yang mengalami keluhan MSDs meskipun standar intensitas pencahayaan sudah sesuai dikarenakan lama waktu kerja yang dilakukan oleh pekerja bagian </w:t>
      </w:r>
      <w:r w:rsidRPr="00930DA5">
        <w:rPr>
          <w:rFonts w:ascii="Times New Roman" w:eastAsia="Times New Roman" w:hAnsi="Times New Roman" w:cs="Times New Roman"/>
          <w:i/>
          <w:sz w:val="24"/>
          <w:szCs w:val="24"/>
          <w:lang w:val="en-US" w:eastAsia="en-US"/>
        </w:rPr>
        <w:t xml:space="preserve">helper </w:t>
      </w:r>
      <w:r w:rsidRPr="00930DA5">
        <w:rPr>
          <w:rFonts w:ascii="Times New Roman" w:eastAsia="Times New Roman" w:hAnsi="Times New Roman" w:cs="Times New Roman"/>
          <w:sz w:val="24"/>
          <w:szCs w:val="24"/>
          <w:lang w:val="en-US" w:eastAsia="en-US"/>
        </w:rPr>
        <w:t xml:space="preserve">mempengaruhi penglihatan mereka secara umum. Kelelahan dan gangguan pada mata dapat diakibatkan oleh melihat suatu objek yang </w:t>
      </w:r>
      <w:proofErr w:type="gramStart"/>
      <w:r w:rsidRPr="00930DA5">
        <w:rPr>
          <w:rFonts w:ascii="Times New Roman" w:eastAsia="Times New Roman" w:hAnsi="Times New Roman" w:cs="Times New Roman"/>
          <w:sz w:val="24"/>
          <w:szCs w:val="24"/>
          <w:lang w:val="en-US" w:eastAsia="en-US"/>
        </w:rPr>
        <w:t>sama</w:t>
      </w:r>
      <w:proofErr w:type="gramEnd"/>
      <w:r w:rsidRPr="00930DA5">
        <w:rPr>
          <w:rFonts w:ascii="Times New Roman" w:eastAsia="Times New Roman" w:hAnsi="Times New Roman" w:cs="Times New Roman"/>
          <w:sz w:val="24"/>
          <w:szCs w:val="24"/>
          <w:lang w:val="en-US" w:eastAsia="en-US"/>
        </w:rPr>
        <w:t xml:space="preserve"> secara berulang-ulang pada waktu yang lama, hal ini terbukti dari rata-rata lama kerja yang dilakukan pekerja setiap hari adalah </w:t>
      </w:r>
      <w:r w:rsidRPr="00930DA5">
        <w:rPr>
          <w:rFonts w:ascii="Times New Roman" w:eastAsia="Times New Roman" w:hAnsi="Times New Roman" w:cs="Times New Roman"/>
          <w:sz w:val="24"/>
          <w:szCs w:val="24"/>
          <w:lang w:val="en-US" w:eastAsia="en-US"/>
        </w:rPr>
        <w:lastRenderedPageBreak/>
        <w:t xml:space="preserve">10 jam (&gt;8 jam/hari saat lembur). Walaupun intensitas penerangan lokal yang digunakan sudah sesuai dengan jenis pekerjaannya, kondisi melihat suatu objek yang </w:t>
      </w:r>
      <w:proofErr w:type="gramStart"/>
      <w:r w:rsidRPr="00930DA5">
        <w:rPr>
          <w:rFonts w:ascii="Times New Roman" w:eastAsia="Times New Roman" w:hAnsi="Times New Roman" w:cs="Times New Roman"/>
          <w:sz w:val="24"/>
          <w:szCs w:val="24"/>
          <w:lang w:val="en-US" w:eastAsia="en-US"/>
        </w:rPr>
        <w:t>sama</w:t>
      </w:r>
      <w:proofErr w:type="gramEnd"/>
      <w:r w:rsidRPr="00930DA5">
        <w:rPr>
          <w:rFonts w:ascii="Times New Roman" w:eastAsia="Times New Roman" w:hAnsi="Times New Roman" w:cs="Times New Roman"/>
          <w:sz w:val="24"/>
          <w:szCs w:val="24"/>
          <w:lang w:val="en-US" w:eastAsia="en-US"/>
        </w:rPr>
        <w:t xml:space="preserve"> secara berulang-ulang pada waktu yang lama akan mengakibatkan kelelahan pada mata, kelelahan pada mental, kerusakan indra mata dan kecelakaan kerja meningkat (Tarwaka, 2013).</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Sedangkan sebesar 5</w:t>
      </w:r>
      <w:proofErr w:type="gramStart"/>
      <w:r w:rsidRPr="00930DA5">
        <w:rPr>
          <w:rFonts w:ascii="Times New Roman" w:eastAsia="Times New Roman" w:hAnsi="Times New Roman" w:cs="Times New Roman"/>
          <w:sz w:val="24"/>
          <w:szCs w:val="24"/>
          <w:lang w:val="en-US" w:eastAsia="en-US"/>
        </w:rPr>
        <w:t>,9</w:t>
      </w:r>
      <w:proofErr w:type="gramEnd"/>
      <w:r w:rsidRPr="00930DA5">
        <w:rPr>
          <w:rFonts w:ascii="Times New Roman" w:eastAsia="Times New Roman" w:hAnsi="Times New Roman" w:cs="Times New Roman"/>
          <w:sz w:val="24"/>
          <w:szCs w:val="24"/>
          <w:lang w:val="en-US" w:eastAsia="en-US"/>
        </w:rPr>
        <w:t xml:space="preserve"> % pekerja dengan keluhan MSDs yang standar pencahayaannya tidak sesuai dikarenakan pekerja tidak bisa melihat gulungan kabel dengan baik dan</w:t>
      </w:r>
      <w:r w:rsidRPr="00930DA5">
        <w:rPr>
          <w:rFonts w:ascii="Times New Roman" w:eastAsia="Times New Roman" w:hAnsi="Times New Roman" w:cs="Times New Roman"/>
          <w:lang w:val="en-US" w:eastAsia="en-US"/>
        </w:rPr>
        <w:t xml:space="preserve"> </w:t>
      </w:r>
      <w:r w:rsidRPr="00930DA5">
        <w:rPr>
          <w:rFonts w:ascii="Times New Roman" w:eastAsia="Times New Roman" w:hAnsi="Times New Roman" w:cs="Times New Roman"/>
          <w:sz w:val="24"/>
          <w:szCs w:val="24"/>
          <w:lang w:val="en-US" w:eastAsia="en-US"/>
        </w:rPr>
        <w:t xml:space="preserve">mempengaruhi posisi atau postur kerja untuk membungkuk agar posisi mata mendekati objek yang dikerjakan. Sebanyak 17 orang pekerja </w:t>
      </w:r>
      <w:r w:rsidRPr="00930DA5">
        <w:rPr>
          <w:rFonts w:ascii="Times New Roman" w:eastAsia="Times New Roman" w:hAnsi="Times New Roman" w:cs="Times New Roman"/>
          <w:i/>
          <w:sz w:val="24"/>
          <w:szCs w:val="24"/>
          <w:lang w:val="en-US" w:eastAsia="en-US"/>
        </w:rPr>
        <w:t>helper</w:t>
      </w:r>
      <w:r w:rsidRPr="00930DA5">
        <w:rPr>
          <w:rFonts w:ascii="Times New Roman" w:eastAsia="Times New Roman" w:hAnsi="Times New Roman" w:cs="Times New Roman"/>
          <w:sz w:val="24"/>
          <w:szCs w:val="24"/>
          <w:lang w:val="en-US" w:eastAsia="en-US"/>
        </w:rPr>
        <w:t xml:space="preserve"> merasakan keluhan MSDs, rasa nyeri kemudian</w:t>
      </w:r>
      <w:r w:rsidR="00BD29CE">
        <w:rPr>
          <w:rFonts w:ascii="Times New Roman" w:eastAsia="Times New Roman" w:hAnsi="Times New Roman" w:cs="Times New Roman"/>
          <w:sz w:val="24"/>
          <w:szCs w:val="24"/>
          <w:lang w:val="en-US" w:eastAsia="en-US"/>
        </w:rPr>
        <w:t xml:space="preserve"> hilang saat sudah beristirahat.</w:t>
      </w:r>
      <w:r w:rsidRPr="00930DA5">
        <w:rPr>
          <w:rFonts w:ascii="Times New Roman" w:eastAsia="Times New Roman" w:hAnsi="Times New Roman" w:cs="Times New Roman"/>
          <w:sz w:val="24"/>
          <w:szCs w:val="24"/>
          <w:lang w:val="en-US" w:eastAsia="en-US"/>
        </w:rPr>
        <w:t xml:space="preserve">Dengan beristirahat rasa nyeri sudah hilang, maka pekerja </w:t>
      </w:r>
      <w:r w:rsidRPr="00930DA5">
        <w:rPr>
          <w:rFonts w:ascii="Times New Roman" w:eastAsia="Times New Roman" w:hAnsi="Times New Roman" w:cs="Times New Roman"/>
          <w:i/>
          <w:sz w:val="24"/>
          <w:szCs w:val="24"/>
          <w:lang w:val="en-US" w:eastAsia="en-US"/>
        </w:rPr>
        <w:t>helper</w:t>
      </w:r>
      <w:r w:rsidRPr="00930DA5">
        <w:rPr>
          <w:rFonts w:ascii="Times New Roman" w:eastAsia="Times New Roman" w:hAnsi="Times New Roman" w:cs="Times New Roman"/>
          <w:sz w:val="24"/>
          <w:szCs w:val="24"/>
          <w:lang w:val="en-US" w:eastAsia="en-US"/>
        </w:rPr>
        <w:t xml:space="preserve"> merasa bahwa rasa nyeri tersebut adalah hal yang biasa. Selain itu, ketegangan otot dapat dipulihkan apabila ada jeda waktu istirahat yang dapat digunakan untuk peregangan otot. Pekerjaan yang dilakukan secara terus menerus tanpa memperoleh kesempatan untuk relaksasi </w:t>
      </w:r>
      <w:proofErr w:type="gramStart"/>
      <w:r w:rsidRPr="00930DA5">
        <w:rPr>
          <w:rFonts w:ascii="Times New Roman" w:eastAsia="Times New Roman" w:hAnsi="Times New Roman" w:cs="Times New Roman"/>
          <w:sz w:val="24"/>
          <w:szCs w:val="24"/>
          <w:lang w:val="en-US" w:eastAsia="en-US"/>
        </w:rPr>
        <w:t>akan</w:t>
      </w:r>
      <w:proofErr w:type="gramEnd"/>
      <w:r w:rsidRPr="00930DA5">
        <w:rPr>
          <w:rFonts w:ascii="Times New Roman" w:eastAsia="Times New Roman" w:hAnsi="Times New Roman" w:cs="Times New Roman"/>
          <w:sz w:val="24"/>
          <w:szCs w:val="24"/>
          <w:lang w:val="en-US" w:eastAsia="en-US"/>
        </w:rPr>
        <w:t xml:space="preserve"> mengakibatkan keluhan otot karena otot menerima tekanan akibat pekerjaan yang dilakukan (Andini, 2015).</w:t>
      </w:r>
    </w:p>
    <w:p w14:paraId="1FC271C4" w14:textId="4A9EFD59" w:rsidR="00930DA5" w:rsidRPr="00930DA5" w:rsidRDefault="00930DA5" w:rsidP="00D26D3B">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eastAsia="en-US"/>
        </w:rPr>
        <w:t xml:space="preserve">Sebagian besar pekerjaan sangat diperlukan suatu kondisi dimana pekerja harus mampu melihat suatu objek kerja dengan baik. Pada beberapa situasi intensitas cahaya yang tidak baik dan tidak sesuai akan menyulitkan seseorang untuk dapat melihat objek dengan baik. Kekurangan intensitas pencahayaan tersebut bahkan memungkinkan akan mempengaruhi posisi atau postur kerja untuk membungkuk agar posisi mata mendekati objek yang </w:t>
      </w:r>
      <w:r w:rsidRPr="00930DA5">
        <w:rPr>
          <w:rFonts w:ascii="Times New Roman" w:eastAsia="Times New Roman" w:hAnsi="Times New Roman" w:cs="Times New Roman"/>
          <w:sz w:val="24"/>
          <w:szCs w:val="24"/>
          <w:lang w:eastAsia="en-US"/>
        </w:rPr>
        <w:lastRenderedPageBreak/>
        <w:t>dikerjakan. Pada banyak kasus, postur tubuh akan menyesuaikan dengan pekerjaan yang dilakukan untuk dapat melihat objek dengan jelas (Tarwaka, 2013). Hal ini akan membuat tubuh menjadi stres, kelelahan dan kepenatan sehingga memungkinkan untuk terjadinya MSDs</w:t>
      </w:r>
      <w:r w:rsidRPr="00930DA5">
        <w:rPr>
          <w:rFonts w:ascii="Times New Roman" w:eastAsia="Times New Roman" w:hAnsi="Times New Roman" w:cs="Times New Roman"/>
          <w:sz w:val="24"/>
          <w:szCs w:val="24"/>
          <w:lang w:val="en-US" w:eastAsia="en-US"/>
        </w:rPr>
        <w:t>.</w:t>
      </w:r>
    </w:p>
    <w:p w14:paraId="01932F6B" w14:textId="77777777" w:rsidR="00930DA5" w:rsidRPr="00930DA5" w:rsidRDefault="00930DA5" w:rsidP="00D26D3B">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Intensitas pencahayaan yang sesuai dengan jenis pekerjaan yang dilakukan jelas </w:t>
      </w:r>
      <w:proofErr w:type="gramStart"/>
      <w:r w:rsidRPr="00930DA5">
        <w:rPr>
          <w:rFonts w:ascii="Times New Roman" w:eastAsia="Times New Roman" w:hAnsi="Times New Roman" w:cs="Times New Roman"/>
          <w:sz w:val="24"/>
          <w:szCs w:val="24"/>
          <w:lang w:val="en-US" w:eastAsia="en-US"/>
        </w:rPr>
        <w:t>akan</w:t>
      </w:r>
      <w:proofErr w:type="gramEnd"/>
      <w:r w:rsidRPr="00930DA5">
        <w:rPr>
          <w:rFonts w:ascii="Times New Roman" w:eastAsia="Times New Roman" w:hAnsi="Times New Roman" w:cs="Times New Roman"/>
          <w:sz w:val="24"/>
          <w:szCs w:val="24"/>
          <w:lang w:val="en-US" w:eastAsia="en-US"/>
        </w:rPr>
        <w:t xml:space="preserve"> meningkatkan produktifitas pekerjaannya. Sanders &amp; Mc Cormic (1987) dalam Tarwaka (2011) menyimpulkan bahwa, dari hasil penelitian pada 15 perusahaan, di mana seluruh perusahaan yang diteliti menunjukkan kenaikan hasil kerja sebesar 4 - 35 %.</w:t>
      </w:r>
    </w:p>
    <w:p w14:paraId="068ECCBA" w14:textId="77777777" w:rsidR="00930DA5" w:rsidRPr="00930DA5" w:rsidRDefault="00930DA5" w:rsidP="00D26D3B">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eastAsia="en-US"/>
        </w:rPr>
        <w:t>Penelitian ini juga sejalan dengan penelitian yang dilakukan oleh Fuady (2013) diperoleh nilai probabilitas (</w:t>
      </w:r>
      <w:r w:rsidRPr="00930DA5">
        <w:rPr>
          <w:rFonts w:ascii="Times New Roman" w:eastAsia="Times New Roman" w:hAnsi="Times New Roman" w:cs="Times New Roman"/>
          <w:i/>
          <w:iCs/>
          <w:sz w:val="24"/>
          <w:szCs w:val="24"/>
          <w:lang w:eastAsia="en-US"/>
        </w:rPr>
        <w:t xml:space="preserve">P value) </w:t>
      </w:r>
      <w:r w:rsidRPr="00930DA5">
        <w:rPr>
          <w:rFonts w:ascii="Times New Roman" w:eastAsia="Times New Roman" w:hAnsi="Times New Roman" w:cs="Times New Roman"/>
          <w:sz w:val="24"/>
          <w:szCs w:val="24"/>
          <w:lang w:eastAsia="en-US"/>
        </w:rPr>
        <w:t>sebesar 0,890 (</w:t>
      </w:r>
      <w:r w:rsidRPr="00930DA5">
        <w:rPr>
          <w:rFonts w:ascii="Times New Roman" w:eastAsia="Times New Roman" w:hAnsi="Times New Roman" w:cs="Times New Roman"/>
          <w:i/>
          <w:iCs/>
          <w:sz w:val="24"/>
          <w:szCs w:val="24"/>
          <w:lang w:eastAsia="en-US"/>
        </w:rPr>
        <w:t xml:space="preserve">P value &gt; </w:t>
      </w:r>
      <w:r w:rsidRPr="00930DA5">
        <w:rPr>
          <w:rFonts w:ascii="Times New Roman" w:eastAsia="Times New Roman" w:hAnsi="Times New Roman" w:cs="Times New Roman"/>
          <w:sz w:val="24"/>
          <w:szCs w:val="24"/>
          <w:lang w:eastAsia="en-US"/>
        </w:rPr>
        <w:t>0,05) sehingga dapat disimpulkan bahwa pada α (5%) tidak ada hubungan yang signifikan antara intensitas pencahayaan area kerja dengan MSDs pada pengrajin sepatu di Perkampungan Industri Kecil (PIK) Penggilingan Kecamatan Cakung 2013.</w:t>
      </w:r>
      <w:r w:rsidRPr="00930DA5">
        <w:rPr>
          <w:rFonts w:ascii="Times New Roman" w:eastAsia="Times New Roman" w:hAnsi="Times New Roman" w:cs="Times New Roman"/>
          <w:sz w:val="24"/>
          <w:szCs w:val="24"/>
          <w:lang w:val="en-US" w:eastAsia="en-US"/>
        </w:rPr>
        <w:t xml:space="preserve"> Menurut hasil penelitian Asali (2017) pada operator </w:t>
      </w:r>
      <w:proofErr w:type="gramStart"/>
      <w:r w:rsidRPr="00930DA5">
        <w:rPr>
          <w:rFonts w:ascii="Times New Roman" w:eastAsia="Times New Roman" w:hAnsi="Times New Roman" w:cs="Times New Roman"/>
          <w:sz w:val="24"/>
          <w:szCs w:val="24"/>
          <w:lang w:val="en-US" w:eastAsia="en-US"/>
        </w:rPr>
        <w:t>jahit  PO</w:t>
      </w:r>
      <w:proofErr w:type="gramEnd"/>
      <w:r w:rsidRPr="00930DA5">
        <w:rPr>
          <w:rFonts w:ascii="Times New Roman" w:eastAsia="Times New Roman" w:hAnsi="Times New Roman" w:cs="Times New Roman"/>
          <w:sz w:val="24"/>
          <w:szCs w:val="24"/>
          <w:lang w:val="en-US" w:eastAsia="en-US"/>
        </w:rPr>
        <w:t>. Seventeen Glory Salatiga didapatkan nilai probabilitas antara tingkat pencahayaan dan postur kerja sehingga dapat ditarik kesimpulan bahwa tidak ada hubungan yang signifikan antara tingkat pencahayaan dengan postur kerja pada operator jahit PO. Seventeen Glory Salatiga 2017.</w:t>
      </w:r>
    </w:p>
    <w:p w14:paraId="2F50BF88" w14:textId="77777777" w:rsidR="00930DA5" w:rsidRPr="00930DA5" w:rsidRDefault="00930DA5" w:rsidP="001E7CB0">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eastAsia="en-US"/>
        </w:rPr>
        <w:t xml:space="preserve"> Secara teori, tingkat pencahaya</w:t>
      </w:r>
      <w:r w:rsidRPr="00930DA5">
        <w:rPr>
          <w:rFonts w:ascii="Times New Roman" w:eastAsia="Times New Roman" w:hAnsi="Times New Roman" w:cs="Times New Roman"/>
          <w:sz w:val="24"/>
          <w:szCs w:val="24"/>
          <w:lang w:val="en-US" w:eastAsia="en-US"/>
        </w:rPr>
        <w:t xml:space="preserve">an </w:t>
      </w:r>
      <w:r w:rsidRPr="00930DA5">
        <w:rPr>
          <w:rFonts w:ascii="Times New Roman" w:eastAsia="Times New Roman" w:hAnsi="Times New Roman" w:cs="Times New Roman"/>
          <w:sz w:val="24"/>
          <w:szCs w:val="24"/>
          <w:lang w:eastAsia="en-US"/>
        </w:rPr>
        <w:t xml:space="preserve"> merupakan salah satu faktor yang mempengaruhi terjadinya MSDs, </w:t>
      </w:r>
      <w:r w:rsidRPr="00930DA5">
        <w:rPr>
          <w:rFonts w:ascii="Times New Roman" w:eastAsia="Times New Roman" w:hAnsi="Times New Roman" w:cs="Times New Roman"/>
          <w:sz w:val="24"/>
          <w:szCs w:val="24"/>
          <w:lang w:val="en-US" w:eastAsia="en-US"/>
        </w:rPr>
        <w:t>i</w:t>
      </w:r>
      <w:r w:rsidRPr="00930DA5">
        <w:rPr>
          <w:rFonts w:ascii="Times New Roman" w:eastAsia="Times New Roman" w:hAnsi="Times New Roman" w:cs="Times New Roman"/>
          <w:sz w:val="24"/>
          <w:szCs w:val="24"/>
          <w:lang w:eastAsia="en-US"/>
        </w:rPr>
        <w:t xml:space="preserve">ntensitas cahaya yang kurang memiliki potensi untuk mempengaruhi posisi kerja seseorang, jika tingkat intensitas cahaya atau penerangan pada suatu </w:t>
      </w:r>
      <w:r w:rsidRPr="00930DA5">
        <w:rPr>
          <w:rFonts w:ascii="Times New Roman" w:eastAsia="Times New Roman" w:hAnsi="Times New Roman" w:cs="Times New Roman"/>
          <w:sz w:val="24"/>
          <w:szCs w:val="24"/>
          <w:lang w:eastAsia="en-US"/>
        </w:rPr>
        <w:lastRenderedPageBreak/>
        <w:t xml:space="preserve">tempat tidak memenuhi persyaratan maka hal tersebut dapat menyebabkan postur leher untuk fleksi ke depan (menunduk) dan postur tubuh untuk fleksi (membungkuk) yang berisiko mengalami MSDs </w:t>
      </w:r>
      <w:r w:rsidRPr="00930DA5">
        <w:rPr>
          <w:rFonts w:ascii="Times New Roman" w:eastAsia="Times New Roman" w:hAnsi="Times New Roman" w:cs="Times New Roman"/>
          <w:sz w:val="24"/>
          <w:szCs w:val="24"/>
          <w:lang w:val="en-US" w:eastAsia="en-US"/>
        </w:rPr>
        <w:t>(Bridger, 1995).</w:t>
      </w:r>
    </w:p>
    <w:p w14:paraId="2999E763" w14:textId="77777777" w:rsidR="00930DA5" w:rsidRPr="00930DA5" w:rsidRDefault="00930DA5" w:rsidP="001E7CB0">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eastAsia="en-US"/>
        </w:rPr>
        <w:t xml:space="preserve">Berdasarkan hasil dari analisis bivariat, yaitu dengan melakukan uji </w:t>
      </w:r>
      <w:r w:rsidRPr="00930DA5">
        <w:rPr>
          <w:rFonts w:ascii="Times New Roman" w:eastAsia="Times New Roman" w:hAnsi="Times New Roman" w:cs="Times New Roman"/>
          <w:i/>
          <w:sz w:val="24"/>
          <w:szCs w:val="24"/>
          <w:lang w:eastAsia="en-US"/>
        </w:rPr>
        <w:t>Chi</w:t>
      </w:r>
      <w:r w:rsidRPr="00930DA5">
        <w:rPr>
          <w:rFonts w:ascii="Times New Roman" w:eastAsia="Times New Roman" w:hAnsi="Times New Roman" w:cs="Times New Roman"/>
          <w:i/>
          <w:sz w:val="24"/>
          <w:szCs w:val="24"/>
          <w:lang w:val="en-US" w:eastAsia="en-US"/>
        </w:rPr>
        <w:t>-</w:t>
      </w:r>
      <w:r w:rsidRPr="00930DA5">
        <w:rPr>
          <w:rFonts w:ascii="Times New Roman" w:eastAsia="Times New Roman" w:hAnsi="Times New Roman" w:cs="Times New Roman"/>
          <w:i/>
          <w:sz w:val="24"/>
          <w:szCs w:val="24"/>
          <w:lang w:eastAsia="en-US"/>
        </w:rPr>
        <w:t>Squar</w:t>
      </w:r>
      <w:r w:rsidRPr="00930DA5">
        <w:rPr>
          <w:rFonts w:ascii="Times New Roman" w:eastAsia="Times New Roman" w:hAnsi="Times New Roman" w:cs="Times New Roman"/>
          <w:sz w:val="24"/>
          <w:szCs w:val="24"/>
          <w:lang w:eastAsia="en-US"/>
        </w:rPr>
        <w:t>e didapatkan bahwa nilai signifikannya adalah 0,003 (p value ≤</w:t>
      </w:r>
      <w:r w:rsidRPr="00930DA5">
        <w:rPr>
          <w:rFonts w:ascii="Times New Roman" w:eastAsia="Times New Roman" w:hAnsi="Times New Roman" w:cs="Times New Roman"/>
          <w:sz w:val="24"/>
          <w:szCs w:val="24"/>
          <w:lang w:val="en-US" w:eastAsia="en-US"/>
        </w:rPr>
        <w:t xml:space="preserve"> </w:t>
      </w:r>
      <w:r w:rsidRPr="00930DA5">
        <w:rPr>
          <w:rFonts w:ascii="Times New Roman" w:eastAsia="Times New Roman" w:hAnsi="Times New Roman" w:cs="Times New Roman"/>
          <w:sz w:val="24"/>
          <w:szCs w:val="24"/>
          <w:lang w:eastAsia="en-US"/>
        </w:rPr>
        <w:t>0,05) menu</w:t>
      </w:r>
      <w:r w:rsidRPr="00930DA5">
        <w:rPr>
          <w:rFonts w:ascii="Times New Roman" w:eastAsia="Times New Roman" w:hAnsi="Times New Roman" w:cs="Times New Roman"/>
          <w:sz w:val="24"/>
          <w:szCs w:val="24"/>
          <w:lang w:val="en-US" w:eastAsia="en-US"/>
        </w:rPr>
        <w:t>n</w:t>
      </w:r>
      <w:r w:rsidRPr="00930DA5">
        <w:rPr>
          <w:rFonts w:ascii="Times New Roman" w:eastAsia="Times New Roman" w:hAnsi="Times New Roman" w:cs="Times New Roman"/>
          <w:sz w:val="24"/>
          <w:szCs w:val="24"/>
          <w:lang w:eastAsia="en-US"/>
        </w:rPr>
        <w:t>jukkan bahwa terdapat hubungan antara postur kerja dengan keluhan MSDs pada pekerja bagian</w:t>
      </w:r>
      <w:r w:rsidRPr="00930DA5">
        <w:rPr>
          <w:rFonts w:ascii="Times New Roman" w:eastAsia="Times New Roman" w:hAnsi="Times New Roman" w:cs="Times New Roman"/>
          <w:i/>
          <w:sz w:val="24"/>
          <w:szCs w:val="24"/>
          <w:lang w:eastAsia="en-US"/>
        </w:rPr>
        <w:t xml:space="preserve"> helper</w:t>
      </w:r>
      <w:r w:rsidRPr="00930DA5">
        <w:rPr>
          <w:rFonts w:ascii="Times New Roman" w:eastAsia="Times New Roman" w:hAnsi="Times New Roman" w:cs="Times New Roman"/>
          <w:sz w:val="24"/>
          <w:szCs w:val="24"/>
          <w:lang w:eastAsia="en-US"/>
        </w:rPr>
        <w:t xml:space="preserve"> di PT SAMI Semarang</w:t>
      </w:r>
      <w:r w:rsidRPr="00930DA5">
        <w:rPr>
          <w:rFonts w:ascii="Times New Roman" w:eastAsia="Times New Roman" w:hAnsi="Times New Roman" w:cs="Times New Roman"/>
          <w:sz w:val="24"/>
          <w:szCs w:val="24"/>
          <w:lang w:val="en-US" w:eastAsia="en-US"/>
        </w:rPr>
        <w:t>.</w:t>
      </w:r>
    </w:p>
    <w:p w14:paraId="104E811B" w14:textId="77777777" w:rsidR="00930DA5" w:rsidRPr="00930DA5" w:rsidRDefault="00930DA5" w:rsidP="00F077A8">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Pada penelitian ini dampak dari postur kerja terhadap keluhan MSDs dikategorikan dalam 3 jenis, yaitu berisiko ringan (skor REBA 2-3), berisiko sedang (skor REBA 4-7) </w:t>
      </w:r>
      <w:proofErr w:type="gramStart"/>
      <w:r w:rsidRPr="00930DA5">
        <w:rPr>
          <w:rFonts w:ascii="Times New Roman" w:eastAsia="Times New Roman" w:hAnsi="Times New Roman" w:cs="Times New Roman"/>
          <w:sz w:val="24"/>
          <w:szCs w:val="24"/>
          <w:lang w:val="en-US" w:eastAsia="en-US"/>
        </w:rPr>
        <w:t>dan  berisiko</w:t>
      </w:r>
      <w:proofErr w:type="gramEnd"/>
      <w:r w:rsidRPr="00930DA5">
        <w:rPr>
          <w:rFonts w:ascii="Times New Roman" w:eastAsia="Times New Roman" w:hAnsi="Times New Roman" w:cs="Times New Roman"/>
          <w:sz w:val="24"/>
          <w:szCs w:val="24"/>
          <w:lang w:val="en-US" w:eastAsia="en-US"/>
        </w:rPr>
        <w:t xml:space="preserve"> berat (skor REBA 8-10). Berdasarkan hasil penelitian dengan REBA, dimana dari jumlah 22 responden dengan postur kerja berisiko ringan (skor REBA 2-3) sebesar 17,6% ,berisiko sedang (skor REBA 4-7) sebesar  70,6% dan berisiko berat (skor REBA 8-10) yaitu sebesar 11,8%. Penilaian risiko pekerjaan dilakukan dengan menggunakan metode REBA. Metode REBA diperkenalkan oleh Sue Hignett dan Lynn Mcatammney yang diterbitkan dalam jurnal </w:t>
      </w:r>
      <w:r w:rsidRPr="00930DA5">
        <w:rPr>
          <w:rFonts w:ascii="Times New Roman" w:eastAsia="Times New Roman" w:hAnsi="Times New Roman" w:cs="Times New Roman"/>
          <w:i/>
          <w:sz w:val="24"/>
          <w:szCs w:val="24"/>
          <w:lang w:val="en-US" w:eastAsia="en-US"/>
        </w:rPr>
        <w:t xml:space="preserve">Apllied Ergonomics </w:t>
      </w:r>
      <w:r w:rsidRPr="00930DA5">
        <w:rPr>
          <w:rFonts w:ascii="Times New Roman" w:eastAsia="Times New Roman" w:hAnsi="Times New Roman" w:cs="Times New Roman"/>
          <w:sz w:val="24"/>
          <w:szCs w:val="24"/>
          <w:lang w:val="en-US" w:eastAsia="en-US"/>
        </w:rPr>
        <w:t xml:space="preserve">tahun 2000. Metode ini merupakan kolaboratif oleh </w:t>
      </w:r>
      <w:proofErr w:type="gramStart"/>
      <w:r w:rsidRPr="00930DA5">
        <w:rPr>
          <w:rFonts w:ascii="Times New Roman" w:eastAsia="Times New Roman" w:hAnsi="Times New Roman" w:cs="Times New Roman"/>
          <w:sz w:val="24"/>
          <w:szCs w:val="24"/>
          <w:lang w:val="en-US" w:eastAsia="en-US"/>
        </w:rPr>
        <w:t>tim</w:t>
      </w:r>
      <w:proofErr w:type="gramEnd"/>
      <w:r w:rsidRPr="00930DA5">
        <w:rPr>
          <w:rFonts w:ascii="Times New Roman" w:eastAsia="Times New Roman" w:hAnsi="Times New Roman" w:cs="Times New Roman"/>
          <w:sz w:val="24"/>
          <w:szCs w:val="24"/>
          <w:lang w:val="en-US" w:eastAsia="en-US"/>
        </w:rPr>
        <w:t xml:space="preserve"> ergonomis, fisioterapi, ahli okupasi dan para perawat yang mengidentifikasi sekitar 600 posisi di industri manufakturing. Metode REBA, memungkinkan dilakukan suatu analisis secara bersamaan dari posisi yang terjadi pada anggota tubuh bagian atas (lengan, lengan bawah dan pergelangan tangan) badan, leher, dan kaki. Metode ini juga mendefinisikan faktor-faktor lainnya yang diduga dapat menentukan hasil penilaian akhir dari </w:t>
      </w:r>
      <w:r w:rsidRPr="00930DA5">
        <w:rPr>
          <w:rFonts w:ascii="Times New Roman" w:eastAsia="Times New Roman" w:hAnsi="Times New Roman" w:cs="Times New Roman"/>
          <w:sz w:val="24"/>
          <w:szCs w:val="24"/>
          <w:lang w:val="en-US" w:eastAsia="en-US"/>
        </w:rPr>
        <w:lastRenderedPageBreak/>
        <w:t xml:space="preserve">postur tubuh seperti: beban atau </w:t>
      </w:r>
      <w:proofErr w:type="gramStart"/>
      <w:r w:rsidRPr="00930DA5">
        <w:rPr>
          <w:rFonts w:ascii="Times New Roman" w:eastAsia="Times New Roman" w:hAnsi="Times New Roman" w:cs="Times New Roman"/>
          <w:sz w:val="24"/>
          <w:szCs w:val="24"/>
          <w:lang w:val="en-US" w:eastAsia="en-US"/>
        </w:rPr>
        <w:t>gaya</w:t>
      </w:r>
      <w:proofErr w:type="gramEnd"/>
      <w:r w:rsidRPr="00930DA5">
        <w:rPr>
          <w:rFonts w:ascii="Times New Roman" w:eastAsia="Times New Roman" w:hAnsi="Times New Roman" w:cs="Times New Roman"/>
          <w:sz w:val="24"/>
          <w:szCs w:val="24"/>
          <w:lang w:val="en-US" w:eastAsia="en-US"/>
        </w:rPr>
        <w:t xml:space="preserve"> yang dilakukan, jenis pegangan atau jenis aktifitas otot yang dilakukan pekerja. Hal ini memungkinkan untuk mengevaluasi baik</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posisi statis dan dinamis, dan keadaan yang dapat menunjukkan adanya perubahan secara tiba-tiba pada postur atau posisi tidak stabil (Tarwaka, 2013).</w:t>
      </w:r>
    </w:p>
    <w:p w14:paraId="2EBBAEDE" w14:textId="77777777" w:rsidR="00930DA5" w:rsidRPr="00930DA5" w:rsidRDefault="00930DA5" w:rsidP="00F077A8">
      <w:pPr>
        <w:spacing w:after="0" w:line="240" w:lineRule="auto"/>
        <w:ind w:firstLine="567"/>
        <w:contextualSpacing/>
        <w:jc w:val="both"/>
        <w:rPr>
          <w:rFonts w:ascii="Times New Roman" w:eastAsia="Times New Roman" w:hAnsi="Times New Roman" w:cs="Times New Roman"/>
          <w:sz w:val="24"/>
          <w:szCs w:val="24"/>
          <w:lang w:eastAsia="en-US"/>
        </w:rPr>
      </w:pPr>
      <w:r w:rsidRPr="00930DA5">
        <w:rPr>
          <w:rFonts w:ascii="Times New Roman" w:eastAsia="Times New Roman" w:hAnsi="Times New Roman" w:cs="Times New Roman"/>
          <w:sz w:val="24"/>
          <w:szCs w:val="24"/>
          <w:lang w:val="en-US" w:eastAsia="en-US"/>
        </w:rPr>
        <w:t xml:space="preserve">Berdasarkan hasil penelitian di PT. SAMI sebanyak 17 orang </w:t>
      </w:r>
      <w:r w:rsidRPr="00930DA5">
        <w:rPr>
          <w:rFonts w:ascii="Times New Roman" w:eastAsia="Times New Roman" w:hAnsi="Times New Roman" w:cs="Times New Roman"/>
          <w:i/>
          <w:sz w:val="24"/>
          <w:szCs w:val="24"/>
          <w:lang w:val="en-US" w:eastAsia="en-US"/>
        </w:rPr>
        <w:t>helper</w:t>
      </w:r>
      <w:r w:rsidRPr="00930DA5">
        <w:rPr>
          <w:rFonts w:ascii="Times New Roman" w:eastAsia="Times New Roman" w:hAnsi="Times New Roman" w:cs="Times New Roman"/>
          <w:sz w:val="24"/>
          <w:szCs w:val="24"/>
          <w:lang w:val="en-US" w:eastAsia="en-US"/>
        </w:rPr>
        <w:t xml:space="preserve"> merasakan keluhan MSDs. Kemudian sebesar 17</w:t>
      </w:r>
      <w:proofErr w:type="gramStart"/>
      <w:r w:rsidRPr="00930DA5">
        <w:rPr>
          <w:rFonts w:ascii="Times New Roman" w:eastAsia="Times New Roman" w:hAnsi="Times New Roman" w:cs="Times New Roman"/>
          <w:sz w:val="24"/>
          <w:szCs w:val="24"/>
          <w:lang w:val="en-US" w:eastAsia="en-US"/>
        </w:rPr>
        <w:t>,6</w:t>
      </w:r>
      <w:proofErr w:type="gramEnd"/>
      <w:r w:rsidRPr="00930DA5">
        <w:rPr>
          <w:rFonts w:ascii="Times New Roman" w:eastAsia="Times New Roman" w:hAnsi="Times New Roman" w:cs="Times New Roman"/>
          <w:sz w:val="24"/>
          <w:szCs w:val="24"/>
          <w:lang w:val="en-US" w:eastAsia="en-US"/>
        </w:rPr>
        <w:t xml:space="preserve"> % pekerja memiliki postur kerja risiko ringan dan 70,6 % memiliki postur kerja risiko sedang dengan keluhan MSDs</w:t>
      </w:r>
      <w:r w:rsidRPr="00930DA5">
        <w:rPr>
          <w:rFonts w:ascii="Times New Roman" w:eastAsia="Times New Roman" w:hAnsi="Times New Roman" w:cs="Times New Roman"/>
          <w:sz w:val="24"/>
          <w:szCs w:val="24"/>
          <w:lang w:eastAsia="en-US"/>
        </w:rPr>
        <w:t xml:space="preserve">. Pada </w:t>
      </w:r>
      <w:r w:rsidRPr="00930DA5">
        <w:rPr>
          <w:rFonts w:ascii="Times New Roman" w:eastAsia="Times New Roman" w:hAnsi="Times New Roman" w:cs="Times New Roman"/>
          <w:sz w:val="24"/>
          <w:szCs w:val="24"/>
          <w:lang w:val="en-US" w:eastAsia="en-US"/>
        </w:rPr>
        <w:t xml:space="preserve">pekerja </w:t>
      </w:r>
      <w:r w:rsidRPr="00930DA5">
        <w:rPr>
          <w:rFonts w:ascii="Times New Roman" w:eastAsia="Times New Roman" w:hAnsi="Times New Roman" w:cs="Times New Roman"/>
          <w:sz w:val="24"/>
          <w:szCs w:val="24"/>
          <w:lang w:eastAsia="en-US"/>
        </w:rPr>
        <w:t xml:space="preserve">bagian </w:t>
      </w:r>
      <w:r w:rsidRPr="00930DA5">
        <w:rPr>
          <w:rFonts w:ascii="Times New Roman" w:eastAsia="Times New Roman" w:hAnsi="Times New Roman" w:cs="Times New Roman"/>
          <w:i/>
          <w:sz w:val="24"/>
          <w:szCs w:val="24"/>
          <w:lang w:eastAsia="en-US"/>
        </w:rPr>
        <w:t>helper</w:t>
      </w:r>
      <w:r w:rsidRPr="00930DA5">
        <w:rPr>
          <w:rFonts w:ascii="Times New Roman" w:eastAsia="Times New Roman" w:hAnsi="Times New Roman" w:cs="Times New Roman"/>
          <w:sz w:val="24"/>
          <w:szCs w:val="24"/>
          <w:lang w:eastAsia="en-US"/>
        </w:rPr>
        <w:t xml:space="preserve"> merupakan pekerja yang </w:t>
      </w:r>
      <w:r w:rsidRPr="00930DA5">
        <w:rPr>
          <w:rFonts w:ascii="Times New Roman" w:eastAsia="Times New Roman" w:hAnsi="Times New Roman" w:cs="Times New Roman"/>
          <w:sz w:val="24"/>
          <w:szCs w:val="24"/>
          <w:lang w:val="en-US" w:eastAsia="en-US"/>
        </w:rPr>
        <w:t xml:space="preserve">bisa mengalami keluhan MSDs karena banyaknya postur tubuh yang janggal, postur tubuh yang dinamis, postur kerja yang berulang dan desain kerja dengan pekerja tidak ergonomis. Contoh seperti pada postur tubuh pekerja dalam kondisi pengambilan kabel di rak yang paling bawah. Postur tubuh yang cenderung membungkuk apabila semakin sering dan semakin lama digunakan dengan berlebihan, maka hal demikian akan menyebabkan hilangnya kelenturan pada </w:t>
      </w:r>
      <w:proofErr w:type="gramStart"/>
      <w:r w:rsidRPr="00930DA5">
        <w:rPr>
          <w:rFonts w:ascii="Times New Roman" w:eastAsia="Times New Roman" w:hAnsi="Times New Roman" w:cs="Times New Roman"/>
          <w:sz w:val="24"/>
          <w:szCs w:val="24"/>
          <w:lang w:val="en-US" w:eastAsia="en-US"/>
        </w:rPr>
        <w:t>otot  tersebut</w:t>
      </w:r>
      <w:proofErr w:type="gramEnd"/>
      <w:r w:rsidRPr="00930DA5">
        <w:rPr>
          <w:rFonts w:ascii="Times New Roman" w:eastAsia="Times New Roman" w:hAnsi="Times New Roman" w:cs="Times New Roman"/>
          <w:sz w:val="24"/>
          <w:szCs w:val="24"/>
          <w:lang w:val="en-US" w:eastAsia="en-US"/>
        </w:rPr>
        <w:t>, dari sudut otot (Tarwaka, 2004).</w:t>
      </w:r>
    </w:p>
    <w:p w14:paraId="71304E1E" w14:textId="77777777" w:rsidR="00930DA5" w:rsidRPr="00930DA5" w:rsidRDefault="00930DA5" w:rsidP="00F077A8">
      <w:pPr>
        <w:spacing w:after="0" w:line="240" w:lineRule="auto"/>
        <w:ind w:firstLine="567"/>
        <w:contextualSpacing/>
        <w:jc w:val="both"/>
        <w:rPr>
          <w:rFonts w:ascii="Times New Roman" w:eastAsia="Times New Roman" w:hAnsi="Times New Roman" w:cs="Times New Roman"/>
          <w:sz w:val="24"/>
          <w:szCs w:val="24"/>
          <w:lang w:eastAsia="en-US"/>
        </w:rPr>
      </w:pPr>
      <w:r w:rsidRPr="00930DA5">
        <w:rPr>
          <w:rFonts w:ascii="Times New Roman" w:eastAsia="Times New Roman" w:hAnsi="Times New Roman" w:cs="Times New Roman"/>
          <w:sz w:val="24"/>
          <w:szCs w:val="24"/>
          <w:lang w:val="en-US" w:eastAsia="en-US"/>
        </w:rPr>
        <w:t xml:space="preserve">Faktor pekerjaan ini juga dipengaruhi oleh tidak sesuainya desain kerja dengan pekerja, desain kerja sangat ditentukan oleh jenis dan sifat pekerjaan yang dilakukan. Baik desain kerja untuk posisi duduk maupun posisi berdiri, keduanya mempunyai keuntungan dan kerugian (Tarwaka, 2013). Ketidaksesuaian antara desain kerja dengan pekerja, mengakibatkan posisi tubuh pekerja cenderung tidak ergonomis. Pada penelitian ini, ditemukan kondisi yang mempengaruhi posisi tubuh </w:t>
      </w:r>
      <w:r w:rsidRPr="00930DA5">
        <w:rPr>
          <w:rFonts w:ascii="Times New Roman" w:eastAsia="Times New Roman" w:hAnsi="Times New Roman" w:cs="Times New Roman"/>
          <w:i/>
          <w:sz w:val="24"/>
          <w:szCs w:val="24"/>
          <w:lang w:val="en-US" w:eastAsia="en-US"/>
        </w:rPr>
        <w:t>helper</w:t>
      </w:r>
      <w:r w:rsidRPr="00930DA5">
        <w:rPr>
          <w:rFonts w:ascii="Times New Roman" w:eastAsia="Times New Roman" w:hAnsi="Times New Roman" w:cs="Times New Roman"/>
          <w:sz w:val="24"/>
          <w:szCs w:val="24"/>
          <w:lang w:val="en-US" w:eastAsia="en-US"/>
        </w:rPr>
        <w:t xml:space="preserve"> yaitu salah satunya adalah desain rak tempat gulungan kabel </w:t>
      </w:r>
      <w:r w:rsidRPr="00930DA5">
        <w:rPr>
          <w:rFonts w:ascii="Times New Roman" w:eastAsia="Times New Roman" w:hAnsi="Times New Roman" w:cs="Times New Roman"/>
          <w:sz w:val="24"/>
          <w:szCs w:val="24"/>
          <w:lang w:val="en-US" w:eastAsia="en-US"/>
        </w:rPr>
        <w:lastRenderedPageBreak/>
        <w:t xml:space="preserve">yang tidak sesuai dengan postur kerja </w:t>
      </w:r>
      <w:r w:rsidRPr="00930DA5">
        <w:rPr>
          <w:rFonts w:ascii="Times New Roman" w:eastAsia="Times New Roman" w:hAnsi="Times New Roman" w:cs="Times New Roman"/>
          <w:i/>
          <w:sz w:val="24"/>
          <w:szCs w:val="24"/>
          <w:lang w:val="en-US" w:eastAsia="en-US"/>
        </w:rPr>
        <w:t>helper</w:t>
      </w:r>
      <w:r w:rsidRPr="00930DA5">
        <w:rPr>
          <w:rFonts w:ascii="Times New Roman" w:eastAsia="Times New Roman" w:hAnsi="Times New Roman" w:cs="Times New Roman"/>
          <w:sz w:val="24"/>
          <w:szCs w:val="24"/>
          <w:lang w:val="en-US" w:eastAsia="en-US"/>
        </w:rPr>
        <w:t>, posisi membungkuk saat melakukan pengambilan kabel di rak paling bawah kemudian postur tubuh yang dinami</w:t>
      </w:r>
      <w:r w:rsidRPr="00930DA5">
        <w:rPr>
          <w:rFonts w:ascii="Times New Roman" w:eastAsia="Times New Roman" w:hAnsi="Times New Roman" w:cs="Times New Roman"/>
          <w:lang w:val="en-US" w:eastAsia="en-US"/>
        </w:rPr>
        <w:t xml:space="preserve">s akan </w:t>
      </w:r>
      <w:r w:rsidRPr="00930DA5">
        <w:rPr>
          <w:rFonts w:ascii="Times New Roman" w:eastAsia="Times New Roman" w:hAnsi="Times New Roman" w:cs="Times New Roman"/>
          <w:sz w:val="24"/>
          <w:szCs w:val="24"/>
          <w:lang w:val="en-US" w:eastAsia="en-US"/>
        </w:rPr>
        <w:t xml:space="preserve">meningkatkan stres ketika posisi tubuh menjauhi posisi normal tersebut. Pekerjaan yang dilakukan secara dinamis menjadi berbahaya ketika tubuh melakukan pergerakan yang terlalu ekstrim sehingga energi yang dikeluarkan otot menjadi lebih besar atau tubuh menahan beban yang cukup besar sehingga timbul hentakan tenaga yang tiba-tiba dan hal tersebut dapat menimbulkan cidera. Perbedaan antara postur statis dan dinamis juga dapat dilihat dari kerja otot, aliran darah, oksigen dan energi yang dikeluarkan pada kedua jenis postur tersebut. Pekerjaan yang menuntut pekerja berada pada posisi kerja yang tidak ergonomis </w:t>
      </w:r>
      <w:proofErr w:type="gramStart"/>
      <w:r w:rsidRPr="00930DA5">
        <w:rPr>
          <w:rFonts w:ascii="Times New Roman" w:eastAsia="Times New Roman" w:hAnsi="Times New Roman" w:cs="Times New Roman"/>
          <w:sz w:val="24"/>
          <w:szCs w:val="24"/>
          <w:lang w:val="en-US" w:eastAsia="en-US"/>
        </w:rPr>
        <w:t>akan</w:t>
      </w:r>
      <w:proofErr w:type="gramEnd"/>
      <w:r w:rsidRPr="00930DA5">
        <w:rPr>
          <w:rFonts w:ascii="Times New Roman" w:eastAsia="Times New Roman" w:hAnsi="Times New Roman" w:cs="Times New Roman"/>
          <w:sz w:val="24"/>
          <w:szCs w:val="24"/>
          <w:lang w:val="en-US" w:eastAsia="en-US"/>
        </w:rPr>
        <w:t xml:space="preserve"> membuat pekerja merasa cepat lelah dan secara tidak langsung pekerja menerima beban tambahan dalam menyelesaikan pekerjaannya.</w:t>
      </w:r>
    </w:p>
    <w:p w14:paraId="6531BC13" w14:textId="18C1EA29" w:rsidR="00930DA5" w:rsidRPr="00930DA5" w:rsidRDefault="00930DA5" w:rsidP="00F077A8">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Pekerjaan yang dilakukan secara terus menerus tanpa memperoleh kesempatan untuk relaksasi </w:t>
      </w:r>
      <w:proofErr w:type="gramStart"/>
      <w:r w:rsidRPr="00930DA5">
        <w:rPr>
          <w:rFonts w:ascii="Times New Roman" w:eastAsia="Times New Roman" w:hAnsi="Times New Roman" w:cs="Times New Roman"/>
          <w:sz w:val="24"/>
          <w:szCs w:val="24"/>
          <w:lang w:val="en-US" w:eastAsia="en-US"/>
        </w:rPr>
        <w:t>akan</w:t>
      </w:r>
      <w:proofErr w:type="gramEnd"/>
      <w:r w:rsidRPr="00930DA5">
        <w:rPr>
          <w:rFonts w:ascii="Times New Roman" w:eastAsia="Times New Roman" w:hAnsi="Times New Roman" w:cs="Times New Roman"/>
          <w:sz w:val="24"/>
          <w:szCs w:val="24"/>
          <w:lang w:val="en-US" w:eastAsia="en-US"/>
        </w:rPr>
        <w:t xml:space="preserve"> mengakibatkan keluhan otot karena otot menerima tekanan akibat pekerjaan yang dilakukan. Postur tubuh dalam kerja sangat ditentukan oleh jenis pekerjaan yang dilakukan. Postur kerja tersebut masing-masing mempunyai pengaruh yang berbeda-beda terhadap tubuh. Menurut penelitian yang telah dilakukan oleh Susihono dan Prasetyo (2012) menunjukkan bahwa postur kerja berdiri dalam waktu yang lama menyebabkan penggumpalan pembuluh darah vena, karena aliran darah berlawanan dengan </w:t>
      </w:r>
      <w:proofErr w:type="gramStart"/>
      <w:r w:rsidRPr="00930DA5">
        <w:rPr>
          <w:rFonts w:ascii="Times New Roman" w:eastAsia="Times New Roman" w:hAnsi="Times New Roman" w:cs="Times New Roman"/>
          <w:sz w:val="24"/>
          <w:szCs w:val="24"/>
          <w:lang w:val="en-US" w:eastAsia="en-US"/>
        </w:rPr>
        <w:t>gaya</w:t>
      </w:r>
      <w:proofErr w:type="gramEnd"/>
      <w:r w:rsidRPr="00930DA5">
        <w:rPr>
          <w:rFonts w:ascii="Times New Roman" w:eastAsia="Times New Roman" w:hAnsi="Times New Roman" w:cs="Times New Roman"/>
          <w:sz w:val="24"/>
          <w:szCs w:val="24"/>
          <w:lang w:val="en-US" w:eastAsia="en-US"/>
        </w:rPr>
        <w:t xml:space="preserve"> gravitasi.</w:t>
      </w:r>
    </w:p>
    <w:p w14:paraId="40090363" w14:textId="68195DE7" w:rsidR="00930DA5" w:rsidRPr="00930DA5" w:rsidRDefault="00930DA5" w:rsidP="00F077A8">
      <w:pPr>
        <w:spacing w:after="0" w:line="240" w:lineRule="auto"/>
        <w:ind w:firstLine="567"/>
        <w:contextualSpacing/>
        <w:jc w:val="both"/>
        <w:rPr>
          <w:rFonts w:ascii="Times New Roman" w:eastAsia="Times New Roman" w:hAnsi="Times New Roman" w:cs="Times New Roman"/>
          <w:sz w:val="24"/>
          <w:szCs w:val="24"/>
          <w:lang w:eastAsia="en-US"/>
        </w:rPr>
      </w:pPr>
      <w:r w:rsidRPr="00930DA5">
        <w:rPr>
          <w:rFonts w:ascii="Times New Roman" w:eastAsia="Times New Roman" w:hAnsi="Times New Roman" w:cs="Times New Roman"/>
          <w:sz w:val="24"/>
          <w:szCs w:val="24"/>
          <w:lang w:val="en-US" w:eastAsia="en-US"/>
        </w:rPr>
        <w:t xml:space="preserve">Hasil </w:t>
      </w:r>
      <w:r w:rsidRPr="00930DA5">
        <w:rPr>
          <w:rFonts w:ascii="Times New Roman" w:eastAsia="Times New Roman" w:hAnsi="Times New Roman" w:cs="Times New Roman"/>
          <w:sz w:val="24"/>
          <w:szCs w:val="24"/>
          <w:lang w:eastAsia="en-US"/>
        </w:rPr>
        <w:t>penelitian</w:t>
      </w:r>
      <w:r w:rsidRPr="00930DA5">
        <w:rPr>
          <w:rFonts w:ascii="Times New Roman" w:eastAsia="Times New Roman" w:hAnsi="Times New Roman" w:cs="Times New Roman"/>
          <w:sz w:val="24"/>
          <w:szCs w:val="24"/>
          <w:lang w:val="en-US" w:eastAsia="en-US"/>
        </w:rPr>
        <w:t xml:space="preserve"> yang dilakukan oleh Khoffiya (2019) bahwa 52,8% </w:t>
      </w:r>
      <w:r w:rsidRPr="00930DA5">
        <w:rPr>
          <w:rFonts w:ascii="Times New Roman" w:eastAsia="Times New Roman" w:hAnsi="Times New Roman" w:cs="Times New Roman"/>
          <w:sz w:val="24"/>
          <w:szCs w:val="24"/>
          <w:lang w:val="en-US" w:eastAsia="en-US"/>
        </w:rPr>
        <w:lastRenderedPageBreak/>
        <w:t xml:space="preserve">pekerja </w:t>
      </w:r>
      <w:r w:rsidRPr="00930DA5">
        <w:rPr>
          <w:rFonts w:ascii="Times New Roman" w:eastAsia="Times New Roman" w:hAnsi="Times New Roman" w:cs="Times New Roman"/>
          <w:i/>
          <w:sz w:val="24"/>
          <w:szCs w:val="24"/>
          <w:lang w:val="en-US" w:eastAsia="en-US"/>
        </w:rPr>
        <w:t>baggage handling service</w:t>
      </w:r>
      <w:r w:rsidRPr="00930DA5">
        <w:rPr>
          <w:rFonts w:ascii="Times New Roman" w:eastAsia="Times New Roman" w:hAnsi="Times New Roman" w:cs="Times New Roman"/>
          <w:sz w:val="24"/>
          <w:szCs w:val="24"/>
          <w:lang w:val="en-US" w:eastAsia="en-US"/>
        </w:rPr>
        <w:t xml:space="preserve"> di Bandara Ahmad Yani Semarang memiliki postur kerja berisiko tinggi.</w:t>
      </w:r>
      <w:r w:rsidRPr="00930DA5">
        <w:rPr>
          <w:rFonts w:ascii="Times New Roman" w:eastAsia="Times New Roman" w:hAnsi="Times New Roman" w:cs="Times New Roman"/>
          <w:sz w:val="24"/>
          <w:szCs w:val="24"/>
          <w:lang w:eastAsia="en-US"/>
        </w:rPr>
        <w:t xml:space="preserve"> Penelitian lain juga sejalan dengan penelitian yang dilakukan oleh Kristiyaningsih (2019), b</w:t>
      </w:r>
      <w:r w:rsidRPr="00930DA5">
        <w:rPr>
          <w:rFonts w:ascii="Times New Roman" w:eastAsia="Times New Roman" w:hAnsi="Times New Roman" w:cs="Times New Roman"/>
          <w:sz w:val="24"/>
          <w:szCs w:val="24"/>
          <w:lang w:val="en-US" w:eastAsia="en-US"/>
        </w:rPr>
        <w:t xml:space="preserve">erdasarkan uji statistik Pearson Product Momen antara postur kerja dengan keluhan </w:t>
      </w:r>
      <w:r w:rsidRPr="00930DA5">
        <w:rPr>
          <w:rFonts w:ascii="Times New Roman" w:eastAsia="Times New Roman" w:hAnsi="Times New Roman" w:cs="Times New Roman"/>
          <w:i/>
          <w:sz w:val="24"/>
          <w:szCs w:val="24"/>
          <w:lang w:val="en-US" w:eastAsia="en-US"/>
        </w:rPr>
        <w:t>musculoskeletal disorder</w:t>
      </w:r>
      <w:r w:rsidR="001872D3">
        <w:rPr>
          <w:rFonts w:ascii="Times New Roman" w:eastAsia="Times New Roman" w:hAnsi="Times New Roman" w:cs="Times New Roman"/>
          <w:i/>
          <w:sz w:val="24"/>
          <w:szCs w:val="24"/>
          <w:lang w:val="en-US" w:eastAsia="en-US"/>
        </w:rPr>
        <w:t>s</w:t>
      </w:r>
      <w:r w:rsidRPr="00930DA5">
        <w:rPr>
          <w:rFonts w:ascii="Times New Roman" w:eastAsia="Times New Roman" w:hAnsi="Times New Roman" w:cs="Times New Roman"/>
          <w:sz w:val="24"/>
          <w:szCs w:val="24"/>
          <w:lang w:val="en-US" w:eastAsia="en-US"/>
        </w:rPr>
        <w:t xml:space="preserve"> dapat diketahui nilai p = 0,001 sehingga p &lt; 0,05. Hasil uji statistik menunjukkan ada hubungan yang</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 xml:space="preserve">signifikan antara postur kerja dengan keluhan </w:t>
      </w:r>
      <w:r w:rsidRPr="00930DA5">
        <w:rPr>
          <w:rFonts w:ascii="Times New Roman" w:eastAsia="Times New Roman" w:hAnsi="Times New Roman" w:cs="Times New Roman"/>
          <w:i/>
          <w:sz w:val="24"/>
          <w:szCs w:val="24"/>
          <w:lang w:val="en-US" w:eastAsia="en-US"/>
        </w:rPr>
        <w:t>musculoskeletal disorder</w:t>
      </w:r>
      <w:r w:rsidR="00BF6286">
        <w:rPr>
          <w:rFonts w:ascii="Times New Roman" w:eastAsia="Times New Roman" w:hAnsi="Times New Roman" w:cs="Times New Roman"/>
          <w:i/>
          <w:sz w:val="24"/>
          <w:szCs w:val="24"/>
          <w:lang w:val="en-US" w:eastAsia="en-US"/>
        </w:rPr>
        <w:t>s</w:t>
      </w:r>
      <w:r w:rsidRPr="00930DA5">
        <w:rPr>
          <w:rFonts w:ascii="Times New Roman" w:eastAsia="Times New Roman" w:hAnsi="Times New Roman" w:cs="Times New Roman"/>
          <w:sz w:val="24"/>
          <w:szCs w:val="24"/>
          <w:lang w:val="en-US" w:eastAsia="en-US"/>
        </w:rPr>
        <w:t xml:space="preserve"> pada pekerja bagian </w:t>
      </w:r>
      <w:r w:rsidRPr="00930DA5">
        <w:rPr>
          <w:rFonts w:ascii="Times New Roman" w:eastAsia="Times New Roman" w:hAnsi="Times New Roman" w:cs="Times New Roman"/>
          <w:i/>
          <w:sz w:val="24"/>
          <w:szCs w:val="24"/>
          <w:lang w:val="en-US" w:eastAsia="en-US"/>
        </w:rPr>
        <w:t>spinning</w:t>
      </w:r>
      <w:r w:rsidRPr="00930DA5">
        <w:rPr>
          <w:rFonts w:ascii="Times New Roman" w:eastAsia="Times New Roman" w:hAnsi="Times New Roman" w:cs="Times New Roman"/>
          <w:sz w:val="24"/>
          <w:szCs w:val="24"/>
          <w:lang w:val="en-US" w:eastAsia="en-US"/>
        </w:rPr>
        <w:t xml:space="preserve"> PT. Bintang Makmur Sentosa Tekstil Industri (BMSTI) dengan nilai korelasi (r) = 0,638 yang menunjukkan bahwa tingkat hubungan antar variabel kuat dan menunjukkan arah korelasi positif (searah) yang berarti semakin bertambahnya postur kerja maka semakin bertambah pula keluhan </w:t>
      </w:r>
      <w:r w:rsidRPr="00930DA5">
        <w:rPr>
          <w:rFonts w:ascii="Times New Roman" w:eastAsia="Times New Roman" w:hAnsi="Times New Roman" w:cs="Times New Roman"/>
          <w:i/>
          <w:sz w:val="24"/>
          <w:szCs w:val="24"/>
          <w:lang w:val="en-US" w:eastAsia="en-US"/>
        </w:rPr>
        <w:t>musculoskeletal.</w:t>
      </w:r>
      <w:r w:rsidRPr="00930DA5">
        <w:rPr>
          <w:rFonts w:ascii="Times New Roman" w:eastAsia="Times New Roman" w:hAnsi="Times New Roman" w:cs="Times New Roman"/>
          <w:sz w:val="24"/>
          <w:szCs w:val="24"/>
          <w:lang w:val="en-US" w:eastAsia="en-US"/>
        </w:rPr>
        <w:t xml:space="preserve"> Hal ini juga dikuatkan penelitian Octaviani (2017) bahwa terdapat hubungan postur kerja dengan keluhan MSDs dengan nilai p = 0,001.</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 xml:space="preserve">Menurut Grandjien dalam Fuady (2013), posisi tubuh yang menyimpang secara signifikan terhadap posisi normal saat melakukan pekerjaan dapat menyebabkan stres mekanik lokal pada otot, ligamen dan persendian. Hal ini mengakibatkan cidera pada leher, tulang belakang, bahu, pergelangan tangan, dan lain-lain. Sikap kerja tidak alamiah menyebabkan bagian tubuh bergerak menjauhi posisi alamiahnya. Semakin jauh posisi bagian tubuh dari pusat gravitasi, semakin tinggi pula terjadi keluhan otot skeletal. Sikap kerja tidak alamiah pada umumnya karena ketidaksesuaian pekerja dengan kemampuan pekerja. Menurut ISHA (2015) ketika melakukan postur janggal untuk waktu yang lama, </w:t>
      </w:r>
      <w:r w:rsidRPr="00930DA5">
        <w:rPr>
          <w:rFonts w:ascii="Times New Roman" w:eastAsia="Times New Roman" w:hAnsi="Times New Roman" w:cs="Times New Roman"/>
          <w:sz w:val="24"/>
          <w:szCs w:val="24"/>
          <w:lang w:val="en-US" w:eastAsia="en-US"/>
        </w:rPr>
        <w:lastRenderedPageBreak/>
        <w:t>mungkin mulai merasakan sakit dan ketidaknyamanan. Hal ini terjadi ketika otot-otot lelah karena kurang gerak membuat aliran darah tidak cukup untuk menyediakan energi. Dengan adanya nilai risiko minimal dan maksimal risiko postur kerja, maka diduga maka</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 xml:space="preserve">semakin bertambahnya nilai risiko maka </w:t>
      </w:r>
      <w:proofErr w:type="gramStart"/>
      <w:r w:rsidRPr="00930DA5">
        <w:rPr>
          <w:rFonts w:ascii="Times New Roman" w:eastAsia="Times New Roman" w:hAnsi="Times New Roman" w:cs="Times New Roman"/>
          <w:sz w:val="24"/>
          <w:szCs w:val="24"/>
          <w:lang w:val="en-US" w:eastAsia="en-US"/>
        </w:rPr>
        <w:t>akan</w:t>
      </w:r>
      <w:proofErr w:type="gramEnd"/>
      <w:r w:rsidRPr="00930DA5">
        <w:rPr>
          <w:rFonts w:ascii="Times New Roman" w:eastAsia="Times New Roman" w:hAnsi="Times New Roman" w:cs="Times New Roman"/>
          <w:sz w:val="24"/>
          <w:szCs w:val="24"/>
          <w:lang w:val="en-US" w:eastAsia="en-US"/>
        </w:rPr>
        <w:t xml:space="preserve"> menambah keluhan </w:t>
      </w:r>
      <w:r w:rsidRPr="00930DA5">
        <w:rPr>
          <w:rFonts w:ascii="Times New Roman" w:eastAsia="Times New Roman" w:hAnsi="Times New Roman" w:cs="Times New Roman"/>
          <w:i/>
          <w:sz w:val="24"/>
          <w:szCs w:val="24"/>
          <w:lang w:val="en-US" w:eastAsia="en-US"/>
        </w:rPr>
        <w:t>musculoskeletal</w:t>
      </w:r>
      <w:r w:rsidRPr="00930DA5">
        <w:rPr>
          <w:rFonts w:ascii="Times New Roman" w:eastAsia="Times New Roman" w:hAnsi="Times New Roman" w:cs="Times New Roman"/>
          <w:sz w:val="24"/>
          <w:szCs w:val="24"/>
          <w:lang w:val="en-US" w:eastAsia="en-US"/>
        </w:rPr>
        <w:t xml:space="preserve"> pada responden. Sehingga postur kerja memiliki kontribusi terhadap keluhan </w:t>
      </w:r>
      <w:r w:rsidRPr="00930DA5">
        <w:rPr>
          <w:rFonts w:ascii="Times New Roman" w:eastAsia="Times New Roman" w:hAnsi="Times New Roman" w:cs="Times New Roman"/>
          <w:i/>
          <w:sz w:val="24"/>
          <w:szCs w:val="24"/>
          <w:lang w:val="en-US" w:eastAsia="en-US"/>
        </w:rPr>
        <w:t>musculoskeletal</w:t>
      </w:r>
      <w:r w:rsidRPr="00930DA5">
        <w:rPr>
          <w:rFonts w:ascii="Times New Roman" w:eastAsia="Times New Roman" w:hAnsi="Times New Roman" w:cs="Times New Roman"/>
          <w:sz w:val="24"/>
          <w:szCs w:val="24"/>
          <w:lang w:val="en-US" w:eastAsia="en-US"/>
        </w:rPr>
        <w:t xml:space="preserve">. Menurut Kuswana (2014) pekerjaan yang dilakukan secara dinamis menjadi berbahaya ketika tubuh melakukan pergerakan terlalu ekstrim sehingga energi yang dikeluarkan oleh otot menjadi besar, meskipun demikian postur kerja dinamis menyebabkan kelelahan agak lama terjadi. Postur kerja janggal juga dialami oleh pekerja unit </w:t>
      </w:r>
      <w:r w:rsidRPr="00930DA5">
        <w:rPr>
          <w:rFonts w:ascii="Times New Roman" w:eastAsia="Times New Roman" w:hAnsi="Times New Roman" w:cs="Times New Roman"/>
          <w:i/>
          <w:sz w:val="24"/>
          <w:szCs w:val="24"/>
          <w:lang w:val="en-US" w:eastAsia="en-US"/>
        </w:rPr>
        <w:t>spinning</w:t>
      </w:r>
      <w:r w:rsidRPr="00930DA5">
        <w:rPr>
          <w:rFonts w:ascii="Times New Roman" w:eastAsia="Times New Roman" w:hAnsi="Times New Roman" w:cs="Times New Roman"/>
          <w:sz w:val="24"/>
          <w:szCs w:val="24"/>
          <w:lang w:val="en-US" w:eastAsia="en-US"/>
        </w:rPr>
        <w:t xml:space="preserve"> seperti postur membungkuk ketika mengambil gulungan benang pada bobin dan posisi tangan yang menjangkau ke atas melebihi kepala ketika mengambil gulungan </w:t>
      </w:r>
      <w:r w:rsidRPr="00930DA5">
        <w:rPr>
          <w:rFonts w:ascii="Times New Roman" w:eastAsia="Times New Roman" w:hAnsi="Times New Roman" w:cs="Times New Roman"/>
          <w:i/>
          <w:sz w:val="24"/>
          <w:szCs w:val="24"/>
          <w:lang w:val="en-US" w:eastAsia="en-US"/>
        </w:rPr>
        <w:t>roving</w:t>
      </w:r>
      <w:r w:rsidRPr="00930DA5">
        <w:rPr>
          <w:rFonts w:ascii="Times New Roman" w:eastAsia="Times New Roman" w:hAnsi="Times New Roman" w:cs="Times New Roman"/>
          <w:sz w:val="24"/>
          <w:szCs w:val="24"/>
          <w:lang w:val="en-US" w:eastAsia="en-US"/>
        </w:rPr>
        <w:t xml:space="preserve"> pada penggantung mesin </w:t>
      </w:r>
      <w:r w:rsidRPr="00930DA5">
        <w:rPr>
          <w:rFonts w:ascii="Times New Roman" w:eastAsia="Times New Roman" w:hAnsi="Times New Roman" w:cs="Times New Roman"/>
          <w:i/>
          <w:sz w:val="24"/>
          <w:szCs w:val="24"/>
          <w:lang w:val="en-US" w:eastAsia="en-US"/>
        </w:rPr>
        <w:t>spinning</w:t>
      </w:r>
      <w:r w:rsidRPr="00930DA5">
        <w:rPr>
          <w:rFonts w:ascii="Times New Roman" w:eastAsia="Times New Roman" w:hAnsi="Times New Roman" w:cs="Times New Roman"/>
          <w:sz w:val="24"/>
          <w:szCs w:val="24"/>
          <w:lang w:val="en-US" w:eastAsia="en-US"/>
        </w:rPr>
        <w:t xml:space="preserve">. Postur kerja berdiri dapat menyebabkan keluhan </w:t>
      </w:r>
      <w:r w:rsidRPr="00930DA5">
        <w:rPr>
          <w:rFonts w:ascii="Times New Roman" w:eastAsia="Times New Roman" w:hAnsi="Times New Roman" w:cs="Times New Roman"/>
          <w:i/>
          <w:sz w:val="24"/>
          <w:szCs w:val="24"/>
          <w:lang w:val="en-US" w:eastAsia="en-US"/>
        </w:rPr>
        <w:t>musculoskeletal disorder</w:t>
      </w:r>
      <w:r w:rsidRPr="00930DA5">
        <w:rPr>
          <w:rFonts w:ascii="Times New Roman" w:eastAsia="Times New Roman" w:hAnsi="Times New Roman" w:cs="Times New Roman"/>
          <w:i/>
          <w:sz w:val="24"/>
          <w:szCs w:val="24"/>
          <w:lang w:eastAsia="en-US"/>
        </w:rPr>
        <w:t>.</w:t>
      </w:r>
    </w:p>
    <w:p w14:paraId="3BC67B46" w14:textId="77777777" w:rsidR="00930DA5" w:rsidRPr="00930DA5" w:rsidRDefault="00930DA5" w:rsidP="00CA5464">
      <w:pPr>
        <w:widowControl w:val="0"/>
        <w:autoSpaceDE w:val="0"/>
        <w:autoSpaceDN w:val="0"/>
        <w:spacing w:after="0" w:line="240" w:lineRule="auto"/>
        <w:ind w:firstLine="567"/>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szCs w:val="24"/>
          <w:lang w:eastAsia="en-US"/>
        </w:rPr>
        <w:t xml:space="preserve">Berdasarkan analisis statistik bivariat didapatkan hasil bahwa antara iklim kerja dengan keluhan </w:t>
      </w:r>
      <w:r w:rsidRPr="00930DA5">
        <w:rPr>
          <w:rFonts w:ascii="Times New Roman" w:eastAsia="Times New Roman" w:hAnsi="Times New Roman" w:cs="Times New Roman"/>
          <w:sz w:val="24"/>
          <w:szCs w:val="24"/>
          <w:lang w:val="en-US" w:eastAsia="en-US"/>
        </w:rPr>
        <w:t>MSDs</w:t>
      </w:r>
      <w:r w:rsidRPr="00930DA5">
        <w:rPr>
          <w:rFonts w:ascii="Times New Roman" w:eastAsia="Times New Roman" w:hAnsi="Times New Roman" w:cs="Times New Roman"/>
          <w:sz w:val="24"/>
          <w:szCs w:val="24"/>
          <w:lang w:eastAsia="en-US"/>
        </w:rPr>
        <w:t xml:space="preserve"> pada pekerja </w:t>
      </w:r>
      <w:r w:rsidRPr="00930DA5">
        <w:rPr>
          <w:rFonts w:ascii="Times New Roman" w:eastAsia="Times New Roman" w:hAnsi="Times New Roman" w:cs="Times New Roman"/>
          <w:sz w:val="24"/>
          <w:szCs w:val="24"/>
          <w:lang w:val="en-US" w:eastAsia="en-US"/>
        </w:rPr>
        <w:t xml:space="preserve">bagian </w:t>
      </w:r>
      <w:r w:rsidRPr="00930DA5">
        <w:rPr>
          <w:rFonts w:ascii="Times New Roman" w:eastAsia="Times New Roman" w:hAnsi="Times New Roman" w:cs="Times New Roman"/>
          <w:i/>
          <w:sz w:val="24"/>
          <w:szCs w:val="24"/>
          <w:lang w:val="en-US" w:eastAsia="en-US"/>
        </w:rPr>
        <w:t>helper</w:t>
      </w:r>
      <w:r w:rsidRPr="00930DA5">
        <w:rPr>
          <w:rFonts w:ascii="Times New Roman" w:eastAsia="Times New Roman" w:hAnsi="Times New Roman" w:cs="Times New Roman"/>
          <w:i/>
          <w:sz w:val="24"/>
          <w:szCs w:val="24"/>
          <w:lang w:eastAsia="en-US"/>
        </w:rPr>
        <w:t xml:space="preserve">, </w:t>
      </w:r>
      <w:r w:rsidRPr="00930DA5">
        <w:rPr>
          <w:rFonts w:ascii="Times New Roman" w:eastAsia="Times New Roman" w:hAnsi="Times New Roman" w:cs="Times New Roman"/>
          <w:sz w:val="24"/>
          <w:szCs w:val="24"/>
          <w:lang w:eastAsia="en-US"/>
        </w:rPr>
        <w:t>tidak terdapat hubungan dengan nilai p value iklim kerja sebesar 0,579 (</w:t>
      </w:r>
      <w:r w:rsidRPr="00930DA5">
        <w:rPr>
          <w:rFonts w:ascii="Times New Roman" w:eastAsia="Times New Roman" w:hAnsi="Times New Roman" w:cs="Times New Roman"/>
          <w:sz w:val="24"/>
          <w:szCs w:val="24"/>
          <w:lang w:val="en-US" w:eastAsia="en-US"/>
        </w:rPr>
        <w:t xml:space="preserve">p value </w:t>
      </w:r>
      <w:r w:rsidRPr="00930DA5">
        <w:rPr>
          <w:rFonts w:ascii="Times New Roman" w:eastAsia="Times New Roman" w:hAnsi="Times New Roman" w:cs="Times New Roman"/>
          <w:sz w:val="24"/>
          <w:szCs w:val="24"/>
          <w:lang w:eastAsia="en-US"/>
        </w:rPr>
        <w:t>≤0,05). Pekerja</w:t>
      </w:r>
      <w:r w:rsidRPr="00930DA5">
        <w:rPr>
          <w:rFonts w:ascii="Times New Roman" w:eastAsia="Times New Roman" w:hAnsi="Times New Roman" w:cs="Times New Roman"/>
          <w:i/>
          <w:sz w:val="24"/>
          <w:szCs w:val="24"/>
          <w:lang w:eastAsia="en-US"/>
        </w:rPr>
        <w:t xml:space="preserve"> </w:t>
      </w:r>
      <w:r w:rsidRPr="00930DA5">
        <w:rPr>
          <w:rFonts w:ascii="Times New Roman" w:eastAsia="Times New Roman" w:hAnsi="Times New Roman" w:cs="Times New Roman"/>
          <w:i/>
          <w:sz w:val="24"/>
          <w:szCs w:val="24"/>
          <w:lang w:val="en-US" w:eastAsia="en-US"/>
        </w:rPr>
        <w:t>helper</w:t>
      </w:r>
      <w:r w:rsidRPr="00930DA5">
        <w:rPr>
          <w:rFonts w:ascii="Times New Roman" w:eastAsia="Times New Roman" w:hAnsi="Times New Roman" w:cs="Times New Roman"/>
          <w:sz w:val="24"/>
          <w:szCs w:val="24"/>
          <w:lang w:val="en-US" w:eastAsia="en-US"/>
        </w:rPr>
        <w:t xml:space="preserve"> </w:t>
      </w:r>
      <w:r w:rsidRPr="00930DA5">
        <w:rPr>
          <w:rFonts w:ascii="Times New Roman" w:eastAsia="Times New Roman" w:hAnsi="Times New Roman" w:cs="Times New Roman"/>
          <w:sz w:val="24"/>
          <w:szCs w:val="24"/>
          <w:lang w:eastAsia="en-US"/>
        </w:rPr>
        <w:t>yang memiliki keluhan</w:t>
      </w:r>
      <w:r w:rsidRPr="00930DA5">
        <w:rPr>
          <w:rFonts w:ascii="Times New Roman" w:eastAsia="Times New Roman" w:hAnsi="Times New Roman" w:cs="Times New Roman"/>
          <w:sz w:val="24"/>
          <w:szCs w:val="24"/>
          <w:lang w:val="en-US" w:eastAsia="en-US"/>
        </w:rPr>
        <w:t xml:space="preserve"> MSDs dengan iklim kerja yang sesuai NAB sebesar 94,1%,</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sedangkan pekerja yang memiliki keluhan MSDs dengan iklim kerja yang tidak sesuai NAB yaitu sebesar 5,9%, hal ini dikarenakan p</w:t>
      </w:r>
      <w:r w:rsidRPr="00930DA5">
        <w:rPr>
          <w:rFonts w:ascii="Times New Roman" w:eastAsia="Times New Roman" w:hAnsi="Times New Roman" w:cs="Times New Roman"/>
          <w:sz w:val="24"/>
          <w:lang w:val="en-US" w:eastAsia="en-US"/>
        </w:rPr>
        <w:t xml:space="preserve">aparan suhu dingin yang berlebihan yang disebabkan oleh penggunaan AC dan kipas angin untuk ruangan produksi sehingga </w:t>
      </w:r>
      <w:r w:rsidRPr="00930DA5">
        <w:rPr>
          <w:rFonts w:ascii="Times New Roman" w:eastAsia="Times New Roman" w:hAnsi="Times New Roman" w:cs="Times New Roman"/>
          <w:sz w:val="24"/>
          <w:lang w:val="en-US" w:eastAsia="en-US"/>
        </w:rPr>
        <w:lastRenderedPageBreak/>
        <w:t xml:space="preserve">dapat menurunkan kelincahan,   kepekaan   dan   kekuatan   pekerja. Gerakan pekerja   </w:t>
      </w:r>
      <w:proofErr w:type="gramStart"/>
      <w:r w:rsidRPr="00930DA5">
        <w:rPr>
          <w:rFonts w:ascii="Times New Roman" w:eastAsia="Times New Roman" w:hAnsi="Times New Roman" w:cs="Times New Roman"/>
          <w:sz w:val="24"/>
          <w:lang w:val="en-US" w:eastAsia="en-US"/>
        </w:rPr>
        <w:t>akan</w:t>
      </w:r>
      <w:proofErr w:type="gramEnd"/>
      <w:r w:rsidRPr="00930DA5">
        <w:rPr>
          <w:rFonts w:ascii="Times New Roman" w:eastAsia="Times New Roman" w:hAnsi="Times New Roman" w:cs="Times New Roman"/>
          <w:sz w:val="24"/>
          <w:lang w:val="en-US" w:eastAsia="en-US"/>
        </w:rPr>
        <w:t xml:space="preserve"> menjadi   lamban,   sulit   bergerak   yang   disertai   dengan menurunnya kekuatan otot. Perbedaan suhu lingkungan dengan suhu tubuh yang terlampau besar menyebabkan sebagian energi yang ada dalam tubuh akan termanfaatkan oleh tubuh untuk beradaptasi dengan lingkungan </w:t>
      </w:r>
      <w:proofErr w:type="gramStart"/>
      <w:r w:rsidRPr="00930DA5">
        <w:rPr>
          <w:rFonts w:ascii="Times New Roman" w:eastAsia="Times New Roman" w:hAnsi="Times New Roman" w:cs="Times New Roman"/>
          <w:sz w:val="24"/>
          <w:lang w:val="en-US" w:eastAsia="en-US"/>
        </w:rPr>
        <w:t>tersebut .</w:t>
      </w:r>
      <w:proofErr w:type="gramEnd"/>
      <w:r w:rsidRPr="00930DA5">
        <w:rPr>
          <w:rFonts w:ascii="Times New Roman" w:eastAsia="Times New Roman" w:hAnsi="Times New Roman" w:cs="Times New Roman"/>
          <w:sz w:val="24"/>
          <w:lang w:val="en-US" w:eastAsia="en-US"/>
        </w:rPr>
        <w:t xml:space="preserve"> Apabila hal ini tidak diimbangi dengan pasokan energi yang cukup, maka </w:t>
      </w:r>
      <w:proofErr w:type="gramStart"/>
      <w:r w:rsidRPr="00930DA5">
        <w:rPr>
          <w:rFonts w:ascii="Times New Roman" w:eastAsia="Times New Roman" w:hAnsi="Times New Roman" w:cs="Times New Roman"/>
          <w:sz w:val="24"/>
          <w:lang w:val="en-US" w:eastAsia="en-US"/>
        </w:rPr>
        <w:t>akan</w:t>
      </w:r>
      <w:proofErr w:type="gramEnd"/>
      <w:r w:rsidRPr="00930DA5">
        <w:rPr>
          <w:rFonts w:ascii="Times New Roman" w:eastAsia="Times New Roman" w:hAnsi="Times New Roman" w:cs="Times New Roman"/>
          <w:sz w:val="24"/>
          <w:lang w:val="en-US" w:eastAsia="en-US"/>
        </w:rPr>
        <w:t xml:space="preserve"> terjadi kekurangan suplai oksigen kerja otot. Akibatnya, peredaran darah kurang lancar, suplai oksigen kerja otot menurun, proses metabolisme karbohidrat terhambat dan terjadi penimbunan asam laktat yang dapat menimbulkan rasa nyeri otot (Suma’mur, Grandjean dalam Tarwaka</w:t>
      </w:r>
      <w:r w:rsidRPr="00930DA5">
        <w:rPr>
          <w:rFonts w:ascii="Times New Roman" w:eastAsia="Times New Roman" w:hAnsi="Times New Roman" w:cs="Times New Roman"/>
          <w:sz w:val="24"/>
          <w:lang w:eastAsia="en-US"/>
        </w:rPr>
        <w:t>,</w:t>
      </w:r>
      <w:r w:rsidRPr="00930DA5">
        <w:rPr>
          <w:rFonts w:ascii="Times New Roman" w:eastAsia="Times New Roman" w:hAnsi="Times New Roman" w:cs="Times New Roman"/>
          <w:sz w:val="24"/>
          <w:lang w:val="en-US" w:eastAsia="en-US"/>
        </w:rPr>
        <w:t xml:space="preserve"> 2010).</w:t>
      </w:r>
    </w:p>
    <w:p w14:paraId="487411E2" w14:textId="77777777" w:rsidR="00930DA5" w:rsidRPr="00930DA5" w:rsidRDefault="00930DA5" w:rsidP="001E7CB0">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Berdasarkan teori ergonomi, </w:t>
      </w:r>
      <w:r w:rsidRPr="00930DA5">
        <w:rPr>
          <w:rFonts w:ascii="Times New Roman" w:eastAsia="Times New Roman" w:hAnsi="Times New Roman" w:cs="Times New Roman"/>
          <w:i/>
          <w:sz w:val="24"/>
          <w:szCs w:val="24"/>
          <w:lang w:val="en-US" w:eastAsia="en-US"/>
        </w:rPr>
        <w:t>Musculoskeletal disorders</w:t>
      </w:r>
      <w:r w:rsidRPr="00930DA5">
        <w:rPr>
          <w:rFonts w:ascii="Times New Roman" w:eastAsia="Times New Roman" w:hAnsi="Times New Roman" w:cs="Times New Roman"/>
          <w:sz w:val="24"/>
          <w:szCs w:val="24"/>
          <w:lang w:val="en-US" w:eastAsia="en-US"/>
        </w:rPr>
        <w:t xml:space="preserve"> (MSDs) terjadi akibat pengaruh dari beberapa faktor yang dikelompokkan menjadi faktor internal dan eksternal. Iklim kerja merupakan faktor eksternal yang berasal dari pekerjaan yang dapat mempengaruhi terjadinya keluhan pada sistem </w:t>
      </w:r>
      <w:r w:rsidRPr="00930DA5">
        <w:rPr>
          <w:rFonts w:ascii="Times New Roman" w:eastAsia="Times New Roman" w:hAnsi="Times New Roman" w:cs="Times New Roman"/>
          <w:i/>
          <w:sz w:val="24"/>
          <w:szCs w:val="24"/>
          <w:lang w:val="en-US" w:eastAsia="en-US"/>
        </w:rPr>
        <w:t>musculoskeletal.</w:t>
      </w:r>
      <w:r w:rsidRPr="00930DA5">
        <w:rPr>
          <w:rFonts w:ascii="Times New Roman" w:eastAsia="Times New Roman" w:hAnsi="Times New Roman" w:cs="Times New Roman"/>
          <w:sz w:val="24"/>
          <w:szCs w:val="24"/>
          <w:lang w:val="en-US" w:eastAsia="en-US"/>
        </w:rPr>
        <w:t xml:space="preserve"> Iklim kerja diatas NAB dapat menurunkan produktivitas dan kapasitas kerja akibat rasa ketidaknyamanan yang terjadi pada pekerja (Guo, </w:t>
      </w:r>
      <w:r w:rsidRPr="00930DA5">
        <w:rPr>
          <w:rFonts w:ascii="Times New Roman" w:eastAsia="Times New Roman" w:hAnsi="Times New Roman" w:cs="Times New Roman"/>
          <w:i/>
          <w:sz w:val="24"/>
          <w:szCs w:val="24"/>
          <w:lang w:val="en-US" w:eastAsia="en-US"/>
        </w:rPr>
        <w:t>et al.,</w:t>
      </w:r>
      <w:r w:rsidRPr="00930DA5">
        <w:rPr>
          <w:rFonts w:ascii="Times New Roman" w:eastAsia="Times New Roman" w:hAnsi="Times New Roman" w:cs="Times New Roman"/>
          <w:sz w:val="24"/>
          <w:szCs w:val="24"/>
          <w:lang w:val="en-US" w:eastAsia="en-US"/>
        </w:rPr>
        <w:t xml:space="preserve"> 1995). Iklim kerja erat hubungannya dengan eksistensi kehidupan manusia yang ada di dalam lingkungan tersebut. Produktivitas, efisiensi dan efektivitas kerja sangat dipengaruhi oleh kondisi iklim (cuaca) kerja (Suma’mur, 2009).</w:t>
      </w:r>
    </w:p>
    <w:p w14:paraId="2DAD4E09" w14:textId="77777777" w:rsidR="00CA5464" w:rsidRDefault="00930DA5" w:rsidP="00DD1BCB">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MSDs terjadi sebagai akibat dari kombinasi berbagai faktor yaitu faktor pekerja, pekerjaan dan lingkungan. Faktor lingkungan </w:t>
      </w:r>
      <w:r w:rsidRPr="00930DA5">
        <w:rPr>
          <w:rFonts w:ascii="Times New Roman" w:eastAsia="Times New Roman" w:hAnsi="Times New Roman" w:cs="Times New Roman"/>
          <w:sz w:val="24"/>
          <w:szCs w:val="24"/>
          <w:lang w:val="en-US" w:eastAsia="en-US"/>
        </w:rPr>
        <w:lastRenderedPageBreak/>
        <w:t xml:space="preserve">seperti paparan suhu yang berlebihan (baik dingin ataupun panas) </w:t>
      </w:r>
      <w:proofErr w:type="gramStart"/>
      <w:r w:rsidRPr="00930DA5">
        <w:rPr>
          <w:rFonts w:ascii="Times New Roman" w:eastAsia="Times New Roman" w:hAnsi="Times New Roman" w:cs="Times New Roman"/>
          <w:sz w:val="24"/>
          <w:szCs w:val="24"/>
          <w:lang w:val="en-US" w:eastAsia="en-US"/>
        </w:rPr>
        <w:t>akan</w:t>
      </w:r>
      <w:proofErr w:type="gramEnd"/>
      <w:r w:rsidRPr="00930DA5">
        <w:rPr>
          <w:rFonts w:ascii="Times New Roman" w:eastAsia="Times New Roman" w:hAnsi="Times New Roman" w:cs="Times New Roman"/>
          <w:sz w:val="24"/>
          <w:szCs w:val="24"/>
          <w:lang w:val="en-US" w:eastAsia="en-US"/>
        </w:rPr>
        <w:t xml:space="preserve"> menurunkan kelincahan, kekuatan dan kepekaan pekerja sehingga gerakan yang dihasilkan lebih lamban serta sulit bergerak yang akan disertai dengan penurunan kekuatan otot (Tarwaka, 2015).</w:t>
      </w:r>
    </w:p>
    <w:p w14:paraId="2CAB871B" w14:textId="6C976883" w:rsidR="00930DA5" w:rsidRPr="00930DA5" w:rsidRDefault="00930DA5" w:rsidP="001E7CB0">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Pada penelitian ini, diperoleh nilai rata-rata iklim kerja</w:t>
      </w:r>
      <w:r w:rsidRPr="00930DA5">
        <w:rPr>
          <w:rFonts w:ascii="Times New Roman" w:eastAsia="Times New Roman" w:hAnsi="Times New Roman" w:cs="Times New Roman"/>
          <w:sz w:val="24"/>
          <w:szCs w:val="24"/>
          <w:lang w:eastAsia="en-US"/>
        </w:rPr>
        <w:t xml:space="preserve"> 26</w:t>
      </w:r>
      <w:proofErr w:type="gramStart"/>
      <w:r w:rsidRPr="00930DA5">
        <w:rPr>
          <w:rFonts w:ascii="Times New Roman" w:eastAsia="Times New Roman" w:hAnsi="Times New Roman" w:cs="Times New Roman"/>
          <w:sz w:val="24"/>
          <w:szCs w:val="24"/>
          <w:lang w:eastAsia="en-US"/>
        </w:rPr>
        <w:t>,0318</w:t>
      </w:r>
      <w:proofErr w:type="gramEnd"/>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vertAlign w:val="superscript"/>
          <w:lang w:val="en-US" w:eastAsia="en-US"/>
        </w:rPr>
        <w:t>0</w:t>
      </w:r>
      <w:r w:rsidRPr="00930DA5">
        <w:rPr>
          <w:rFonts w:ascii="Times New Roman" w:eastAsia="Times New Roman" w:hAnsi="Times New Roman" w:cs="Times New Roman"/>
          <w:sz w:val="24"/>
          <w:szCs w:val="24"/>
          <w:lang w:val="en-US" w:eastAsia="en-US"/>
        </w:rPr>
        <w:t>C. Berdasarkan Permenaker No. 5 Tahun 2018,  nilai ambang batas (NAB) indek suhu basah dan bola (ISBB) untuk beban kerja ringan tidak boleh melebihi 31</w:t>
      </w:r>
      <w:r w:rsidRPr="00930DA5">
        <w:rPr>
          <w:rFonts w:ascii="Times New Roman" w:eastAsia="Times New Roman" w:hAnsi="Times New Roman" w:cs="Times New Roman"/>
          <w:sz w:val="24"/>
          <w:szCs w:val="24"/>
          <w:vertAlign w:val="superscript"/>
          <w:lang w:val="en-US" w:eastAsia="en-US"/>
        </w:rPr>
        <w:t>0</w:t>
      </w:r>
      <w:r w:rsidRPr="00930DA5">
        <w:rPr>
          <w:rFonts w:ascii="Times New Roman" w:eastAsia="Times New Roman" w:hAnsi="Times New Roman" w:cs="Times New Roman"/>
          <w:sz w:val="24"/>
          <w:szCs w:val="24"/>
          <w:lang w:val="en-US" w:eastAsia="en-US"/>
        </w:rPr>
        <w:t>C, untuk pekerjaan dengan beban kerja sedang tidak boleh melebihi 28</w:t>
      </w:r>
      <w:r w:rsidRPr="00930DA5">
        <w:rPr>
          <w:rFonts w:ascii="Times New Roman" w:eastAsia="Times New Roman" w:hAnsi="Times New Roman" w:cs="Times New Roman"/>
          <w:sz w:val="24"/>
          <w:szCs w:val="24"/>
          <w:vertAlign w:val="superscript"/>
          <w:lang w:val="en-US" w:eastAsia="en-US"/>
        </w:rPr>
        <w:t>0</w:t>
      </w:r>
      <w:r w:rsidRPr="00930DA5">
        <w:rPr>
          <w:rFonts w:ascii="Times New Roman" w:eastAsia="Times New Roman" w:hAnsi="Times New Roman" w:cs="Times New Roman"/>
          <w:sz w:val="24"/>
          <w:szCs w:val="24"/>
          <w:lang w:val="en-US" w:eastAsia="en-US"/>
        </w:rPr>
        <w:t xml:space="preserve">C, sedangkan untuk pekerjaan dengan beban kerja berat tidak boleh melebihi 2750 </w:t>
      </w:r>
      <w:r w:rsidRPr="00930DA5">
        <w:rPr>
          <w:rFonts w:ascii="Times New Roman" w:eastAsia="Times New Roman" w:hAnsi="Times New Roman" w:cs="Times New Roman"/>
          <w:sz w:val="24"/>
          <w:szCs w:val="24"/>
          <w:vertAlign w:val="superscript"/>
          <w:lang w:val="en-US" w:eastAsia="en-US"/>
        </w:rPr>
        <w:t>0</w:t>
      </w:r>
      <w:r w:rsidRPr="00930DA5">
        <w:rPr>
          <w:rFonts w:ascii="Times New Roman" w:eastAsia="Times New Roman" w:hAnsi="Times New Roman" w:cs="Times New Roman"/>
          <w:sz w:val="24"/>
          <w:szCs w:val="24"/>
          <w:lang w:val="en-US" w:eastAsia="en-US"/>
        </w:rPr>
        <w:t xml:space="preserve">C. Berdasarkan data ISBB yang dihasilkan, pada penelitian ini dapat disimpulkan bahwa paparan iklim kerja area kerja pada </w:t>
      </w:r>
      <w:r w:rsidRPr="00930DA5">
        <w:rPr>
          <w:rFonts w:ascii="Times New Roman" w:eastAsia="Times New Roman" w:hAnsi="Times New Roman" w:cs="Times New Roman"/>
          <w:sz w:val="24"/>
          <w:szCs w:val="24"/>
          <w:lang w:eastAsia="en-US"/>
        </w:rPr>
        <w:t xml:space="preserve">pekerja bagian </w:t>
      </w:r>
      <w:r w:rsidRPr="00930DA5">
        <w:rPr>
          <w:rFonts w:ascii="Times New Roman" w:eastAsia="Times New Roman" w:hAnsi="Times New Roman" w:cs="Times New Roman"/>
          <w:i/>
          <w:sz w:val="24"/>
          <w:szCs w:val="24"/>
          <w:lang w:eastAsia="en-US"/>
        </w:rPr>
        <w:t>helper</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 xml:space="preserve">sudah mengalami aklimatisasi, yang bertujuan untuk penyesuaian seseorang terhadap suatu iklim (cuaca) tertentu agar tidak mengalami efek buruk baik secara fisik maupun psikis. Menurut Suma’mur (2009), orang Indonesia pada umumnya beraklimatisasi iklim tropis, yang suhunya sekitar 28-32 </w:t>
      </w:r>
      <w:r w:rsidRPr="00930DA5">
        <w:rPr>
          <w:rFonts w:ascii="Times New Roman" w:eastAsia="Times New Roman" w:hAnsi="Times New Roman" w:cs="Times New Roman"/>
          <w:sz w:val="24"/>
          <w:szCs w:val="24"/>
          <w:vertAlign w:val="superscript"/>
          <w:lang w:val="en-US" w:eastAsia="en-US"/>
        </w:rPr>
        <w:t>0</w:t>
      </w:r>
      <w:r w:rsidRPr="00930DA5">
        <w:rPr>
          <w:rFonts w:ascii="Times New Roman" w:eastAsia="Times New Roman" w:hAnsi="Times New Roman" w:cs="Times New Roman"/>
          <w:sz w:val="24"/>
          <w:szCs w:val="24"/>
          <w:lang w:val="en-US" w:eastAsia="en-US"/>
        </w:rPr>
        <w:t xml:space="preserve">C dengan kelembapan 85-95 %. Hal inilah yang menjadi asumsi peneliti bahwa faktor </w:t>
      </w:r>
      <w:r w:rsidRPr="00930DA5">
        <w:rPr>
          <w:rFonts w:ascii="Times New Roman" w:eastAsia="Times New Roman" w:hAnsi="Times New Roman" w:cs="Times New Roman"/>
          <w:sz w:val="24"/>
          <w:szCs w:val="24"/>
          <w:lang w:eastAsia="en-US"/>
        </w:rPr>
        <w:t>iklim</w:t>
      </w:r>
      <w:r w:rsidRPr="00930DA5">
        <w:rPr>
          <w:rFonts w:ascii="Times New Roman" w:eastAsia="Times New Roman" w:hAnsi="Times New Roman" w:cs="Times New Roman"/>
          <w:sz w:val="24"/>
          <w:szCs w:val="24"/>
          <w:lang w:val="en-US" w:eastAsia="en-US"/>
        </w:rPr>
        <w:t xml:space="preserve"> kerja tidak berpengaruh dengan</w:t>
      </w:r>
      <w:r w:rsidRPr="00930DA5">
        <w:rPr>
          <w:rFonts w:ascii="Times New Roman" w:eastAsia="Times New Roman" w:hAnsi="Times New Roman" w:cs="Times New Roman"/>
          <w:sz w:val="24"/>
          <w:szCs w:val="24"/>
          <w:lang w:eastAsia="en-US"/>
        </w:rPr>
        <w:t xml:space="preserve"> keluhan</w:t>
      </w:r>
      <w:r w:rsidRPr="00930DA5">
        <w:rPr>
          <w:rFonts w:ascii="Times New Roman" w:eastAsia="Times New Roman" w:hAnsi="Times New Roman" w:cs="Times New Roman"/>
          <w:sz w:val="24"/>
          <w:szCs w:val="24"/>
          <w:lang w:val="en-US" w:eastAsia="en-US"/>
        </w:rPr>
        <w:t xml:space="preserve"> MSDs pada </w:t>
      </w:r>
      <w:r w:rsidRPr="00930DA5">
        <w:rPr>
          <w:rFonts w:ascii="Times New Roman" w:eastAsia="Times New Roman" w:hAnsi="Times New Roman" w:cs="Times New Roman"/>
          <w:sz w:val="24"/>
          <w:szCs w:val="24"/>
          <w:lang w:eastAsia="en-US"/>
        </w:rPr>
        <w:t>pekerja</w:t>
      </w:r>
      <w:r w:rsidRPr="00930DA5">
        <w:rPr>
          <w:rFonts w:ascii="Times New Roman" w:eastAsia="Times New Roman" w:hAnsi="Times New Roman" w:cs="Times New Roman"/>
          <w:sz w:val="24"/>
          <w:szCs w:val="24"/>
          <w:lang w:val="en-US" w:eastAsia="en-US"/>
        </w:rPr>
        <w:t xml:space="preserve"> bagian </w:t>
      </w:r>
      <w:r w:rsidRPr="00930DA5">
        <w:rPr>
          <w:rFonts w:ascii="Times New Roman" w:eastAsia="Times New Roman" w:hAnsi="Times New Roman" w:cs="Times New Roman"/>
          <w:i/>
          <w:sz w:val="24"/>
          <w:szCs w:val="24"/>
          <w:lang w:val="en-US" w:eastAsia="en-US"/>
        </w:rPr>
        <w:t xml:space="preserve">helper </w:t>
      </w:r>
      <w:r w:rsidRPr="00930DA5">
        <w:rPr>
          <w:rFonts w:ascii="Times New Roman" w:eastAsia="Times New Roman" w:hAnsi="Times New Roman" w:cs="Times New Roman"/>
          <w:sz w:val="24"/>
          <w:szCs w:val="24"/>
          <w:lang w:val="en-US" w:eastAsia="en-US"/>
        </w:rPr>
        <w:t xml:space="preserve">di PT SAMI Semarang. </w:t>
      </w:r>
    </w:p>
    <w:p w14:paraId="4B6AD260" w14:textId="18495120" w:rsidR="00930DA5" w:rsidRPr="00930DA5" w:rsidRDefault="00930DA5" w:rsidP="00DD1BCB">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eastAsia="en-US"/>
        </w:rPr>
        <w:t xml:space="preserve">Penelitian lain yang dilakukan oleh Fausiyah (2017) dengan judul </w:t>
      </w:r>
      <w:r w:rsidRPr="00930DA5">
        <w:rPr>
          <w:rFonts w:ascii="Times New Roman" w:eastAsia="Times New Roman" w:hAnsi="Times New Roman" w:cs="Times New Roman"/>
          <w:bCs/>
          <w:sz w:val="24"/>
          <w:szCs w:val="24"/>
          <w:lang w:eastAsia="en-US"/>
        </w:rPr>
        <w:t>hubungan karakteristik individu dan iklim kerja dengan keluhan MSDs pada pekerja perakitan mini bus di PT</w:t>
      </w:r>
      <w:r w:rsidR="001B090B">
        <w:rPr>
          <w:rFonts w:ascii="Times New Roman" w:eastAsia="Times New Roman" w:hAnsi="Times New Roman" w:cs="Times New Roman"/>
          <w:bCs/>
          <w:sz w:val="24"/>
          <w:szCs w:val="24"/>
          <w:lang w:val="en-US" w:eastAsia="en-US"/>
        </w:rPr>
        <w:t>.</w:t>
      </w:r>
      <w:r w:rsidRPr="00930DA5">
        <w:rPr>
          <w:rFonts w:ascii="Times New Roman" w:eastAsia="Times New Roman" w:hAnsi="Times New Roman" w:cs="Times New Roman"/>
          <w:bCs/>
          <w:sz w:val="24"/>
          <w:szCs w:val="24"/>
          <w:lang w:eastAsia="en-US"/>
        </w:rPr>
        <w:t xml:space="preserve"> Mekar Armada Jaya Magelang. </w:t>
      </w:r>
      <w:r w:rsidRPr="00930DA5">
        <w:rPr>
          <w:rFonts w:ascii="Times New Roman" w:eastAsia="Times New Roman" w:hAnsi="Times New Roman" w:cs="Times New Roman"/>
          <w:sz w:val="24"/>
          <w:szCs w:val="24"/>
          <w:lang w:eastAsia="en-US"/>
        </w:rPr>
        <w:t xml:space="preserve">Berdasarkan hasil pengukuran ISBB, paparan iklim kerja melebihi nilai ambang batas (NAB). Hasil penelitian menunjukkan bahwa tidak ada hubungan antara keluhan MSDs </w:t>
      </w:r>
      <w:r w:rsidRPr="00930DA5">
        <w:rPr>
          <w:rFonts w:ascii="Times New Roman" w:eastAsia="Times New Roman" w:hAnsi="Times New Roman" w:cs="Times New Roman"/>
          <w:sz w:val="24"/>
          <w:szCs w:val="24"/>
          <w:lang w:eastAsia="en-US"/>
        </w:rPr>
        <w:lastRenderedPageBreak/>
        <w:t>dengan karakteristik individu (umur, masa kerja dan kebiasaan merokok) tetapi ada hubungan yang signifikan dan kuat antara paparan iklim kerja dan keluhan MSDs (</w:t>
      </w:r>
      <w:r w:rsidRPr="00930DA5">
        <w:rPr>
          <w:rFonts w:ascii="Times New Roman" w:eastAsia="Times New Roman" w:hAnsi="Times New Roman" w:cs="Times New Roman"/>
          <w:i/>
          <w:iCs/>
          <w:sz w:val="24"/>
          <w:szCs w:val="24"/>
          <w:lang w:eastAsia="en-US"/>
        </w:rPr>
        <w:t xml:space="preserve">p </w:t>
      </w:r>
      <w:r w:rsidRPr="00930DA5">
        <w:rPr>
          <w:rFonts w:ascii="Times New Roman" w:eastAsia="Times New Roman" w:hAnsi="Times New Roman" w:cs="Times New Roman"/>
          <w:sz w:val="24"/>
          <w:szCs w:val="24"/>
          <w:lang w:eastAsia="en-US"/>
        </w:rPr>
        <w:t xml:space="preserve">= 0,000 ; </w:t>
      </w:r>
      <w:r w:rsidRPr="00930DA5">
        <w:rPr>
          <w:rFonts w:ascii="Times New Roman" w:eastAsia="Times New Roman" w:hAnsi="Times New Roman" w:cs="Times New Roman"/>
          <w:i/>
          <w:iCs/>
          <w:sz w:val="24"/>
          <w:szCs w:val="24"/>
          <w:lang w:eastAsia="en-US"/>
        </w:rPr>
        <w:t xml:space="preserve">r </w:t>
      </w:r>
      <w:r w:rsidRPr="00930DA5">
        <w:rPr>
          <w:rFonts w:ascii="Times New Roman" w:eastAsia="Times New Roman" w:hAnsi="Times New Roman" w:cs="Times New Roman"/>
          <w:sz w:val="24"/>
          <w:szCs w:val="24"/>
          <w:lang w:eastAsia="en-US"/>
        </w:rPr>
        <w:t>= 0,730).</w:t>
      </w:r>
      <w:r w:rsidRPr="00930DA5">
        <w:rPr>
          <w:rFonts w:ascii="Times New Roman" w:eastAsia="Times New Roman" w:hAnsi="Times New Roman" w:cs="Times New Roman"/>
          <w:sz w:val="24"/>
          <w:szCs w:val="24"/>
          <w:lang w:val="en-US" w:eastAsia="en-US"/>
        </w:rPr>
        <w:t xml:space="preserve"> </w:t>
      </w:r>
      <w:r w:rsidRPr="00930DA5">
        <w:rPr>
          <w:rFonts w:ascii="Times New Roman" w:eastAsia="Times New Roman" w:hAnsi="Times New Roman" w:cs="Times New Roman"/>
          <w:sz w:val="24"/>
          <w:szCs w:val="24"/>
          <w:lang w:eastAsia="en-US"/>
        </w:rPr>
        <w:t>Fuady (2013) dalam penelitiannya didapatkan nilai probabilitas (</w:t>
      </w:r>
      <w:r w:rsidRPr="00930DA5">
        <w:rPr>
          <w:rFonts w:ascii="Times New Roman" w:eastAsia="Times New Roman" w:hAnsi="Times New Roman" w:cs="Times New Roman"/>
          <w:i/>
          <w:iCs/>
          <w:sz w:val="24"/>
          <w:szCs w:val="24"/>
          <w:lang w:eastAsia="en-US"/>
        </w:rPr>
        <w:t xml:space="preserve">p-value) </w:t>
      </w:r>
      <w:r w:rsidRPr="00930DA5">
        <w:rPr>
          <w:rFonts w:ascii="Times New Roman" w:eastAsia="Times New Roman" w:hAnsi="Times New Roman" w:cs="Times New Roman"/>
          <w:sz w:val="24"/>
          <w:szCs w:val="24"/>
          <w:lang w:eastAsia="en-US"/>
        </w:rPr>
        <w:t>sebesar 0,187 (</w:t>
      </w:r>
      <w:r w:rsidRPr="00930DA5">
        <w:rPr>
          <w:rFonts w:ascii="Times New Roman" w:eastAsia="Times New Roman" w:hAnsi="Times New Roman" w:cs="Times New Roman"/>
          <w:i/>
          <w:iCs/>
          <w:sz w:val="24"/>
          <w:szCs w:val="24"/>
          <w:lang w:eastAsia="en-US"/>
        </w:rPr>
        <w:t xml:space="preserve">p-value &gt; </w:t>
      </w:r>
      <w:r w:rsidRPr="00930DA5">
        <w:rPr>
          <w:rFonts w:ascii="Times New Roman" w:eastAsia="Times New Roman" w:hAnsi="Times New Roman" w:cs="Times New Roman"/>
          <w:sz w:val="24"/>
          <w:szCs w:val="24"/>
          <w:lang w:eastAsia="en-US"/>
        </w:rPr>
        <w:t xml:space="preserve">0,05) sehingga dapat disimpulkan bahwa pada </w:t>
      </w:r>
      <w:r w:rsidRPr="00930DA5">
        <w:rPr>
          <w:rFonts w:ascii="Times New Roman" w:eastAsia="Times New Roman" w:hAnsi="Times New Roman" w:cs="Times New Roman"/>
          <w:sz w:val="24"/>
          <w:szCs w:val="24"/>
          <w:lang w:val="en-US" w:eastAsia="en-US"/>
        </w:rPr>
        <w:t>α</w:t>
      </w:r>
      <w:r w:rsidRPr="00930DA5">
        <w:rPr>
          <w:rFonts w:ascii="Times New Roman" w:eastAsia="Times New Roman" w:hAnsi="Times New Roman" w:cs="Times New Roman"/>
          <w:sz w:val="24"/>
          <w:szCs w:val="24"/>
          <w:lang w:eastAsia="en-US"/>
        </w:rPr>
        <w:t xml:space="preserve"> (5%) tidak ada hubungan yang signifikan antara suhu area kerja dengan MSDs pada pengrajin sepatu di Perkampungan Industri Kecil (PIK) Penggilingan Kecamatan Cakung 2013. </w:t>
      </w:r>
      <w:r w:rsidRPr="00930DA5">
        <w:rPr>
          <w:rFonts w:ascii="Times New Roman" w:eastAsia="Times New Roman" w:hAnsi="Times New Roman" w:cs="Times New Roman"/>
          <w:sz w:val="24"/>
          <w:szCs w:val="24"/>
          <w:lang w:val="en-US" w:eastAsia="en-US"/>
        </w:rPr>
        <w:t xml:space="preserve">Meskipun tidak terdapat hubungan yang signifikan secara statistik antara iklim kerja dengan MSDs, tetapi pada penelitian Khofiya (2019) pada pekerja </w:t>
      </w:r>
      <w:r w:rsidRPr="00930DA5">
        <w:rPr>
          <w:rFonts w:ascii="Times New Roman" w:eastAsia="Times New Roman" w:hAnsi="Times New Roman" w:cs="Times New Roman"/>
          <w:i/>
          <w:sz w:val="24"/>
          <w:szCs w:val="24"/>
          <w:lang w:val="en-US" w:eastAsia="en-US"/>
        </w:rPr>
        <w:t>baggage handling service</w:t>
      </w:r>
      <w:r w:rsidRPr="00930DA5">
        <w:rPr>
          <w:rFonts w:ascii="Times New Roman" w:eastAsia="Times New Roman" w:hAnsi="Times New Roman" w:cs="Times New Roman"/>
          <w:sz w:val="24"/>
          <w:szCs w:val="24"/>
          <w:lang w:val="en-US" w:eastAsia="en-US"/>
        </w:rPr>
        <w:t xml:space="preserve"> di bandara Ahmad Yani Semarang terdapat hubungan antara iklim kerja dengan keluhan MSDs dengan</w:t>
      </w:r>
      <w:r w:rsidRPr="00930DA5">
        <w:rPr>
          <w:rFonts w:ascii="Times New Roman" w:eastAsia="Times New Roman" w:hAnsi="Times New Roman" w:cs="Times New Roman"/>
          <w:i/>
          <w:sz w:val="24"/>
          <w:szCs w:val="24"/>
          <w:lang w:val="en-US" w:eastAsia="en-US"/>
        </w:rPr>
        <w:t xml:space="preserve"> p</w:t>
      </w:r>
      <w:r w:rsidRPr="00930DA5">
        <w:rPr>
          <w:rFonts w:ascii="Times New Roman" w:eastAsia="Times New Roman" w:hAnsi="Times New Roman" w:cs="Times New Roman"/>
          <w:sz w:val="24"/>
          <w:szCs w:val="24"/>
          <w:lang w:val="en-US" w:eastAsia="en-US"/>
        </w:rPr>
        <w:t xml:space="preserve"> value  = 0.019. </w:t>
      </w:r>
    </w:p>
    <w:p w14:paraId="5C159639" w14:textId="77777777" w:rsidR="00930DA5" w:rsidRPr="00930DA5" w:rsidRDefault="00930DA5" w:rsidP="00DD1BCB">
      <w:pPr>
        <w:spacing w:after="0" w:line="240" w:lineRule="auto"/>
        <w:ind w:firstLine="567"/>
        <w:contextualSpacing/>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Faktor iklim kerja perlu diperhatikan demi kenyamanan dan peningkatan produktifitas pekerja. </w:t>
      </w:r>
      <w:r w:rsidRPr="00930DA5">
        <w:rPr>
          <w:rFonts w:ascii="Times New Roman" w:eastAsia="Times New Roman" w:hAnsi="Times New Roman" w:cs="Times New Roman"/>
          <w:sz w:val="24"/>
          <w:szCs w:val="24"/>
          <w:lang w:eastAsia="en-US"/>
        </w:rPr>
        <w:t xml:space="preserve">Sebagai upaya preventif terhadap penyakit atau gangguan kesehatan akibat lingkungan kerja yang bersuhu tinggi, yang paling penting dilakukan adalah aklimatisasi pekerja kepada lingkungan kerjanya. </w:t>
      </w:r>
      <w:r w:rsidRPr="00930DA5">
        <w:rPr>
          <w:rFonts w:ascii="Times New Roman" w:eastAsia="Times New Roman" w:hAnsi="Times New Roman" w:cs="Times New Roman"/>
          <w:sz w:val="24"/>
          <w:szCs w:val="24"/>
          <w:lang w:val="en-US" w:eastAsia="en-US"/>
        </w:rPr>
        <w:t>Selain itu di ruangan kerja yang bersuhu tinggi juga harus tersedia cukup air minum yang bertujuan agar pekerja tidak kekurangan cairan atau dehidrasi. Untuk mencapai hasil pencegahan yang sebaik-baiknya harus dikordinasikan aspek teknik-teknologi dan aspek kedokteran, pendekatan teknik dan teknologi dimaksudkan untuk menurunkan suhu lingkungan di tempat kerja, sedangkan aspek medis mengevaluasi efek suhu kepada tenaga kerja (Suma’mur, 2009).</w:t>
      </w:r>
    </w:p>
    <w:p w14:paraId="4330F162" w14:textId="77777777" w:rsidR="00930DA5" w:rsidRPr="00930DA5" w:rsidRDefault="00930DA5" w:rsidP="00DD1BCB">
      <w:pPr>
        <w:widowControl w:val="0"/>
        <w:autoSpaceDE w:val="0"/>
        <w:autoSpaceDN w:val="0"/>
        <w:spacing w:after="0" w:line="240" w:lineRule="auto"/>
        <w:contextualSpacing/>
        <w:jc w:val="both"/>
        <w:rPr>
          <w:rFonts w:ascii="Times New Roman" w:eastAsia="Times New Roman" w:hAnsi="Times New Roman" w:cs="Times New Roman"/>
          <w:b/>
          <w:sz w:val="24"/>
          <w:szCs w:val="24"/>
          <w:lang w:eastAsia="en-US"/>
        </w:rPr>
      </w:pPr>
      <w:r w:rsidRPr="00930DA5">
        <w:rPr>
          <w:rFonts w:ascii="Times New Roman" w:eastAsia="Times New Roman" w:hAnsi="Times New Roman" w:cs="Times New Roman"/>
          <w:b/>
          <w:sz w:val="24"/>
          <w:szCs w:val="24"/>
          <w:lang w:val="en-US" w:eastAsia="en-US"/>
        </w:rPr>
        <w:t>Analisis Multivariat</w:t>
      </w:r>
    </w:p>
    <w:p w14:paraId="47A90CED" w14:textId="54E9B645" w:rsidR="00930DA5" w:rsidRPr="00930DA5" w:rsidRDefault="00930DA5" w:rsidP="00DD1BCB">
      <w:pPr>
        <w:spacing w:after="0" w:line="240" w:lineRule="auto"/>
        <w:ind w:firstLine="567"/>
        <w:contextualSpacing/>
        <w:jc w:val="both"/>
        <w:rPr>
          <w:rFonts w:ascii="Times New Roman" w:eastAsia="Times New Roman" w:hAnsi="Times New Roman" w:cs="Times New Roman"/>
          <w:sz w:val="24"/>
          <w:szCs w:val="24"/>
          <w:lang w:eastAsia="en-US"/>
        </w:rPr>
      </w:pPr>
      <w:r w:rsidRPr="00930DA5">
        <w:rPr>
          <w:rFonts w:ascii="Times New Roman" w:eastAsia="Times New Roman" w:hAnsi="Times New Roman" w:cs="Times New Roman"/>
          <w:sz w:val="24"/>
          <w:szCs w:val="24"/>
          <w:lang w:eastAsia="en-US"/>
        </w:rPr>
        <w:lastRenderedPageBreak/>
        <w:t xml:space="preserve">Hasil penelitian menunjukkan bahwa faktor yang paling berpengaruh dalam kejadian </w:t>
      </w:r>
      <w:r w:rsidRPr="00930DA5">
        <w:rPr>
          <w:rFonts w:ascii="Times New Roman" w:eastAsia="Times New Roman" w:hAnsi="Times New Roman" w:cs="Times New Roman"/>
          <w:bCs/>
          <w:i/>
          <w:sz w:val="24"/>
          <w:szCs w:val="24"/>
          <w:lang w:eastAsia="en-US"/>
        </w:rPr>
        <w:t>M</w:t>
      </w:r>
      <w:r w:rsidRPr="00930DA5">
        <w:rPr>
          <w:rFonts w:ascii="Times New Roman" w:eastAsia="Times New Roman" w:hAnsi="Times New Roman" w:cs="Times New Roman"/>
          <w:bCs/>
          <w:i/>
          <w:sz w:val="24"/>
          <w:szCs w:val="24"/>
          <w:lang w:val="en-US" w:eastAsia="en-US"/>
        </w:rPr>
        <w:t>usculoskeletal diso</w:t>
      </w:r>
      <w:r w:rsidRPr="00930DA5">
        <w:rPr>
          <w:rFonts w:ascii="Times New Roman" w:eastAsia="Times New Roman" w:hAnsi="Times New Roman" w:cs="Times New Roman"/>
          <w:bCs/>
          <w:i/>
          <w:sz w:val="24"/>
          <w:szCs w:val="24"/>
          <w:lang w:eastAsia="en-US"/>
        </w:rPr>
        <w:t>s</w:t>
      </w:r>
      <w:r w:rsidRPr="00930DA5">
        <w:rPr>
          <w:rFonts w:ascii="Times New Roman" w:eastAsia="Times New Roman" w:hAnsi="Times New Roman" w:cs="Times New Roman"/>
          <w:bCs/>
          <w:i/>
          <w:sz w:val="24"/>
          <w:szCs w:val="24"/>
          <w:lang w:val="en-US" w:eastAsia="en-US"/>
        </w:rPr>
        <w:t>der</w:t>
      </w:r>
      <w:r w:rsidRPr="00930DA5">
        <w:rPr>
          <w:rFonts w:ascii="Times New Roman" w:eastAsia="Times New Roman" w:hAnsi="Times New Roman" w:cs="Times New Roman"/>
          <w:bCs/>
          <w:i/>
          <w:sz w:val="24"/>
          <w:szCs w:val="24"/>
          <w:lang w:eastAsia="en-US"/>
        </w:rPr>
        <w:t xml:space="preserve"> </w:t>
      </w:r>
      <w:r w:rsidRPr="00930DA5">
        <w:rPr>
          <w:rFonts w:ascii="Times New Roman" w:eastAsia="Times New Roman" w:hAnsi="Times New Roman" w:cs="Times New Roman"/>
          <w:bCs/>
          <w:sz w:val="24"/>
          <w:szCs w:val="24"/>
          <w:lang w:eastAsia="en-US"/>
        </w:rPr>
        <w:t>adalah faktor postur kerja (OR=</w:t>
      </w:r>
      <w:r w:rsidRPr="00930DA5">
        <w:rPr>
          <w:rFonts w:ascii="Times New Roman" w:eastAsia="Times New Roman" w:hAnsi="Times New Roman" w:cs="Times New Roman"/>
          <w:bCs/>
          <w:i/>
          <w:sz w:val="24"/>
          <w:szCs w:val="24"/>
          <w:lang w:val="en-US" w:eastAsia="en-US"/>
        </w:rPr>
        <w:t xml:space="preserve"> </w:t>
      </w:r>
      <w:r w:rsidRPr="00930DA5">
        <w:rPr>
          <w:rFonts w:ascii="Times New Roman" w:eastAsia="Times New Roman" w:hAnsi="Times New Roman" w:cs="Times New Roman"/>
          <w:sz w:val="24"/>
          <w:szCs w:val="24"/>
          <w:lang w:eastAsia="en-US"/>
        </w:rPr>
        <w:t xml:space="preserve">2.008.089.806,039). </w:t>
      </w:r>
      <w:r w:rsidR="001B090B" w:rsidRPr="001B090B">
        <w:rPr>
          <w:rFonts w:ascii="Times New Roman" w:eastAsia="Times New Roman" w:hAnsi="Times New Roman" w:cs="Times New Roman"/>
          <w:sz w:val="24"/>
          <w:szCs w:val="24"/>
          <w:lang w:val="en-US" w:eastAsia="en-US"/>
        </w:rPr>
        <w:t xml:space="preserve">Sedangkan faktor pencahayaan dan iklim kerja tidak memiliki pengaruh dalam kejadian keluhan MSDs dikarenakan data yang diperoleh menunjukan bahwa nilai pengukuran pencahayaan dan iklim kerja sudah sesuai dengan NAB. Pada </w:t>
      </w:r>
      <w:r w:rsidR="001B090B" w:rsidRPr="00DD1BCB">
        <w:rPr>
          <w:rFonts w:ascii="Times New Roman" w:eastAsia="Times New Roman" w:hAnsi="Times New Roman" w:cs="Times New Roman"/>
          <w:i/>
          <w:sz w:val="24"/>
          <w:szCs w:val="24"/>
          <w:lang w:val="en-US" w:eastAsia="en-US"/>
        </w:rPr>
        <w:t>helper</w:t>
      </w:r>
      <w:r w:rsidR="001B090B" w:rsidRPr="001B090B">
        <w:rPr>
          <w:rFonts w:ascii="Times New Roman" w:eastAsia="Times New Roman" w:hAnsi="Times New Roman" w:cs="Times New Roman"/>
          <w:sz w:val="24"/>
          <w:szCs w:val="24"/>
          <w:lang w:val="en-US" w:eastAsia="en-US"/>
        </w:rPr>
        <w:t xml:space="preserve"> yang melakukan postur kerja yang tidak ergonomis (tidak alamiah) lebih berpengaruh meningkatkan kejadian keluhan MSDs dibandingkan helper yang mempunyai postur kerja ergonomis. Nilai G didapat 10,585 dan diperoleh nilai Nagelkerker sebesar 0,678 yang berarti variabel bebas (pencahayaan, postur kerja, iklim kerja) mampu menpengaruhi 67,8% keragaman/variasi keluhan MSDs dan sisanya yaitu 32,2% dijelaskan oleh faktor lainnya.</w:t>
      </w:r>
      <w:r w:rsidRPr="00930DA5">
        <w:rPr>
          <w:rFonts w:ascii="Times New Roman" w:eastAsia="Times New Roman" w:hAnsi="Times New Roman" w:cs="Times New Roman"/>
          <w:sz w:val="24"/>
          <w:szCs w:val="24"/>
          <w:lang w:val="en-US" w:eastAsia="en-US"/>
        </w:rPr>
        <w:t xml:space="preserve">. Menurut Nurmianto (2004), duduk lama dengan sikap duduk yang salah (tidak alamiah) </w:t>
      </w:r>
      <w:proofErr w:type="gramStart"/>
      <w:r w:rsidRPr="00930DA5">
        <w:rPr>
          <w:rFonts w:ascii="Times New Roman" w:eastAsia="Times New Roman" w:hAnsi="Times New Roman" w:cs="Times New Roman"/>
          <w:sz w:val="24"/>
          <w:szCs w:val="24"/>
          <w:lang w:val="en-US" w:eastAsia="en-US"/>
        </w:rPr>
        <w:t>akan</w:t>
      </w:r>
      <w:proofErr w:type="gramEnd"/>
      <w:r w:rsidRPr="00930DA5">
        <w:rPr>
          <w:rFonts w:ascii="Times New Roman" w:eastAsia="Times New Roman" w:hAnsi="Times New Roman" w:cs="Times New Roman"/>
          <w:sz w:val="24"/>
          <w:szCs w:val="24"/>
          <w:lang w:val="en-US" w:eastAsia="en-US"/>
        </w:rPr>
        <w:t xml:space="preserve"> menyebabkan otot-otot pinggang menjadi tegang dan dapat merusak jaringan lunak sekitarnya</w:t>
      </w:r>
      <w:r w:rsidRPr="00930DA5">
        <w:rPr>
          <w:rFonts w:ascii="Times New Roman" w:eastAsia="Times New Roman" w:hAnsi="Times New Roman" w:cs="Times New Roman"/>
          <w:sz w:val="24"/>
          <w:szCs w:val="24"/>
          <w:lang w:eastAsia="en-US"/>
        </w:rPr>
        <w:t xml:space="preserve">. </w:t>
      </w:r>
    </w:p>
    <w:p w14:paraId="3B61AF26" w14:textId="77777777" w:rsidR="00930DA5" w:rsidRPr="00930DA5" w:rsidRDefault="00930DA5" w:rsidP="00DD1BCB">
      <w:pPr>
        <w:spacing w:after="0" w:line="240" w:lineRule="auto"/>
        <w:ind w:firstLine="567"/>
        <w:contextualSpacing/>
        <w:jc w:val="both"/>
        <w:rPr>
          <w:rFonts w:ascii="Times New Roman" w:eastAsia="Times New Roman" w:hAnsi="Times New Roman" w:cs="Times New Roman"/>
          <w:sz w:val="24"/>
          <w:szCs w:val="24"/>
          <w:lang w:eastAsia="en-US"/>
        </w:rPr>
      </w:pPr>
      <w:r w:rsidRPr="00930DA5">
        <w:rPr>
          <w:rFonts w:ascii="Times New Roman" w:eastAsia="Times New Roman" w:hAnsi="Times New Roman" w:cs="Times New Roman"/>
          <w:sz w:val="24"/>
          <w:szCs w:val="24"/>
          <w:lang w:val="en-US" w:eastAsia="en-US"/>
        </w:rPr>
        <w:t xml:space="preserve">Sikap kerja tidak alamiah atau postur kerja janggal adalah postur kerja yang dilakukan dengan posisi tubuh bergerak menjauhi posisi almiah seperti punggung yang terlalu membungkuk, tangan dalam posisi terangkat, posisi jongkok, posisi badan memuntir, dan lainnya. </w:t>
      </w:r>
      <w:proofErr w:type="gramStart"/>
      <w:r w:rsidRPr="00930DA5">
        <w:rPr>
          <w:rFonts w:ascii="Times New Roman" w:eastAsia="Times New Roman" w:hAnsi="Times New Roman" w:cs="Times New Roman"/>
          <w:sz w:val="24"/>
          <w:szCs w:val="24"/>
          <w:lang w:val="en-US" w:eastAsia="en-US"/>
        </w:rPr>
        <w:t>sikap</w:t>
      </w:r>
      <w:proofErr w:type="gramEnd"/>
      <w:r w:rsidRPr="00930DA5">
        <w:rPr>
          <w:rFonts w:ascii="Times New Roman" w:eastAsia="Times New Roman" w:hAnsi="Times New Roman" w:cs="Times New Roman"/>
          <w:sz w:val="24"/>
          <w:szCs w:val="24"/>
          <w:lang w:val="en-US" w:eastAsia="en-US"/>
        </w:rPr>
        <w:t xml:space="preserve"> kerja tidak alamiah/postur kerja janggal ini pada umumnya karena tuntutan tugas, alat kerja dan stasiun kerja tidak sesuai dengan kemampuan dan keterbatasan pekerja. Saat bekerja posisi tubuh yang baik adalah posisi tubuh duduk dengan dan tidak pada leher menunduk atau tidak condong ke depan (miring kekanan </w:t>
      </w:r>
      <w:r w:rsidRPr="00930DA5">
        <w:rPr>
          <w:rFonts w:ascii="Times New Roman" w:eastAsia="Times New Roman" w:hAnsi="Times New Roman" w:cs="Times New Roman"/>
          <w:sz w:val="24"/>
          <w:szCs w:val="24"/>
          <w:lang w:val="en-US" w:eastAsia="en-US"/>
        </w:rPr>
        <w:lastRenderedPageBreak/>
        <w:t xml:space="preserve">atau kekiri), kearah belakang atau memaksakan postur sesuai dengan pekerjaan yang dilakukan (Icsal, 2016). Posisi tubuh yang menyimpang secara signifikan terhadap posisi normal saat melakukan pekerjaan dapat menyebabkan stress mekanik lokal pada otot, ligament, </w:t>
      </w:r>
      <w:proofErr w:type="gramStart"/>
      <w:r w:rsidRPr="00930DA5">
        <w:rPr>
          <w:rFonts w:ascii="Times New Roman" w:eastAsia="Times New Roman" w:hAnsi="Times New Roman" w:cs="Times New Roman"/>
          <w:sz w:val="24"/>
          <w:szCs w:val="24"/>
          <w:lang w:val="en-US" w:eastAsia="en-US"/>
        </w:rPr>
        <w:t>dan</w:t>
      </w:r>
      <w:proofErr w:type="gramEnd"/>
      <w:r w:rsidRPr="00930DA5">
        <w:rPr>
          <w:rFonts w:ascii="Times New Roman" w:eastAsia="Times New Roman" w:hAnsi="Times New Roman" w:cs="Times New Roman"/>
          <w:sz w:val="24"/>
          <w:szCs w:val="24"/>
          <w:lang w:val="en-US" w:eastAsia="en-US"/>
        </w:rPr>
        <w:t xml:space="preserve"> persendian. Hal ini mengakibatkan cedera pada leher, tulang belakang, bahu, pergelangan tangan, dan lain-lain. Namun dilain hal, meskipun postur terlihat nyaman dalam bekerja, dapat berisiko juga jika mereka bekerja dalam jangka waktu yang lama.</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Pekerjaan yang dikerjakan dengan duduk dan berdiri, seperti pada pekerja kantoran dapat mengakibatkan masalah pada punggung, leher dan bahu serta terjadi penumpukan darah di kaki jika kehilangan kontrol yang tepat (Nurhikmah, 2011).</w:t>
      </w:r>
    </w:p>
    <w:p w14:paraId="03912BA1" w14:textId="77777777" w:rsidR="00DD1BCB" w:rsidRDefault="00930DA5" w:rsidP="001E7CB0">
      <w:pPr>
        <w:spacing w:after="0" w:line="240" w:lineRule="auto"/>
        <w:ind w:firstLine="567"/>
        <w:contextualSpacing/>
        <w:jc w:val="both"/>
        <w:rPr>
          <w:rFonts w:ascii="Times New Roman" w:eastAsia="Times New Roman" w:hAnsi="Times New Roman" w:cs="Times New Roman"/>
          <w:sz w:val="24"/>
          <w:szCs w:val="24"/>
          <w:lang w:eastAsia="en-US"/>
        </w:rPr>
      </w:pPr>
      <w:r w:rsidRPr="00930DA5">
        <w:rPr>
          <w:rFonts w:ascii="Times New Roman" w:eastAsia="Times New Roman" w:hAnsi="Times New Roman" w:cs="Times New Roman"/>
          <w:sz w:val="24"/>
          <w:szCs w:val="24"/>
          <w:lang w:val="en-US" w:eastAsia="en-US"/>
        </w:rPr>
        <w:t xml:space="preserve">Postur kerja tidak ergonomis </w:t>
      </w:r>
      <w:proofErr w:type="gramStart"/>
      <w:r w:rsidRPr="00930DA5">
        <w:rPr>
          <w:rFonts w:ascii="Times New Roman" w:eastAsia="Times New Roman" w:hAnsi="Times New Roman" w:cs="Times New Roman"/>
          <w:sz w:val="24"/>
          <w:szCs w:val="24"/>
          <w:lang w:val="en-US" w:eastAsia="en-US"/>
        </w:rPr>
        <w:t>akan</w:t>
      </w:r>
      <w:proofErr w:type="gramEnd"/>
      <w:r w:rsidRPr="00930DA5">
        <w:rPr>
          <w:rFonts w:ascii="Times New Roman" w:eastAsia="Times New Roman" w:hAnsi="Times New Roman" w:cs="Times New Roman"/>
          <w:sz w:val="24"/>
          <w:szCs w:val="24"/>
          <w:lang w:val="en-US" w:eastAsia="en-US"/>
        </w:rPr>
        <w:t xml:space="preserve"> membuat pekerja melakukan sikap paksa dalam melakukan pekerjaannya. Semakin jauh posisi bagian tubuh dari pusat gravitasinya maka semakin tinggi pula risiko terjadinya MSDs. Penelitian ini sejalan dengan penelitian yang dilakukan Cindiyastira (2014) pada variabel sikap kerja, diketahui bahwa responden yang mengalami risiko tinggi sebanyak 25 responden (62,5%), sedangkan risiko sedang sebanyak 15 responden (37,5%), hal ini menunjukkan bahwa lebih banyak yang mengalami risiko tinggi dibandingkan risiko sedang. Hasil analisis statistik Chi Square Test tentang hubungan antara sikap kerja dengan keluhan MSDs pada tingkat kemaknaan diperoleh nilai (p= 0,015) yang berarti nilai P &lt; 0</w:t>
      </w:r>
      <w:proofErr w:type="gramStart"/>
      <w:r w:rsidRPr="00930DA5">
        <w:rPr>
          <w:rFonts w:ascii="Times New Roman" w:eastAsia="Times New Roman" w:hAnsi="Times New Roman" w:cs="Times New Roman"/>
          <w:sz w:val="24"/>
          <w:szCs w:val="24"/>
          <w:lang w:val="en-US" w:eastAsia="en-US"/>
        </w:rPr>
        <w:t>,05</w:t>
      </w:r>
      <w:proofErr w:type="gramEnd"/>
      <w:r w:rsidRPr="00930DA5">
        <w:rPr>
          <w:rFonts w:ascii="Times New Roman" w:eastAsia="Times New Roman" w:hAnsi="Times New Roman" w:cs="Times New Roman"/>
          <w:sz w:val="24"/>
          <w:szCs w:val="24"/>
          <w:lang w:val="en-US" w:eastAsia="en-US"/>
        </w:rPr>
        <w:t xml:space="preserve"> maka Ho ditolak dan Ha diterima. Hasil penelitian menunjukkan bahwa ada </w:t>
      </w:r>
      <w:r w:rsidRPr="00930DA5">
        <w:rPr>
          <w:rFonts w:ascii="Times New Roman" w:eastAsia="Times New Roman" w:hAnsi="Times New Roman" w:cs="Times New Roman"/>
          <w:sz w:val="24"/>
          <w:szCs w:val="24"/>
          <w:lang w:val="en-US" w:eastAsia="en-US"/>
        </w:rPr>
        <w:lastRenderedPageBreak/>
        <w:t>hubungan antara sikap kerja dengan keluhan MSDs pada tenaga kerja unit produksi paving block di CV. Sumber Galian Makassar Tahun 2014.</w:t>
      </w:r>
    </w:p>
    <w:p w14:paraId="198600D6" w14:textId="77777777" w:rsidR="00DD1BCB" w:rsidRDefault="00930DA5" w:rsidP="001E7CB0">
      <w:pPr>
        <w:spacing w:after="0" w:line="240" w:lineRule="auto"/>
        <w:ind w:firstLine="567"/>
        <w:contextualSpacing/>
        <w:jc w:val="both"/>
        <w:rPr>
          <w:rFonts w:ascii="Times New Roman" w:eastAsia="Times New Roman" w:hAnsi="Times New Roman" w:cs="Times New Roman"/>
          <w:sz w:val="24"/>
          <w:szCs w:val="24"/>
          <w:lang w:eastAsia="en-US"/>
        </w:rPr>
      </w:pPr>
      <w:r w:rsidRPr="00930DA5">
        <w:rPr>
          <w:rFonts w:ascii="Times New Roman" w:eastAsia="Times New Roman" w:hAnsi="Times New Roman" w:cs="Times New Roman"/>
          <w:sz w:val="24"/>
          <w:szCs w:val="24"/>
          <w:lang w:val="en-US" w:eastAsia="en-US"/>
        </w:rPr>
        <w:t xml:space="preserve">Penyebab timbulnya keluhan </w:t>
      </w:r>
      <w:r w:rsidRPr="00372B88">
        <w:rPr>
          <w:rFonts w:ascii="Times New Roman" w:eastAsia="Times New Roman" w:hAnsi="Times New Roman" w:cs="Times New Roman"/>
          <w:i/>
          <w:sz w:val="24"/>
          <w:szCs w:val="24"/>
          <w:lang w:val="en-US" w:eastAsia="en-US"/>
        </w:rPr>
        <w:t>Musculoskeletal Disorders</w:t>
      </w:r>
      <w:r w:rsidRPr="00930DA5">
        <w:rPr>
          <w:rFonts w:ascii="Times New Roman" w:eastAsia="Times New Roman" w:hAnsi="Times New Roman" w:cs="Times New Roman"/>
          <w:sz w:val="24"/>
          <w:szCs w:val="24"/>
          <w:lang w:val="en-US" w:eastAsia="en-US"/>
        </w:rPr>
        <w:t xml:space="preserve"> (MSDs) pada pekerja sektor informal adalah akibat dari postur kerja atau posisi tubuh pada saat melakukan aktivitas pekerjaan dan terdapat pembebanan pada otot yang berulangulang dalam posisi janggal sehingga menyebabkan cidera atau trauma pada jaringan lunak dan sistem saraf. Trauma tersebut </w:t>
      </w:r>
      <w:proofErr w:type="gramStart"/>
      <w:r w:rsidRPr="00930DA5">
        <w:rPr>
          <w:rFonts w:ascii="Times New Roman" w:eastAsia="Times New Roman" w:hAnsi="Times New Roman" w:cs="Times New Roman"/>
          <w:sz w:val="24"/>
          <w:szCs w:val="24"/>
          <w:lang w:val="en-US" w:eastAsia="en-US"/>
        </w:rPr>
        <w:t>akan</w:t>
      </w:r>
      <w:proofErr w:type="gramEnd"/>
      <w:r w:rsidRPr="00930DA5">
        <w:rPr>
          <w:rFonts w:ascii="Times New Roman" w:eastAsia="Times New Roman" w:hAnsi="Times New Roman" w:cs="Times New Roman"/>
          <w:sz w:val="24"/>
          <w:szCs w:val="24"/>
          <w:lang w:val="en-US" w:eastAsia="en-US"/>
        </w:rPr>
        <w:t xml:space="preserve"> membentuk cidera yang cukup besar yang kemudian dieksspresikan sebagai rasa sakit atau kesemutan, pegal, nyeri tekan, pembengkakan dan kelemahan otot. Trauma jaringan yang timbul dikarenakan</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szCs w:val="24"/>
          <w:lang w:val="en-US" w:eastAsia="en-US"/>
        </w:rPr>
        <w:t xml:space="preserve">kronisitas atau penggunaan tenaga yang berulang-ulang, peregangan yang berlebihan atau penekanan lebih ada satu jaringan. </w:t>
      </w:r>
    </w:p>
    <w:p w14:paraId="44E6734B" w14:textId="77777777" w:rsidR="00DD1BCB" w:rsidRDefault="00930DA5" w:rsidP="001E7CB0">
      <w:pPr>
        <w:spacing w:after="0" w:line="240" w:lineRule="auto"/>
        <w:ind w:firstLine="567"/>
        <w:contextualSpacing/>
        <w:jc w:val="both"/>
        <w:rPr>
          <w:rFonts w:ascii="Times New Roman" w:eastAsia="Times New Roman" w:hAnsi="Times New Roman" w:cs="Times New Roman"/>
          <w:sz w:val="24"/>
          <w:szCs w:val="24"/>
          <w:lang w:eastAsia="en-US"/>
        </w:rPr>
      </w:pPr>
      <w:r w:rsidRPr="00930DA5">
        <w:rPr>
          <w:rFonts w:ascii="Times New Roman" w:eastAsia="Times New Roman" w:hAnsi="Times New Roman" w:cs="Times New Roman"/>
          <w:sz w:val="24"/>
          <w:szCs w:val="24"/>
          <w:lang w:val="en-US" w:eastAsia="en-US"/>
        </w:rPr>
        <w:t>Sebuah penelitian yang dilakukan di Korea oleh Jung Ho Kim pada tahun 2015</w:t>
      </w:r>
      <w:r w:rsidRPr="00930DA5">
        <w:rPr>
          <w:rFonts w:ascii="Times New Roman" w:eastAsia="Times New Roman" w:hAnsi="Times New Roman" w:cs="Times New Roman"/>
          <w:sz w:val="24"/>
          <w:szCs w:val="24"/>
          <w:lang w:eastAsia="en-US"/>
        </w:rPr>
        <w:t>, d</w:t>
      </w:r>
      <w:r w:rsidRPr="00930DA5">
        <w:rPr>
          <w:rFonts w:ascii="Times New Roman" w:eastAsia="Times New Roman" w:hAnsi="Times New Roman" w:cs="Times New Roman"/>
          <w:sz w:val="24"/>
          <w:szCs w:val="24"/>
          <w:lang w:val="en-US" w:eastAsia="en-US"/>
        </w:rPr>
        <w:t>engan judul “Risk Factors of Work-related Upper Extermity Musculoskeletal Disorders in Male Cameramen</w:t>
      </w:r>
      <w:r w:rsidR="00372B88">
        <w:rPr>
          <w:rFonts w:ascii="Times New Roman" w:eastAsia="Times New Roman" w:hAnsi="Times New Roman" w:cs="Times New Roman"/>
          <w:sz w:val="24"/>
          <w:szCs w:val="24"/>
          <w:lang w:val="en-US" w:eastAsia="en-US"/>
        </w:rPr>
        <w:t>”</w:t>
      </w:r>
      <w:r w:rsidRPr="00930DA5">
        <w:rPr>
          <w:rFonts w:ascii="Times New Roman" w:eastAsia="Times New Roman" w:hAnsi="Times New Roman" w:cs="Times New Roman"/>
          <w:sz w:val="24"/>
          <w:szCs w:val="24"/>
          <w:lang w:val="en-US" w:eastAsia="en-US"/>
        </w:rPr>
        <w:t>. Didapatkan data bahwa tingkat gejala WRMSDs tertinggi dirasakan oleh bahu 14</w:t>
      </w:r>
      <w:proofErr w:type="gramStart"/>
      <w:r w:rsidRPr="00930DA5">
        <w:rPr>
          <w:rFonts w:ascii="Times New Roman" w:eastAsia="Times New Roman" w:hAnsi="Times New Roman" w:cs="Times New Roman"/>
          <w:sz w:val="24"/>
          <w:szCs w:val="24"/>
          <w:lang w:val="en-US" w:eastAsia="en-US"/>
        </w:rPr>
        <w:t>,5</w:t>
      </w:r>
      <w:proofErr w:type="gramEnd"/>
      <w:r w:rsidRPr="00930DA5">
        <w:rPr>
          <w:rFonts w:ascii="Times New Roman" w:eastAsia="Times New Roman" w:hAnsi="Times New Roman" w:cs="Times New Roman"/>
          <w:sz w:val="24"/>
          <w:szCs w:val="24"/>
          <w:lang w:val="en-US" w:eastAsia="en-US"/>
        </w:rPr>
        <w:t>% dan bagian terendah terjadi pada lengan dan siku 6%. Hasil analisis regresi logistik menunjukkan bahwa gejala pada bahu di</w:t>
      </w:r>
      <w:r w:rsidRPr="00930DA5">
        <w:rPr>
          <w:rFonts w:ascii="Times New Roman" w:eastAsia="Times New Roman" w:hAnsi="Times New Roman" w:cs="Times New Roman"/>
          <w:sz w:val="24"/>
          <w:szCs w:val="24"/>
          <w:lang w:eastAsia="en-US"/>
        </w:rPr>
        <w:t>sa</w:t>
      </w:r>
      <w:r w:rsidRPr="00930DA5">
        <w:rPr>
          <w:rFonts w:ascii="Times New Roman" w:eastAsia="Times New Roman" w:hAnsi="Times New Roman" w:cs="Times New Roman"/>
          <w:sz w:val="24"/>
          <w:szCs w:val="24"/>
          <w:lang w:val="en-US" w:eastAsia="en-US"/>
        </w:rPr>
        <w:t xml:space="preserve">sebabkan oleh beban fisik, dan gejala pada lengan, pergelangan tangan dan siku, disebabkan oleh faktor ergonomis. </w:t>
      </w:r>
    </w:p>
    <w:p w14:paraId="6873867F" w14:textId="57E1D5C4" w:rsidR="00930DA5" w:rsidRDefault="00930DA5" w:rsidP="001E7CB0">
      <w:pPr>
        <w:spacing w:after="0" w:line="240" w:lineRule="auto"/>
        <w:ind w:firstLine="567"/>
        <w:contextualSpacing/>
        <w:jc w:val="both"/>
        <w:rPr>
          <w:rFonts w:ascii="Times New Roman" w:eastAsia="Times New Roman" w:hAnsi="Times New Roman" w:cs="Times New Roman"/>
          <w:sz w:val="24"/>
          <w:szCs w:val="24"/>
          <w:lang w:eastAsia="en-US"/>
        </w:rPr>
      </w:pPr>
      <w:r w:rsidRPr="00930DA5">
        <w:rPr>
          <w:rFonts w:ascii="Times New Roman" w:eastAsia="Times New Roman" w:hAnsi="Times New Roman" w:cs="Times New Roman"/>
          <w:sz w:val="24"/>
          <w:szCs w:val="24"/>
          <w:lang w:val="en-US" w:eastAsia="en-US"/>
        </w:rPr>
        <w:t xml:space="preserve">Selain itu penelitian yang dilakukan oleh Sinta </w:t>
      </w:r>
      <w:proofErr w:type="gramStart"/>
      <w:r w:rsidRPr="00930DA5">
        <w:rPr>
          <w:rFonts w:ascii="Times New Roman" w:eastAsia="Times New Roman" w:hAnsi="Times New Roman" w:cs="Times New Roman"/>
          <w:sz w:val="24"/>
          <w:szCs w:val="24"/>
          <w:lang w:val="en-US" w:eastAsia="en-US"/>
        </w:rPr>
        <w:t>Dwi</w:t>
      </w:r>
      <w:proofErr w:type="gramEnd"/>
      <w:r w:rsidRPr="00930DA5">
        <w:rPr>
          <w:rFonts w:ascii="Times New Roman" w:eastAsia="Times New Roman" w:hAnsi="Times New Roman" w:cs="Times New Roman"/>
          <w:sz w:val="24"/>
          <w:szCs w:val="24"/>
          <w:lang w:val="en-US" w:eastAsia="en-US"/>
        </w:rPr>
        <w:t xml:space="preserve"> Rosalina, yang berjudul “Analisis Faktor-faktor Yang Berhubungan dengan Kejadian </w:t>
      </w:r>
      <w:r w:rsidRPr="00372B88">
        <w:rPr>
          <w:rFonts w:ascii="Times New Roman" w:eastAsia="Times New Roman" w:hAnsi="Times New Roman" w:cs="Times New Roman"/>
          <w:i/>
          <w:sz w:val="24"/>
          <w:szCs w:val="24"/>
          <w:lang w:val="en-US" w:eastAsia="en-US"/>
        </w:rPr>
        <w:t>Musculoskeletal Disorders</w:t>
      </w:r>
      <w:r w:rsidRPr="00930DA5">
        <w:rPr>
          <w:rFonts w:ascii="Times New Roman" w:eastAsia="Times New Roman" w:hAnsi="Times New Roman" w:cs="Times New Roman"/>
          <w:sz w:val="24"/>
          <w:szCs w:val="24"/>
          <w:lang w:val="en-US" w:eastAsia="en-US"/>
        </w:rPr>
        <w:t xml:space="preserve"> Segmen Lengan, Bahu, dan Kaki pada Pekerja Tenun Ikat di Jepara”. Dalam penelitiannya menunjukkan adanya </w:t>
      </w:r>
      <w:r w:rsidRPr="00930DA5">
        <w:rPr>
          <w:rFonts w:ascii="Times New Roman" w:eastAsia="Times New Roman" w:hAnsi="Times New Roman" w:cs="Times New Roman"/>
          <w:sz w:val="24"/>
          <w:szCs w:val="24"/>
          <w:lang w:val="en-US" w:eastAsia="en-US"/>
        </w:rPr>
        <w:lastRenderedPageBreak/>
        <w:t>hubungan antara gerakan berulang dengan keluhan pada bagian lengan. Dimana 86</w:t>
      </w:r>
      <w:proofErr w:type="gramStart"/>
      <w:r w:rsidRPr="00930DA5">
        <w:rPr>
          <w:rFonts w:ascii="Times New Roman" w:eastAsia="Times New Roman" w:hAnsi="Times New Roman" w:cs="Times New Roman"/>
          <w:sz w:val="24"/>
          <w:szCs w:val="24"/>
          <w:lang w:val="en-US" w:eastAsia="en-US"/>
        </w:rPr>
        <w:t>,7</w:t>
      </w:r>
      <w:proofErr w:type="gramEnd"/>
      <w:r w:rsidRPr="00930DA5">
        <w:rPr>
          <w:rFonts w:ascii="Times New Roman" w:eastAsia="Times New Roman" w:hAnsi="Times New Roman" w:cs="Times New Roman"/>
          <w:sz w:val="24"/>
          <w:szCs w:val="24"/>
          <w:lang w:val="en-US" w:eastAsia="en-US"/>
        </w:rPr>
        <w:t>% respondenn</w:t>
      </w:r>
      <w:r w:rsidR="00372B88">
        <w:rPr>
          <w:rFonts w:ascii="Times New Roman" w:eastAsia="Times New Roman" w:hAnsi="Times New Roman" w:cs="Times New Roman"/>
          <w:sz w:val="24"/>
          <w:szCs w:val="24"/>
          <w:lang w:val="en-US" w:eastAsia="en-US"/>
        </w:rPr>
        <w:t>nya melakukan gerakan repetitif</w:t>
      </w:r>
      <w:r w:rsidRPr="00930DA5">
        <w:rPr>
          <w:rFonts w:ascii="Times New Roman" w:eastAsia="Times New Roman" w:hAnsi="Times New Roman" w:cs="Times New Roman"/>
          <w:sz w:val="24"/>
          <w:szCs w:val="24"/>
          <w:lang w:val="en-US" w:eastAsia="en-US"/>
        </w:rPr>
        <w:t xml:space="preserve"> tinggi</w:t>
      </w:r>
      <w:r w:rsidR="00372B88">
        <w:rPr>
          <w:rFonts w:ascii="Times New Roman" w:eastAsia="Times New Roman" w:hAnsi="Times New Roman" w:cs="Times New Roman"/>
          <w:sz w:val="24"/>
          <w:szCs w:val="24"/>
          <w:lang w:val="en-US" w:eastAsia="en-US"/>
        </w:rPr>
        <w:t xml:space="preserve"> </w:t>
      </w:r>
      <w:r w:rsidRPr="00930DA5">
        <w:rPr>
          <w:rFonts w:ascii="Times New Roman" w:eastAsia="Times New Roman" w:hAnsi="Times New Roman" w:cs="Times New Roman"/>
          <w:sz w:val="24"/>
          <w:szCs w:val="24"/>
          <w:lang w:val="en-US" w:eastAsia="en-US"/>
        </w:rPr>
        <w:t xml:space="preserve">yaitu gerakan dengan frekuensi ≥ 30 kali per menit. Adanya gerakan berulang dalam jangka waktu yang lama </w:t>
      </w:r>
      <w:proofErr w:type="gramStart"/>
      <w:r w:rsidRPr="00930DA5">
        <w:rPr>
          <w:rFonts w:ascii="Times New Roman" w:eastAsia="Times New Roman" w:hAnsi="Times New Roman" w:cs="Times New Roman"/>
          <w:sz w:val="24"/>
          <w:szCs w:val="24"/>
          <w:lang w:val="en-US" w:eastAsia="en-US"/>
        </w:rPr>
        <w:t>akan</w:t>
      </w:r>
      <w:proofErr w:type="gramEnd"/>
      <w:r w:rsidRPr="00930DA5">
        <w:rPr>
          <w:rFonts w:ascii="Times New Roman" w:eastAsia="Times New Roman" w:hAnsi="Times New Roman" w:cs="Times New Roman"/>
          <w:sz w:val="24"/>
          <w:szCs w:val="24"/>
          <w:lang w:val="en-US" w:eastAsia="en-US"/>
        </w:rPr>
        <w:t xml:space="preserve"> melebihi kemampuan otot pekerja untuk melakukan pemulihan </w:t>
      </w:r>
      <w:r w:rsidRPr="00234E8F">
        <w:rPr>
          <w:rFonts w:ascii="Times New Roman" w:eastAsia="Times New Roman" w:hAnsi="Times New Roman" w:cs="Times New Roman"/>
          <w:i/>
          <w:sz w:val="24"/>
          <w:szCs w:val="24"/>
          <w:lang w:val="en-US" w:eastAsia="en-US"/>
        </w:rPr>
        <w:t>(recovery),</w:t>
      </w:r>
      <w:r w:rsidRPr="00930DA5">
        <w:rPr>
          <w:rFonts w:ascii="Times New Roman" w:eastAsia="Times New Roman" w:hAnsi="Times New Roman" w:cs="Times New Roman"/>
          <w:sz w:val="24"/>
          <w:szCs w:val="24"/>
          <w:lang w:val="en-US" w:eastAsia="en-US"/>
        </w:rPr>
        <w:t xml:space="preserve"> hal ini dapat mendorong timbulnya gangguan pada otot</w:t>
      </w:r>
      <w:r w:rsidRPr="00930DA5">
        <w:rPr>
          <w:rFonts w:ascii="Times New Roman" w:eastAsia="Times New Roman" w:hAnsi="Times New Roman" w:cs="Times New Roman"/>
          <w:sz w:val="24"/>
          <w:szCs w:val="24"/>
          <w:lang w:eastAsia="en-US"/>
        </w:rPr>
        <w:t>.</w:t>
      </w:r>
    </w:p>
    <w:p w14:paraId="11804F7D" w14:textId="77777777" w:rsidR="00930DA5" w:rsidRPr="00930DA5" w:rsidRDefault="00930DA5" w:rsidP="00930DA5">
      <w:pPr>
        <w:spacing w:after="0" w:line="240" w:lineRule="auto"/>
        <w:ind w:left="426" w:firstLine="720"/>
        <w:contextualSpacing/>
        <w:jc w:val="both"/>
        <w:rPr>
          <w:rFonts w:ascii="Times New Roman" w:eastAsia="Times New Roman" w:hAnsi="Times New Roman" w:cs="Times New Roman"/>
          <w:sz w:val="24"/>
          <w:szCs w:val="24"/>
          <w:lang w:eastAsia="en-US"/>
        </w:rPr>
      </w:pPr>
    </w:p>
    <w:p w14:paraId="372DD5DC" w14:textId="7FA7CC48" w:rsidR="00B13708" w:rsidRDefault="00B13708" w:rsidP="00DD1BCB">
      <w:pPr>
        <w:tabs>
          <w:tab w:val="left" w:pos="751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SIMPULAN DAN SARAN</w:t>
      </w:r>
    </w:p>
    <w:p w14:paraId="6ADB71C0" w14:textId="48EE4200" w:rsidR="00B13708" w:rsidRDefault="00B13708" w:rsidP="00311FBA">
      <w:pPr>
        <w:tabs>
          <w:tab w:val="left" w:pos="751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14:paraId="67F23CAD" w14:textId="77777777" w:rsidR="00930DA5" w:rsidRPr="00930DA5" w:rsidRDefault="00930DA5" w:rsidP="00930DA5">
      <w:pPr>
        <w:widowControl w:val="0"/>
        <w:numPr>
          <w:ilvl w:val="0"/>
          <w:numId w:val="25"/>
        </w:numPr>
        <w:autoSpaceDE w:val="0"/>
        <w:autoSpaceDN w:val="0"/>
        <w:spacing w:after="0" w:line="240" w:lineRule="auto"/>
        <w:ind w:left="284" w:hanging="284"/>
        <w:jc w:val="both"/>
        <w:rPr>
          <w:rFonts w:ascii="Times New Roman" w:eastAsia="SimSun" w:hAnsi="Times New Roman" w:cs="Times New Roman"/>
          <w:color w:val="000000"/>
          <w:kern w:val="2"/>
          <w:sz w:val="24"/>
          <w:lang w:val="en-US" w:eastAsia="zh-CN"/>
        </w:rPr>
      </w:pPr>
      <w:r w:rsidRPr="00930DA5">
        <w:rPr>
          <w:rFonts w:ascii="Times New Roman" w:eastAsia="SimSun" w:hAnsi="Times New Roman" w:cs="Times New Roman"/>
          <w:color w:val="000000"/>
          <w:kern w:val="2"/>
          <w:sz w:val="24"/>
          <w:szCs w:val="24"/>
          <w:lang w:eastAsia="zh-CN"/>
        </w:rPr>
        <w:t>S</w:t>
      </w:r>
      <w:r w:rsidRPr="00930DA5">
        <w:rPr>
          <w:rFonts w:ascii="Times New Roman" w:eastAsia="SimSun" w:hAnsi="Times New Roman" w:cs="Times New Roman"/>
          <w:color w:val="000000"/>
          <w:kern w:val="2"/>
          <w:sz w:val="24"/>
          <w:szCs w:val="24"/>
          <w:lang w:val="en-US" w:eastAsia="zh-CN"/>
        </w:rPr>
        <w:t xml:space="preserve">ebagian besar </w:t>
      </w:r>
      <w:r w:rsidRPr="00930DA5">
        <w:rPr>
          <w:rFonts w:ascii="Times New Roman" w:eastAsia="SimSun" w:hAnsi="Times New Roman" w:cs="Times New Roman"/>
          <w:color w:val="000000"/>
          <w:kern w:val="2"/>
          <w:sz w:val="24"/>
          <w:szCs w:val="24"/>
          <w:lang w:eastAsia="zh-CN"/>
        </w:rPr>
        <w:t>pencahayaan</w:t>
      </w:r>
      <w:r w:rsidRPr="00930DA5">
        <w:rPr>
          <w:rFonts w:ascii="Times New Roman" w:eastAsia="SimSun" w:hAnsi="Times New Roman" w:cs="Times New Roman"/>
          <w:color w:val="000000"/>
          <w:kern w:val="2"/>
          <w:sz w:val="24"/>
          <w:szCs w:val="24"/>
          <w:lang w:val="en-US" w:eastAsia="zh-CN"/>
        </w:rPr>
        <w:t xml:space="preserve"> dengan kategori </w:t>
      </w:r>
      <w:r w:rsidRPr="00930DA5">
        <w:rPr>
          <w:rFonts w:ascii="Times New Roman" w:eastAsia="SimSun" w:hAnsi="Times New Roman" w:cs="Times New Roman"/>
          <w:color w:val="000000"/>
          <w:kern w:val="2"/>
          <w:sz w:val="24"/>
          <w:szCs w:val="24"/>
          <w:lang w:eastAsia="zh-CN"/>
        </w:rPr>
        <w:t>sesuai standar atau</w:t>
      </w:r>
      <w:r w:rsidRPr="00930DA5">
        <w:rPr>
          <w:rFonts w:ascii="Times New Roman" w:eastAsia="SimSun" w:hAnsi="Times New Roman" w:cs="Times New Roman"/>
          <w:color w:val="000000"/>
          <w:kern w:val="2"/>
          <w:sz w:val="24"/>
          <w:szCs w:val="24"/>
          <w:lang w:val="en-US" w:eastAsia="zh-CN"/>
        </w:rPr>
        <w:t xml:space="preserve"> &gt;</w:t>
      </w:r>
      <w:r w:rsidRPr="00930DA5">
        <w:rPr>
          <w:rFonts w:ascii="Times New Roman" w:eastAsia="SimSun" w:hAnsi="Times New Roman" w:cs="Times New Roman"/>
          <w:color w:val="000000"/>
          <w:kern w:val="2"/>
          <w:sz w:val="24"/>
          <w:szCs w:val="24"/>
          <w:lang w:eastAsia="zh-CN"/>
        </w:rPr>
        <w:t>300 lux</w:t>
      </w:r>
      <w:r w:rsidRPr="00930DA5">
        <w:rPr>
          <w:rFonts w:ascii="Times New Roman" w:eastAsia="SimSun" w:hAnsi="Times New Roman" w:cs="Times New Roman"/>
          <w:color w:val="000000"/>
          <w:kern w:val="2"/>
          <w:sz w:val="24"/>
          <w:szCs w:val="24"/>
          <w:lang w:val="en-US" w:eastAsia="zh-CN"/>
        </w:rPr>
        <w:t xml:space="preserve"> </w:t>
      </w:r>
      <w:r w:rsidRPr="00930DA5">
        <w:rPr>
          <w:rFonts w:ascii="Times New Roman" w:eastAsia="SimSun" w:hAnsi="Times New Roman" w:cs="Times New Roman"/>
          <w:color w:val="000000"/>
          <w:kern w:val="2"/>
          <w:sz w:val="24"/>
          <w:szCs w:val="24"/>
          <w:lang w:eastAsia="zh-CN"/>
        </w:rPr>
        <w:t>yaitu sebanyak 95,5%.</w:t>
      </w:r>
    </w:p>
    <w:p w14:paraId="530E9ED3" w14:textId="77777777" w:rsidR="00930DA5" w:rsidRPr="00930DA5" w:rsidRDefault="00930DA5" w:rsidP="00930DA5">
      <w:pPr>
        <w:widowControl w:val="0"/>
        <w:numPr>
          <w:ilvl w:val="0"/>
          <w:numId w:val="25"/>
        </w:numPr>
        <w:autoSpaceDE w:val="0"/>
        <w:autoSpaceDN w:val="0"/>
        <w:spacing w:after="0" w:line="240" w:lineRule="auto"/>
        <w:ind w:left="284" w:hanging="284"/>
        <w:jc w:val="both"/>
        <w:rPr>
          <w:rFonts w:ascii="Times New Roman" w:eastAsia="SimSun" w:hAnsi="Times New Roman" w:cs="Times New Roman"/>
          <w:color w:val="000000"/>
          <w:kern w:val="2"/>
          <w:sz w:val="24"/>
          <w:lang w:val="en-US" w:eastAsia="zh-CN"/>
        </w:rPr>
      </w:pPr>
      <w:r w:rsidRPr="00930DA5">
        <w:rPr>
          <w:rFonts w:ascii="Times New Roman" w:eastAsia="SimSun" w:hAnsi="Times New Roman" w:cs="Times New Roman"/>
          <w:color w:val="000000"/>
          <w:kern w:val="2"/>
          <w:sz w:val="24"/>
          <w:szCs w:val="24"/>
          <w:lang w:eastAsia="zh-CN"/>
        </w:rPr>
        <w:t>S</w:t>
      </w:r>
      <w:r w:rsidRPr="00930DA5">
        <w:rPr>
          <w:rFonts w:ascii="Times New Roman" w:eastAsia="SimSun" w:hAnsi="Times New Roman" w:cs="Times New Roman"/>
          <w:color w:val="000000"/>
          <w:kern w:val="2"/>
          <w:sz w:val="24"/>
          <w:szCs w:val="24"/>
          <w:lang w:val="en-US" w:eastAsia="zh-CN"/>
        </w:rPr>
        <w:t xml:space="preserve">ebagian besar </w:t>
      </w:r>
      <w:r w:rsidRPr="00930DA5">
        <w:rPr>
          <w:rFonts w:ascii="Times New Roman" w:eastAsia="SimSun" w:hAnsi="Times New Roman" w:cs="Times New Roman"/>
          <w:color w:val="000000"/>
          <w:kern w:val="2"/>
          <w:sz w:val="24"/>
          <w:szCs w:val="24"/>
          <w:lang w:eastAsia="zh-CN"/>
        </w:rPr>
        <w:t>postur kerja karyawan</w:t>
      </w:r>
      <w:r w:rsidRPr="00930DA5">
        <w:rPr>
          <w:rFonts w:ascii="Times New Roman" w:eastAsia="SimSun" w:hAnsi="Times New Roman" w:cs="Times New Roman"/>
          <w:color w:val="000000"/>
          <w:kern w:val="2"/>
          <w:sz w:val="24"/>
          <w:szCs w:val="24"/>
          <w:lang w:val="en-US" w:eastAsia="zh-CN"/>
        </w:rPr>
        <w:t xml:space="preserve"> dengan kategori </w:t>
      </w:r>
      <w:r w:rsidRPr="00930DA5">
        <w:rPr>
          <w:rFonts w:ascii="Times New Roman" w:eastAsia="SimSun" w:hAnsi="Times New Roman" w:cs="Times New Roman"/>
          <w:color w:val="000000"/>
          <w:kern w:val="2"/>
          <w:sz w:val="24"/>
          <w:szCs w:val="24"/>
          <w:lang w:eastAsia="zh-CN"/>
        </w:rPr>
        <w:t>postur kerja sedang yaitu sebanyak 54,5%</w:t>
      </w:r>
      <w:r w:rsidRPr="00930DA5">
        <w:rPr>
          <w:rFonts w:ascii="Times New Roman" w:eastAsia="SimSun" w:hAnsi="Times New Roman" w:cs="Times New Roman"/>
          <w:color w:val="000000"/>
          <w:kern w:val="2"/>
          <w:sz w:val="24"/>
          <w:szCs w:val="24"/>
          <w:lang w:val="en-US" w:eastAsia="zh-CN"/>
        </w:rPr>
        <w:t>.</w:t>
      </w:r>
    </w:p>
    <w:p w14:paraId="72EFE6A8" w14:textId="77777777" w:rsidR="00930DA5" w:rsidRPr="00930DA5" w:rsidRDefault="00930DA5" w:rsidP="00930DA5">
      <w:pPr>
        <w:widowControl w:val="0"/>
        <w:numPr>
          <w:ilvl w:val="0"/>
          <w:numId w:val="25"/>
        </w:numPr>
        <w:autoSpaceDE w:val="0"/>
        <w:autoSpaceDN w:val="0"/>
        <w:spacing w:after="0" w:line="240" w:lineRule="auto"/>
        <w:ind w:left="284" w:hanging="284"/>
        <w:jc w:val="both"/>
        <w:rPr>
          <w:rFonts w:ascii="Times New Roman" w:eastAsia="SimSun" w:hAnsi="Times New Roman" w:cs="Times New Roman"/>
          <w:color w:val="000000"/>
          <w:kern w:val="2"/>
          <w:sz w:val="24"/>
          <w:lang w:val="en-US" w:eastAsia="zh-CN"/>
        </w:rPr>
      </w:pPr>
      <w:r w:rsidRPr="00930DA5">
        <w:rPr>
          <w:rFonts w:ascii="Times New Roman" w:eastAsia="SimSun" w:hAnsi="Times New Roman" w:cs="Times New Roman"/>
          <w:color w:val="000000"/>
          <w:kern w:val="2"/>
          <w:sz w:val="24"/>
          <w:szCs w:val="24"/>
          <w:lang w:eastAsia="zh-CN"/>
        </w:rPr>
        <w:t>S</w:t>
      </w:r>
      <w:r w:rsidRPr="00930DA5">
        <w:rPr>
          <w:rFonts w:ascii="Times New Roman" w:eastAsia="SimSun" w:hAnsi="Times New Roman" w:cs="Times New Roman"/>
          <w:color w:val="000000"/>
          <w:kern w:val="2"/>
          <w:sz w:val="24"/>
          <w:szCs w:val="24"/>
          <w:lang w:val="en-US" w:eastAsia="zh-CN"/>
        </w:rPr>
        <w:t xml:space="preserve">ebagian besar </w:t>
      </w:r>
      <w:r w:rsidRPr="00930DA5">
        <w:rPr>
          <w:rFonts w:ascii="Times New Roman" w:eastAsia="SimSun" w:hAnsi="Times New Roman" w:cs="Times New Roman"/>
          <w:color w:val="000000"/>
          <w:kern w:val="2"/>
          <w:sz w:val="24"/>
          <w:szCs w:val="24"/>
          <w:lang w:eastAsia="zh-CN"/>
        </w:rPr>
        <w:t xml:space="preserve">iklim </w:t>
      </w:r>
      <w:r w:rsidRPr="00930DA5">
        <w:rPr>
          <w:rFonts w:ascii="Times New Roman" w:eastAsia="SimSun" w:hAnsi="Times New Roman" w:cs="Times New Roman"/>
          <w:color w:val="000000"/>
          <w:kern w:val="2"/>
          <w:sz w:val="24"/>
          <w:szCs w:val="24"/>
          <w:lang w:val="en-US" w:eastAsia="zh-CN"/>
        </w:rPr>
        <w:t xml:space="preserve">dengan kategori </w:t>
      </w:r>
      <w:r w:rsidRPr="00930DA5">
        <w:rPr>
          <w:rFonts w:ascii="Times New Roman" w:eastAsia="SimSun" w:hAnsi="Times New Roman" w:cs="Times New Roman"/>
          <w:color w:val="000000"/>
          <w:kern w:val="2"/>
          <w:sz w:val="24"/>
          <w:szCs w:val="24"/>
          <w:lang w:eastAsia="zh-CN"/>
        </w:rPr>
        <w:t>sesuai NAB yaitu sebanyak 95,5%</w:t>
      </w:r>
      <w:r w:rsidRPr="00930DA5">
        <w:rPr>
          <w:rFonts w:ascii="Times New Roman" w:eastAsia="SimSun" w:hAnsi="Times New Roman" w:cs="Times New Roman"/>
          <w:color w:val="000000"/>
          <w:kern w:val="2"/>
          <w:sz w:val="24"/>
          <w:szCs w:val="24"/>
          <w:lang w:val="en-US" w:eastAsia="zh-CN"/>
        </w:rPr>
        <w:t>.</w:t>
      </w:r>
    </w:p>
    <w:p w14:paraId="7870AB58" w14:textId="6E112289" w:rsidR="00930DA5" w:rsidRPr="00930DA5" w:rsidRDefault="00930DA5" w:rsidP="00930DA5">
      <w:pPr>
        <w:widowControl w:val="0"/>
        <w:numPr>
          <w:ilvl w:val="0"/>
          <w:numId w:val="25"/>
        </w:numPr>
        <w:autoSpaceDE w:val="0"/>
        <w:autoSpaceDN w:val="0"/>
        <w:spacing w:after="0" w:line="240" w:lineRule="auto"/>
        <w:ind w:left="284" w:hanging="284"/>
        <w:jc w:val="both"/>
        <w:rPr>
          <w:rFonts w:ascii="Times New Roman" w:eastAsia="SimSun" w:hAnsi="Times New Roman" w:cs="Times New Roman"/>
          <w:color w:val="000000"/>
          <w:kern w:val="2"/>
          <w:sz w:val="24"/>
          <w:lang w:val="en-US" w:eastAsia="zh-CN"/>
        </w:rPr>
      </w:pPr>
      <w:r w:rsidRPr="00930DA5">
        <w:rPr>
          <w:rFonts w:ascii="Times New Roman" w:eastAsia="SimSun" w:hAnsi="Times New Roman" w:cs="Times New Roman"/>
          <w:color w:val="000000"/>
          <w:kern w:val="2"/>
          <w:sz w:val="24"/>
          <w:szCs w:val="24"/>
          <w:lang w:eastAsia="zh-CN"/>
        </w:rPr>
        <w:t>S</w:t>
      </w:r>
      <w:r w:rsidRPr="00930DA5">
        <w:rPr>
          <w:rFonts w:ascii="Times New Roman" w:eastAsia="SimSun" w:hAnsi="Times New Roman" w:cs="Times New Roman"/>
          <w:color w:val="000000"/>
          <w:kern w:val="2"/>
          <w:sz w:val="24"/>
          <w:szCs w:val="24"/>
          <w:lang w:val="en-US" w:eastAsia="zh-CN"/>
        </w:rPr>
        <w:t xml:space="preserve">ebagian besar </w:t>
      </w:r>
      <w:r w:rsidRPr="00930DA5">
        <w:rPr>
          <w:rFonts w:ascii="Times New Roman" w:eastAsia="SimSun" w:hAnsi="Times New Roman" w:cs="Times New Roman"/>
          <w:color w:val="000000"/>
          <w:kern w:val="2"/>
          <w:sz w:val="24"/>
          <w:szCs w:val="24"/>
          <w:lang w:eastAsia="zh-CN"/>
        </w:rPr>
        <w:t xml:space="preserve">karyawan mengalami keluhan </w:t>
      </w:r>
      <w:r w:rsidRPr="00930DA5">
        <w:rPr>
          <w:rFonts w:ascii="Times New Roman" w:eastAsia="Times New Roman" w:hAnsi="Times New Roman" w:cs="Times New Roman"/>
          <w:bCs/>
          <w:i/>
          <w:sz w:val="24"/>
          <w:szCs w:val="24"/>
          <w:lang w:val="en-US" w:eastAsia="en-US"/>
        </w:rPr>
        <w:t>musculoskeletal diso</w:t>
      </w:r>
      <w:r w:rsidRPr="00930DA5">
        <w:rPr>
          <w:rFonts w:ascii="Times New Roman" w:eastAsia="Times New Roman" w:hAnsi="Times New Roman" w:cs="Times New Roman"/>
          <w:bCs/>
          <w:i/>
          <w:sz w:val="24"/>
          <w:szCs w:val="24"/>
          <w:lang w:eastAsia="en-US"/>
        </w:rPr>
        <w:t>s</w:t>
      </w:r>
      <w:r w:rsidRPr="00930DA5">
        <w:rPr>
          <w:rFonts w:ascii="Times New Roman" w:eastAsia="Times New Roman" w:hAnsi="Times New Roman" w:cs="Times New Roman"/>
          <w:bCs/>
          <w:i/>
          <w:sz w:val="24"/>
          <w:szCs w:val="24"/>
          <w:lang w:val="en-US" w:eastAsia="en-US"/>
        </w:rPr>
        <w:t>der</w:t>
      </w:r>
      <w:r w:rsidR="00BF6286">
        <w:rPr>
          <w:rFonts w:ascii="Times New Roman" w:eastAsia="Times New Roman" w:hAnsi="Times New Roman" w:cs="Times New Roman"/>
          <w:bCs/>
          <w:i/>
          <w:sz w:val="24"/>
          <w:szCs w:val="24"/>
          <w:lang w:val="en-US" w:eastAsia="en-US"/>
        </w:rPr>
        <w:t>s</w:t>
      </w:r>
      <w:r w:rsidRPr="00930DA5">
        <w:rPr>
          <w:rFonts w:ascii="Times New Roman" w:eastAsia="Times New Roman" w:hAnsi="Times New Roman" w:cs="Times New Roman"/>
          <w:bCs/>
          <w:sz w:val="24"/>
          <w:szCs w:val="24"/>
          <w:lang w:eastAsia="en-US"/>
        </w:rPr>
        <w:t xml:space="preserve"> </w:t>
      </w:r>
      <w:r w:rsidRPr="00930DA5">
        <w:rPr>
          <w:rFonts w:ascii="Times New Roman" w:eastAsia="SimSun" w:hAnsi="Times New Roman" w:cs="Times New Roman"/>
          <w:color w:val="000000"/>
          <w:kern w:val="2"/>
          <w:sz w:val="24"/>
          <w:szCs w:val="24"/>
          <w:lang w:eastAsia="zh-CN"/>
        </w:rPr>
        <w:t>yaitu sebanyak 77,3%</w:t>
      </w:r>
      <w:r w:rsidRPr="00930DA5">
        <w:rPr>
          <w:rFonts w:ascii="Times New Roman" w:eastAsia="SimSun" w:hAnsi="Times New Roman" w:cs="Times New Roman"/>
          <w:color w:val="000000"/>
          <w:kern w:val="2"/>
          <w:sz w:val="24"/>
          <w:szCs w:val="24"/>
          <w:lang w:val="en-US" w:eastAsia="zh-CN"/>
        </w:rPr>
        <w:t>.</w:t>
      </w:r>
    </w:p>
    <w:p w14:paraId="156A59F7" w14:textId="30358F35" w:rsidR="00930DA5" w:rsidRPr="00930DA5" w:rsidRDefault="00930DA5" w:rsidP="00930DA5">
      <w:pPr>
        <w:widowControl w:val="0"/>
        <w:numPr>
          <w:ilvl w:val="0"/>
          <w:numId w:val="25"/>
        </w:numPr>
        <w:autoSpaceDE w:val="0"/>
        <w:autoSpaceDN w:val="0"/>
        <w:spacing w:after="0" w:line="240" w:lineRule="auto"/>
        <w:ind w:left="284" w:hanging="284"/>
        <w:contextualSpacing/>
        <w:jc w:val="both"/>
        <w:rPr>
          <w:rFonts w:ascii="Times New Roman" w:eastAsia="Times New Roman" w:hAnsi="Times New Roman" w:cs="Times New Roman"/>
          <w:bCs/>
          <w:sz w:val="24"/>
          <w:szCs w:val="24"/>
          <w:lang w:val="en-US" w:eastAsia="en-US"/>
        </w:rPr>
      </w:pPr>
      <w:r w:rsidRPr="00930DA5">
        <w:rPr>
          <w:rFonts w:ascii="Times New Roman" w:eastAsia="Times New Roman" w:hAnsi="Times New Roman" w:cs="Times New Roman"/>
          <w:bCs/>
          <w:sz w:val="24"/>
          <w:szCs w:val="24"/>
          <w:lang w:eastAsia="en-US"/>
        </w:rPr>
        <w:t>Tidak ada</w:t>
      </w:r>
      <w:r w:rsidRPr="00930DA5">
        <w:rPr>
          <w:rFonts w:ascii="Times New Roman" w:eastAsia="Times New Roman" w:hAnsi="Times New Roman" w:cs="Times New Roman"/>
          <w:bCs/>
          <w:sz w:val="24"/>
          <w:szCs w:val="24"/>
          <w:lang w:val="en-US" w:eastAsia="en-US"/>
        </w:rPr>
        <w:t xml:space="preserve"> hubungan pencahayaan dengan keluhan </w:t>
      </w:r>
      <w:r w:rsidRPr="00930DA5">
        <w:rPr>
          <w:rFonts w:ascii="Times New Roman" w:eastAsia="Times New Roman" w:hAnsi="Times New Roman" w:cs="Times New Roman"/>
          <w:bCs/>
          <w:i/>
          <w:sz w:val="24"/>
          <w:szCs w:val="24"/>
          <w:lang w:val="en-US" w:eastAsia="en-US"/>
        </w:rPr>
        <w:t>musculoskeletal diso</w:t>
      </w:r>
      <w:r w:rsidRPr="00930DA5">
        <w:rPr>
          <w:rFonts w:ascii="Times New Roman" w:eastAsia="Times New Roman" w:hAnsi="Times New Roman" w:cs="Times New Roman"/>
          <w:bCs/>
          <w:i/>
          <w:sz w:val="24"/>
          <w:szCs w:val="24"/>
          <w:lang w:eastAsia="en-US"/>
        </w:rPr>
        <w:t>s</w:t>
      </w:r>
      <w:r w:rsidRPr="00930DA5">
        <w:rPr>
          <w:rFonts w:ascii="Times New Roman" w:eastAsia="Times New Roman" w:hAnsi="Times New Roman" w:cs="Times New Roman"/>
          <w:bCs/>
          <w:i/>
          <w:sz w:val="24"/>
          <w:szCs w:val="24"/>
          <w:lang w:val="en-US" w:eastAsia="en-US"/>
        </w:rPr>
        <w:t>der</w:t>
      </w:r>
      <w:r w:rsidR="00BF6286">
        <w:rPr>
          <w:rFonts w:ascii="Times New Roman" w:eastAsia="Times New Roman" w:hAnsi="Times New Roman" w:cs="Times New Roman"/>
          <w:bCs/>
          <w:sz w:val="24"/>
          <w:szCs w:val="24"/>
          <w:lang w:eastAsia="en-US"/>
        </w:rPr>
        <w:t xml:space="preserve">s </w:t>
      </w:r>
      <w:r w:rsidRPr="00930DA5">
        <w:rPr>
          <w:rFonts w:ascii="Times New Roman" w:eastAsia="Times New Roman" w:hAnsi="Times New Roman" w:cs="Times New Roman"/>
          <w:bCs/>
          <w:sz w:val="24"/>
          <w:szCs w:val="24"/>
          <w:lang w:val="en-US" w:eastAsia="en-US"/>
        </w:rPr>
        <w:t xml:space="preserve">pada pekerja bagian </w:t>
      </w:r>
      <w:r w:rsidRPr="00930DA5">
        <w:rPr>
          <w:rFonts w:ascii="Times New Roman" w:eastAsia="Times New Roman" w:hAnsi="Times New Roman" w:cs="Times New Roman"/>
          <w:bCs/>
          <w:i/>
          <w:sz w:val="24"/>
          <w:szCs w:val="24"/>
          <w:lang w:val="en-US" w:eastAsia="en-US"/>
        </w:rPr>
        <w:t>helper</w:t>
      </w:r>
      <w:r w:rsidRPr="00930DA5">
        <w:rPr>
          <w:rFonts w:ascii="Times New Roman" w:eastAsia="Times New Roman" w:hAnsi="Times New Roman" w:cs="Times New Roman"/>
          <w:bCs/>
          <w:sz w:val="24"/>
          <w:szCs w:val="24"/>
          <w:lang w:val="en-US" w:eastAsia="en-US"/>
        </w:rPr>
        <w:t xml:space="preserve"> PT. SAMI</w:t>
      </w:r>
      <w:r w:rsidRPr="00930DA5">
        <w:rPr>
          <w:rFonts w:ascii="Times New Roman" w:eastAsia="Times New Roman" w:hAnsi="Times New Roman" w:cs="Times New Roman"/>
          <w:bCs/>
          <w:sz w:val="24"/>
          <w:szCs w:val="24"/>
          <w:lang w:eastAsia="en-US"/>
        </w:rPr>
        <w:t xml:space="preserve"> Semarang </w:t>
      </w:r>
      <w:r w:rsidRPr="00930DA5">
        <w:rPr>
          <w:rFonts w:ascii="Times New Roman" w:eastAsia="Times New Roman" w:hAnsi="Times New Roman" w:cs="Times New Roman"/>
          <w:bCs/>
          <w:i/>
          <w:sz w:val="24"/>
          <w:szCs w:val="24"/>
          <w:lang w:eastAsia="en-US"/>
        </w:rPr>
        <w:t>(p-value=0,579, C=</w:t>
      </w:r>
      <w:r w:rsidRPr="00930DA5">
        <w:rPr>
          <w:rFonts w:ascii="Times New Roman" w:eastAsia="Times New Roman" w:hAnsi="Times New Roman" w:cs="Times New Roman"/>
          <w:bCs/>
          <w:i/>
          <w:sz w:val="24"/>
          <w:szCs w:val="24"/>
          <w:lang w:val="en-US" w:eastAsia="en-US"/>
        </w:rPr>
        <w:t>0,</w:t>
      </w:r>
      <w:r w:rsidRPr="00930DA5">
        <w:rPr>
          <w:rFonts w:ascii="Times New Roman" w:eastAsia="Times New Roman" w:hAnsi="Times New Roman" w:cs="Times New Roman"/>
          <w:bCs/>
          <w:i/>
          <w:sz w:val="24"/>
          <w:szCs w:val="24"/>
          <w:lang w:eastAsia="en-US"/>
        </w:rPr>
        <w:t>118).</w:t>
      </w:r>
    </w:p>
    <w:p w14:paraId="2C0A0A1C" w14:textId="11C3B734" w:rsidR="00930DA5" w:rsidRPr="00930DA5" w:rsidRDefault="00930DA5" w:rsidP="00930DA5">
      <w:pPr>
        <w:widowControl w:val="0"/>
        <w:numPr>
          <w:ilvl w:val="0"/>
          <w:numId w:val="25"/>
        </w:numPr>
        <w:autoSpaceDE w:val="0"/>
        <w:autoSpaceDN w:val="0"/>
        <w:spacing w:after="0" w:line="240" w:lineRule="auto"/>
        <w:ind w:left="284" w:hanging="284"/>
        <w:contextualSpacing/>
        <w:jc w:val="both"/>
        <w:rPr>
          <w:rFonts w:ascii="Times New Roman" w:eastAsia="Times New Roman" w:hAnsi="Times New Roman" w:cs="Times New Roman"/>
          <w:bCs/>
          <w:sz w:val="24"/>
          <w:szCs w:val="24"/>
          <w:lang w:val="en-US" w:eastAsia="en-US"/>
        </w:rPr>
      </w:pPr>
      <w:r w:rsidRPr="00930DA5">
        <w:rPr>
          <w:rFonts w:ascii="Times New Roman" w:eastAsia="Times New Roman" w:hAnsi="Times New Roman" w:cs="Times New Roman"/>
          <w:bCs/>
          <w:sz w:val="24"/>
          <w:szCs w:val="24"/>
          <w:lang w:eastAsia="en-US"/>
        </w:rPr>
        <w:t>Ada</w:t>
      </w:r>
      <w:r w:rsidRPr="00930DA5">
        <w:rPr>
          <w:rFonts w:ascii="Times New Roman" w:eastAsia="Times New Roman" w:hAnsi="Times New Roman" w:cs="Times New Roman"/>
          <w:bCs/>
          <w:sz w:val="24"/>
          <w:szCs w:val="24"/>
          <w:lang w:val="en-US" w:eastAsia="en-US"/>
        </w:rPr>
        <w:t xml:space="preserve"> hubungan postur kerja dengan keluhan </w:t>
      </w:r>
      <w:r w:rsidRPr="00930DA5">
        <w:rPr>
          <w:rFonts w:ascii="Times New Roman" w:eastAsia="Times New Roman" w:hAnsi="Times New Roman" w:cs="Times New Roman"/>
          <w:bCs/>
          <w:i/>
          <w:sz w:val="24"/>
          <w:szCs w:val="24"/>
          <w:lang w:val="en-US" w:eastAsia="en-US"/>
        </w:rPr>
        <w:t>musculoskeletal diso</w:t>
      </w:r>
      <w:r w:rsidRPr="00930DA5">
        <w:rPr>
          <w:rFonts w:ascii="Times New Roman" w:eastAsia="Times New Roman" w:hAnsi="Times New Roman" w:cs="Times New Roman"/>
          <w:bCs/>
          <w:i/>
          <w:sz w:val="24"/>
          <w:szCs w:val="24"/>
          <w:lang w:eastAsia="en-US"/>
        </w:rPr>
        <w:t>s</w:t>
      </w:r>
      <w:r w:rsidRPr="00930DA5">
        <w:rPr>
          <w:rFonts w:ascii="Times New Roman" w:eastAsia="Times New Roman" w:hAnsi="Times New Roman" w:cs="Times New Roman"/>
          <w:bCs/>
          <w:i/>
          <w:sz w:val="24"/>
          <w:szCs w:val="24"/>
          <w:lang w:val="en-US" w:eastAsia="en-US"/>
        </w:rPr>
        <w:t>der</w:t>
      </w:r>
      <w:r w:rsidR="00BF6286">
        <w:rPr>
          <w:rFonts w:ascii="Times New Roman" w:eastAsia="Times New Roman" w:hAnsi="Times New Roman" w:cs="Times New Roman"/>
          <w:bCs/>
          <w:i/>
          <w:sz w:val="24"/>
          <w:szCs w:val="24"/>
          <w:lang w:val="en-US" w:eastAsia="en-US"/>
        </w:rPr>
        <w:t>s</w:t>
      </w:r>
      <w:r w:rsidRPr="00930DA5">
        <w:rPr>
          <w:rFonts w:ascii="Times New Roman" w:eastAsia="Times New Roman" w:hAnsi="Times New Roman" w:cs="Times New Roman"/>
          <w:bCs/>
          <w:sz w:val="24"/>
          <w:szCs w:val="24"/>
          <w:lang w:eastAsia="en-US"/>
        </w:rPr>
        <w:t xml:space="preserve"> </w:t>
      </w:r>
      <w:r w:rsidRPr="00930DA5">
        <w:rPr>
          <w:rFonts w:ascii="Times New Roman" w:eastAsia="Times New Roman" w:hAnsi="Times New Roman" w:cs="Times New Roman"/>
          <w:bCs/>
          <w:sz w:val="24"/>
          <w:szCs w:val="24"/>
          <w:lang w:val="en-US" w:eastAsia="en-US"/>
        </w:rPr>
        <w:t xml:space="preserve">pada pekerja bagian </w:t>
      </w:r>
      <w:r w:rsidRPr="00930DA5">
        <w:rPr>
          <w:rFonts w:ascii="Times New Roman" w:eastAsia="Times New Roman" w:hAnsi="Times New Roman" w:cs="Times New Roman"/>
          <w:bCs/>
          <w:i/>
          <w:sz w:val="24"/>
          <w:szCs w:val="24"/>
          <w:lang w:val="en-US" w:eastAsia="en-US"/>
        </w:rPr>
        <w:t xml:space="preserve">helper </w:t>
      </w:r>
      <w:r w:rsidRPr="00930DA5">
        <w:rPr>
          <w:rFonts w:ascii="Times New Roman" w:eastAsia="Times New Roman" w:hAnsi="Times New Roman" w:cs="Times New Roman"/>
          <w:bCs/>
          <w:sz w:val="24"/>
          <w:szCs w:val="24"/>
          <w:lang w:val="en-US" w:eastAsia="en-US"/>
        </w:rPr>
        <w:t>PT. SAMI</w:t>
      </w:r>
      <w:r w:rsidRPr="00930DA5">
        <w:rPr>
          <w:rFonts w:ascii="Times New Roman" w:eastAsia="Times New Roman" w:hAnsi="Times New Roman" w:cs="Times New Roman"/>
          <w:bCs/>
          <w:sz w:val="24"/>
          <w:szCs w:val="24"/>
          <w:lang w:eastAsia="en-US"/>
        </w:rPr>
        <w:t xml:space="preserve"> Semarang </w:t>
      </w:r>
      <w:r w:rsidRPr="00930DA5">
        <w:rPr>
          <w:rFonts w:ascii="Times New Roman" w:eastAsia="Times New Roman" w:hAnsi="Times New Roman" w:cs="Times New Roman"/>
          <w:bCs/>
          <w:i/>
          <w:sz w:val="24"/>
          <w:szCs w:val="24"/>
          <w:lang w:eastAsia="en-US"/>
        </w:rPr>
        <w:t>(p-value=0,003, C=</w:t>
      </w:r>
      <w:r w:rsidRPr="00930DA5">
        <w:rPr>
          <w:rFonts w:ascii="Times New Roman" w:eastAsia="Times New Roman" w:hAnsi="Times New Roman" w:cs="Times New Roman"/>
          <w:bCs/>
          <w:i/>
          <w:sz w:val="24"/>
          <w:szCs w:val="24"/>
          <w:lang w:val="en-US" w:eastAsia="en-US"/>
        </w:rPr>
        <w:t>0,</w:t>
      </w:r>
      <w:r w:rsidRPr="00930DA5">
        <w:rPr>
          <w:rFonts w:ascii="Times New Roman" w:eastAsia="Times New Roman" w:hAnsi="Times New Roman" w:cs="Times New Roman"/>
          <w:bCs/>
          <w:i/>
          <w:sz w:val="24"/>
          <w:szCs w:val="24"/>
          <w:lang w:eastAsia="en-US"/>
        </w:rPr>
        <w:t>583).</w:t>
      </w:r>
    </w:p>
    <w:p w14:paraId="1633A7A5" w14:textId="77777777" w:rsidR="00245FBD" w:rsidRDefault="00930DA5" w:rsidP="00245FBD">
      <w:pPr>
        <w:widowControl w:val="0"/>
        <w:numPr>
          <w:ilvl w:val="0"/>
          <w:numId w:val="25"/>
        </w:numPr>
        <w:autoSpaceDE w:val="0"/>
        <w:autoSpaceDN w:val="0"/>
        <w:spacing w:after="0" w:line="240" w:lineRule="auto"/>
        <w:ind w:left="284" w:hanging="284"/>
        <w:contextualSpacing/>
        <w:jc w:val="both"/>
        <w:rPr>
          <w:rFonts w:ascii="Times New Roman" w:eastAsia="Times New Roman" w:hAnsi="Times New Roman" w:cs="Times New Roman"/>
          <w:bCs/>
          <w:sz w:val="24"/>
          <w:szCs w:val="24"/>
          <w:lang w:val="en-US" w:eastAsia="en-US"/>
        </w:rPr>
      </w:pPr>
      <w:r w:rsidRPr="00930DA5">
        <w:rPr>
          <w:rFonts w:ascii="Times New Roman" w:eastAsia="Times New Roman" w:hAnsi="Times New Roman" w:cs="Times New Roman"/>
          <w:bCs/>
          <w:sz w:val="24"/>
          <w:szCs w:val="24"/>
          <w:lang w:eastAsia="en-US"/>
        </w:rPr>
        <w:t xml:space="preserve">Tidak ada </w:t>
      </w:r>
      <w:r w:rsidRPr="00930DA5">
        <w:rPr>
          <w:rFonts w:ascii="Times New Roman" w:eastAsia="Times New Roman" w:hAnsi="Times New Roman" w:cs="Times New Roman"/>
          <w:bCs/>
          <w:sz w:val="24"/>
          <w:szCs w:val="24"/>
          <w:lang w:val="en-US" w:eastAsia="en-US"/>
        </w:rPr>
        <w:t xml:space="preserve">hubungan iklim kerja dengan keluhan </w:t>
      </w:r>
      <w:r w:rsidRPr="00930DA5">
        <w:rPr>
          <w:rFonts w:ascii="Times New Roman" w:eastAsia="Times New Roman" w:hAnsi="Times New Roman" w:cs="Times New Roman"/>
          <w:bCs/>
          <w:i/>
          <w:sz w:val="24"/>
          <w:szCs w:val="24"/>
          <w:lang w:val="en-US" w:eastAsia="en-US"/>
        </w:rPr>
        <w:t>musculoskeletal diso</w:t>
      </w:r>
      <w:r w:rsidRPr="00930DA5">
        <w:rPr>
          <w:rFonts w:ascii="Times New Roman" w:eastAsia="Times New Roman" w:hAnsi="Times New Roman" w:cs="Times New Roman"/>
          <w:bCs/>
          <w:i/>
          <w:sz w:val="24"/>
          <w:szCs w:val="24"/>
          <w:lang w:eastAsia="en-US"/>
        </w:rPr>
        <w:t>s</w:t>
      </w:r>
      <w:r w:rsidRPr="00930DA5">
        <w:rPr>
          <w:rFonts w:ascii="Times New Roman" w:eastAsia="Times New Roman" w:hAnsi="Times New Roman" w:cs="Times New Roman"/>
          <w:bCs/>
          <w:i/>
          <w:sz w:val="24"/>
          <w:szCs w:val="24"/>
          <w:lang w:val="en-US" w:eastAsia="en-US"/>
        </w:rPr>
        <w:t>der</w:t>
      </w:r>
      <w:r w:rsidR="00BF6286">
        <w:rPr>
          <w:rFonts w:ascii="Times New Roman" w:eastAsia="Times New Roman" w:hAnsi="Times New Roman" w:cs="Times New Roman"/>
          <w:bCs/>
          <w:i/>
          <w:sz w:val="24"/>
          <w:szCs w:val="24"/>
          <w:lang w:val="en-US" w:eastAsia="en-US"/>
        </w:rPr>
        <w:t>s</w:t>
      </w:r>
      <w:r w:rsidRPr="00930DA5">
        <w:rPr>
          <w:rFonts w:ascii="Times New Roman" w:eastAsia="Times New Roman" w:hAnsi="Times New Roman" w:cs="Times New Roman"/>
          <w:bCs/>
          <w:sz w:val="24"/>
          <w:szCs w:val="24"/>
          <w:lang w:eastAsia="en-US"/>
        </w:rPr>
        <w:t xml:space="preserve"> </w:t>
      </w:r>
      <w:r w:rsidRPr="00930DA5">
        <w:rPr>
          <w:rFonts w:ascii="Times New Roman" w:eastAsia="Times New Roman" w:hAnsi="Times New Roman" w:cs="Times New Roman"/>
          <w:bCs/>
          <w:sz w:val="24"/>
          <w:szCs w:val="24"/>
          <w:lang w:val="en-US" w:eastAsia="en-US"/>
        </w:rPr>
        <w:t xml:space="preserve">pekerja bagian </w:t>
      </w:r>
      <w:r w:rsidRPr="00930DA5">
        <w:rPr>
          <w:rFonts w:ascii="Times New Roman" w:eastAsia="Times New Roman" w:hAnsi="Times New Roman" w:cs="Times New Roman"/>
          <w:bCs/>
          <w:i/>
          <w:sz w:val="24"/>
          <w:szCs w:val="24"/>
          <w:lang w:val="en-US" w:eastAsia="en-US"/>
        </w:rPr>
        <w:t>helper</w:t>
      </w:r>
      <w:r w:rsidRPr="00930DA5">
        <w:rPr>
          <w:rFonts w:ascii="Times New Roman" w:eastAsia="Times New Roman" w:hAnsi="Times New Roman" w:cs="Times New Roman"/>
          <w:bCs/>
          <w:sz w:val="24"/>
          <w:szCs w:val="24"/>
          <w:lang w:val="en-US" w:eastAsia="en-US"/>
        </w:rPr>
        <w:t xml:space="preserve"> PT</w:t>
      </w:r>
      <w:r w:rsidR="00234E8F">
        <w:rPr>
          <w:rFonts w:ascii="Times New Roman" w:eastAsia="Times New Roman" w:hAnsi="Times New Roman" w:cs="Times New Roman"/>
          <w:bCs/>
          <w:sz w:val="24"/>
          <w:szCs w:val="24"/>
          <w:lang w:val="en-US" w:eastAsia="en-US"/>
        </w:rPr>
        <w:t>.</w:t>
      </w:r>
      <w:r w:rsidRPr="00930DA5">
        <w:rPr>
          <w:rFonts w:ascii="Times New Roman" w:eastAsia="Times New Roman" w:hAnsi="Times New Roman" w:cs="Times New Roman"/>
          <w:bCs/>
          <w:sz w:val="24"/>
          <w:szCs w:val="24"/>
          <w:lang w:val="en-US" w:eastAsia="en-US"/>
        </w:rPr>
        <w:t xml:space="preserve"> SAMI</w:t>
      </w:r>
      <w:r w:rsidRPr="00930DA5">
        <w:rPr>
          <w:rFonts w:ascii="Times New Roman" w:eastAsia="Times New Roman" w:hAnsi="Times New Roman" w:cs="Times New Roman"/>
          <w:lang w:eastAsia="en-US"/>
        </w:rPr>
        <w:t xml:space="preserve"> Semarang </w:t>
      </w:r>
      <w:r w:rsidRPr="00930DA5">
        <w:rPr>
          <w:rFonts w:ascii="Times New Roman" w:eastAsia="Times New Roman" w:hAnsi="Times New Roman" w:cs="Times New Roman"/>
          <w:bCs/>
          <w:i/>
          <w:sz w:val="24"/>
          <w:szCs w:val="24"/>
          <w:lang w:eastAsia="en-US"/>
        </w:rPr>
        <w:t>(p-value=0,579, C=</w:t>
      </w:r>
      <w:r w:rsidRPr="00930DA5">
        <w:rPr>
          <w:rFonts w:ascii="Times New Roman" w:eastAsia="Times New Roman" w:hAnsi="Times New Roman" w:cs="Times New Roman"/>
          <w:bCs/>
          <w:i/>
          <w:sz w:val="24"/>
          <w:szCs w:val="24"/>
          <w:lang w:val="en-US" w:eastAsia="en-US"/>
        </w:rPr>
        <w:t>0,</w:t>
      </w:r>
      <w:r w:rsidRPr="00930DA5">
        <w:rPr>
          <w:rFonts w:ascii="Times New Roman" w:eastAsia="Times New Roman" w:hAnsi="Times New Roman" w:cs="Times New Roman"/>
          <w:bCs/>
          <w:i/>
          <w:sz w:val="24"/>
          <w:szCs w:val="24"/>
          <w:lang w:eastAsia="en-US"/>
        </w:rPr>
        <w:t>118).</w:t>
      </w:r>
    </w:p>
    <w:p w14:paraId="0DB9D6FF" w14:textId="56B31F9C" w:rsidR="00930DA5" w:rsidRPr="00245FBD" w:rsidRDefault="00930DA5" w:rsidP="00245FBD">
      <w:pPr>
        <w:widowControl w:val="0"/>
        <w:numPr>
          <w:ilvl w:val="0"/>
          <w:numId w:val="25"/>
        </w:numPr>
        <w:autoSpaceDE w:val="0"/>
        <w:autoSpaceDN w:val="0"/>
        <w:spacing w:after="0" w:line="240" w:lineRule="auto"/>
        <w:ind w:left="284" w:hanging="284"/>
        <w:contextualSpacing/>
        <w:jc w:val="both"/>
        <w:rPr>
          <w:rFonts w:ascii="Times New Roman" w:eastAsia="Times New Roman" w:hAnsi="Times New Roman" w:cs="Times New Roman"/>
          <w:bCs/>
          <w:sz w:val="24"/>
          <w:szCs w:val="24"/>
          <w:lang w:val="en-US" w:eastAsia="en-US"/>
        </w:rPr>
      </w:pPr>
      <w:r w:rsidRPr="00245FBD">
        <w:rPr>
          <w:rFonts w:ascii="Times New Roman" w:eastAsia="Times New Roman" w:hAnsi="Times New Roman" w:cs="Times New Roman"/>
          <w:bCs/>
          <w:sz w:val="24"/>
          <w:szCs w:val="24"/>
          <w:lang w:eastAsia="en-US"/>
        </w:rPr>
        <w:t xml:space="preserve">Faktor yang paling berpengaruh dalam kejadian </w:t>
      </w:r>
      <w:r w:rsidRPr="00245FBD">
        <w:rPr>
          <w:rFonts w:ascii="Times New Roman" w:eastAsia="Times New Roman" w:hAnsi="Times New Roman" w:cs="Times New Roman"/>
          <w:color w:val="000000"/>
          <w:sz w:val="24"/>
          <w:szCs w:val="24"/>
          <w:lang w:eastAsia="en-US"/>
        </w:rPr>
        <w:t xml:space="preserve">keluhan </w:t>
      </w:r>
      <w:r w:rsidRPr="00245FBD">
        <w:rPr>
          <w:rFonts w:ascii="Times New Roman" w:eastAsia="Times New Roman" w:hAnsi="Times New Roman" w:cs="Times New Roman"/>
          <w:i/>
          <w:sz w:val="24"/>
          <w:szCs w:val="24"/>
          <w:lang w:eastAsia="en-US"/>
        </w:rPr>
        <w:t xml:space="preserve">Musculoskeletal Disosders </w:t>
      </w:r>
      <w:r w:rsidRPr="00245FBD">
        <w:rPr>
          <w:rFonts w:ascii="Times New Roman" w:eastAsia="Times New Roman" w:hAnsi="Times New Roman" w:cs="Times New Roman"/>
          <w:sz w:val="24"/>
          <w:szCs w:val="24"/>
          <w:lang w:eastAsia="en-US"/>
        </w:rPr>
        <w:t xml:space="preserve">adalah faktor postur kerja </w:t>
      </w:r>
      <w:r w:rsidRPr="00245FBD">
        <w:rPr>
          <w:rFonts w:ascii="Times New Roman" w:eastAsia="Times New Roman" w:hAnsi="Times New Roman" w:cs="Times New Roman"/>
          <w:sz w:val="24"/>
          <w:szCs w:val="24"/>
          <w:lang w:eastAsia="en-US"/>
        </w:rPr>
        <w:lastRenderedPageBreak/>
        <w:t>(OR=2.008.089.806,039)</w:t>
      </w:r>
      <w:r w:rsidR="00234E8F" w:rsidRPr="00245FBD">
        <w:rPr>
          <w:rFonts w:ascii="Times New Roman" w:eastAsia="Times New Roman" w:hAnsi="Times New Roman" w:cs="Times New Roman"/>
          <w:sz w:val="24"/>
          <w:szCs w:val="24"/>
          <w:lang w:val="en-US" w:eastAsia="en-US"/>
        </w:rPr>
        <w:t>.</w:t>
      </w:r>
    </w:p>
    <w:p w14:paraId="66E3E1C5" w14:textId="77777777" w:rsidR="00234E8F" w:rsidRPr="00930DA5" w:rsidRDefault="00234E8F" w:rsidP="00234E8F">
      <w:pPr>
        <w:widowControl w:val="0"/>
        <w:autoSpaceDE w:val="0"/>
        <w:autoSpaceDN w:val="0"/>
        <w:spacing w:after="0" w:line="240" w:lineRule="auto"/>
        <w:contextualSpacing/>
        <w:jc w:val="both"/>
        <w:rPr>
          <w:rFonts w:ascii="Times New Roman" w:eastAsia="Times New Roman" w:hAnsi="Times New Roman" w:cs="Times New Roman"/>
          <w:bCs/>
          <w:sz w:val="24"/>
          <w:szCs w:val="24"/>
          <w:lang w:val="en-US" w:eastAsia="en-US"/>
        </w:rPr>
      </w:pPr>
    </w:p>
    <w:p w14:paraId="76FB4B4B" w14:textId="27AB9AA8" w:rsidR="00B13708" w:rsidRDefault="00B13708" w:rsidP="00234E8F">
      <w:pPr>
        <w:tabs>
          <w:tab w:val="left" w:pos="751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SARAN</w:t>
      </w:r>
    </w:p>
    <w:p w14:paraId="1FD60120" w14:textId="047C28F3" w:rsidR="00930DA5" w:rsidRPr="00930DA5" w:rsidRDefault="003E2F40" w:rsidP="003E2F40">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Agar m</w:t>
      </w:r>
      <w:r w:rsidR="00930DA5" w:rsidRPr="00930DA5">
        <w:rPr>
          <w:rFonts w:ascii="Times New Roman" w:eastAsia="Times New Roman" w:hAnsi="Times New Roman" w:cs="Times New Roman"/>
          <w:color w:val="000000"/>
          <w:sz w:val="24"/>
          <w:szCs w:val="24"/>
          <w:lang w:val="en-US" w:eastAsia="en-US"/>
        </w:rPr>
        <w:t>embiasakan diri untuk melakukan peregangan otot seperti menggerakkan kepala, tangan, dan kaki di sela-sela pekerjaan ataupun saat istirahat, dengan tujuan supaya sirkulasi darah tetap lancar ke seluruh anggota tubuh dan tubuh tidak terlalu lama dalam keadaan statis yang dapat mengakibatkan pek</w:t>
      </w:r>
      <w:r>
        <w:rPr>
          <w:rFonts w:ascii="Times New Roman" w:eastAsia="Times New Roman" w:hAnsi="Times New Roman" w:cs="Times New Roman"/>
          <w:color w:val="000000"/>
          <w:sz w:val="24"/>
          <w:szCs w:val="24"/>
          <w:lang w:val="en-US" w:eastAsia="en-US"/>
        </w:rPr>
        <w:t xml:space="preserve">erja menjadi lebih cepat lelah. </w:t>
      </w:r>
      <w:r w:rsidR="00930DA5" w:rsidRPr="00930DA5">
        <w:rPr>
          <w:rFonts w:ascii="Times New Roman" w:eastAsia="Times New Roman" w:hAnsi="Times New Roman" w:cs="Times New Roman"/>
          <w:color w:val="000000"/>
          <w:sz w:val="24"/>
          <w:szCs w:val="24"/>
          <w:lang w:val="en-US" w:eastAsia="en-US"/>
        </w:rPr>
        <w:t xml:space="preserve">Memperhatikan </w:t>
      </w:r>
      <w:proofErr w:type="gramStart"/>
      <w:r w:rsidR="00930DA5" w:rsidRPr="00930DA5">
        <w:rPr>
          <w:rFonts w:ascii="Times New Roman" w:eastAsia="Times New Roman" w:hAnsi="Times New Roman" w:cs="Times New Roman"/>
          <w:color w:val="000000"/>
          <w:sz w:val="24"/>
          <w:szCs w:val="24"/>
          <w:lang w:val="en-US" w:eastAsia="en-US"/>
        </w:rPr>
        <w:t>cara</w:t>
      </w:r>
      <w:proofErr w:type="gramEnd"/>
      <w:r w:rsidR="00930DA5" w:rsidRPr="00930DA5">
        <w:rPr>
          <w:rFonts w:ascii="Times New Roman" w:eastAsia="Times New Roman" w:hAnsi="Times New Roman" w:cs="Times New Roman"/>
          <w:color w:val="000000"/>
          <w:sz w:val="24"/>
          <w:szCs w:val="24"/>
          <w:lang w:val="en-US" w:eastAsia="en-US"/>
        </w:rPr>
        <w:t xml:space="preserve"> mengangkat yang </w:t>
      </w:r>
      <w:r>
        <w:rPr>
          <w:rFonts w:ascii="Times New Roman" w:eastAsia="Times New Roman" w:hAnsi="Times New Roman" w:cs="Times New Roman"/>
          <w:color w:val="000000"/>
          <w:sz w:val="24"/>
          <w:szCs w:val="24"/>
          <w:lang w:val="en-US" w:eastAsia="en-US"/>
        </w:rPr>
        <w:t xml:space="preserve">benar saat melakukan aktivitas. </w:t>
      </w:r>
      <w:r w:rsidR="00930DA5" w:rsidRPr="00930DA5">
        <w:rPr>
          <w:rFonts w:ascii="Times New Roman" w:eastAsia="Times New Roman" w:hAnsi="Times New Roman" w:cs="Times New Roman"/>
          <w:sz w:val="24"/>
          <w:szCs w:val="24"/>
          <w:lang w:val="en-US" w:eastAsia="en-US"/>
        </w:rPr>
        <w:t>Memperbaiki desain rak agar lebih ergonomis.</w:t>
      </w:r>
      <w:r>
        <w:rPr>
          <w:rFonts w:ascii="Times New Roman" w:eastAsia="Times New Roman" w:hAnsi="Times New Roman" w:cs="Times New Roman"/>
          <w:color w:val="000000"/>
          <w:sz w:val="24"/>
          <w:szCs w:val="24"/>
          <w:lang w:val="en-US" w:eastAsia="en-US"/>
        </w:rPr>
        <w:t xml:space="preserve"> </w:t>
      </w:r>
      <w:r w:rsidR="00930DA5" w:rsidRPr="00930DA5">
        <w:rPr>
          <w:rFonts w:ascii="Times New Roman" w:eastAsia="Times New Roman" w:hAnsi="Times New Roman" w:cs="Times New Roman"/>
          <w:sz w:val="24"/>
          <w:szCs w:val="24"/>
          <w:lang w:val="en-US" w:eastAsia="en-US"/>
        </w:rPr>
        <w:t xml:space="preserve">Melakukan sosialisasi dan edukasi aktif kepada pekerja </w:t>
      </w:r>
      <w:r w:rsidR="00930DA5" w:rsidRPr="00930DA5">
        <w:rPr>
          <w:rFonts w:ascii="Times New Roman" w:eastAsia="Times New Roman" w:hAnsi="Times New Roman" w:cs="Times New Roman"/>
          <w:i/>
          <w:sz w:val="24"/>
          <w:szCs w:val="24"/>
          <w:lang w:val="en-US" w:eastAsia="en-US"/>
        </w:rPr>
        <w:t xml:space="preserve">helper </w:t>
      </w:r>
      <w:r w:rsidR="00930DA5" w:rsidRPr="00930DA5">
        <w:rPr>
          <w:rFonts w:ascii="Times New Roman" w:eastAsia="Times New Roman" w:hAnsi="Times New Roman" w:cs="Times New Roman"/>
          <w:sz w:val="24"/>
          <w:szCs w:val="24"/>
          <w:lang w:val="en-US" w:eastAsia="en-US"/>
        </w:rPr>
        <w:t xml:space="preserve">mengenai </w:t>
      </w:r>
      <w:proofErr w:type="gramStart"/>
      <w:r w:rsidR="00930DA5" w:rsidRPr="00930DA5">
        <w:rPr>
          <w:rFonts w:ascii="Times New Roman" w:eastAsia="Times New Roman" w:hAnsi="Times New Roman" w:cs="Times New Roman"/>
          <w:sz w:val="24"/>
          <w:szCs w:val="24"/>
          <w:lang w:val="en-US" w:eastAsia="en-US"/>
        </w:rPr>
        <w:t>cara</w:t>
      </w:r>
      <w:proofErr w:type="gramEnd"/>
      <w:r w:rsidR="00930DA5" w:rsidRPr="00930DA5">
        <w:rPr>
          <w:rFonts w:ascii="Times New Roman" w:eastAsia="Times New Roman" w:hAnsi="Times New Roman" w:cs="Times New Roman"/>
          <w:sz w:val="24"/>
          <w:szCs w:val="24"/>
          <w:lang w:val="en-US" w:eastAsia="en-US"/>
        </w:rPr>
        <w:t xml:space="preserve"> bekerja dan sikap kerja yang tepat sesuai dengan prinsip ergonomi. </w:t>
      </w:r>
    </w:p>
    <w:p w14:paraId="7D58EC34" w14:textId="77777777" w:rsidR="00930DA5" w:rsidRPr="00930DA5" w:rsidRDefault="00930DA5" w:rsidP="00930DA5">
      <w:pPr>
        <w:tabs>
          <w:tab w:val="left" w:pos="7513"/>
        </w:tabs>
        <w:spacing w:after="0" w:line="240" w:lineRule="auto"/>
        <w:ind w:left="-142"/>
        <w:jc w:val="both"/>
        <w:rPr>
          <w:rFonts w:ascii="Times New Roman" w:hAnsi="Times New Roman" w:cs="Times New Roman"/>
          <w:b/>
          <w:sz w:val="24"/>
          <w:szCs w:val="24"/>
        </w:rPr>
      </w:pPr>
    </w:p>
    <w:p w14:paraId="7A370273" w14:textId="6371823E" w:rsidR="00FA1C43" w:rsidRDefault="00930DA5" w:rsidP="00234E8F">
      <w:pPr>
        <w:spacing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14:paraId="7551FF46" w14:textId="77777777" w:rsidR="00930DA5" w:rsidRPr="00930DA5" w:rsidRDefault="00930DA5" w:rsidP="00CA5464">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Abdul Rahman. </w:t>
      </w:r>
      <w:r w:rsidRPr="00930DA5">
        <w:rPr>
          <w:rFonts w:ascii="Times New Roman" w:eastAsia="Times New Roman" w:hAnsi="Times New Roman" w:cs="Times New Roman"/>
          <w:sz w:val="24"/>
          <w:szCs w:val="24"/>
          <w:lang w:eastAsia="en-US"/>
        </w:rPr>
        <w:t xml:space="preserve">2017. </w:t>
      </w:r>
      <w:r w:rsidRPr="00930DA5">
        <w:rPr>
          <w:rFonts w:ascii="Times New Roman" w:eastAsia="Times New Roman" w:hAnsi="Times New Roman" w:cs="Times New Roman"/>
          <w:i/>
          <w:sz w:val="24"/>
          <w:szCs w:val="24"/>
          <w:lang w:val="en-US" w:eastAsia="en-US"/>
        </w:rPr>
        <w:t>Analisis Postur Kerja Dan Faktor Yang Berhubungan Dengan Keluhan MSDs Pada Pekerja Beton Sektor Informal Di Kelurahan Samata Kecamatan Somba Opu Kabupaten Gowa Tahun 2017</w:t>
      </w:r>
      <w:r w:rsidRPr="00930DA5">
        <w:rPr>
          <w:rFonts w:ascii="Times New Roman" w:eastAsia="Times New Roman" w:hAnsi="Times New Roman" w:cs="Times New Roman"/>
          <w:sz w:val="24"/>
          <w:szCs w:val="24"/>
          <w:lang w:val="en-US" w:eastAsia="en-US"/>
        </w:rPr>
        <w:t>. Universitas Islam Negeri Alauddin</w:t>
      </w:r>
      <w:r w:rsidRPr="00930DA5">
        <w:rPr>
          <w:rFonts w:ascii="Times New Roman" w:eastAsia="Times New Roman" w:hAnsi="Times New Roman" w:cs="Times New Roman"/>
          <w:sz w:val="24"/>
          <w:szCs w:val="24"/>
          <w:lang w:eastAsia="en-US"/>
        </w:rPr>
        <w:t>.</w:t>
      </w:r>
      <w:r w:rsidRPr="00930DA5">
        <w:rPr>
          <w:rFonts w:ascii="Times New Roman" w:eastAsia="Times New Roman" w:hAnsi="Times New Roman" w:cs="Times New Roman"/>
          <w:sz w:val="24"/>
          <w:szCs w:val="24"/>
          <w:lang w:val="en-US" w:eastAsia="en-US"/>
        </w:rPr>
        <w:t xml:space="preserve"> Skripsi.</w:t>
      </w:r>
    </w:p>
    <w:p w14:paraId="65BB06EE"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val="en-US" w:eastAsia="en-US"/>
        </w:rPr>
      </w:pPr>
    </w:p>
    <w:p w14:paraId="5305C4E2" w14:textId="77777777" w:rsidR="00930DA5" w:rsidRPr="00930DA5" w:rsidRDefault="00930DA5" w:rsidP="00CA5464">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Balitbang Kemenkes RI. 2013. Riset Kesehtan Dasar: Riskesdas. Jakarta: Balitbang Kemenkes RI</w:t>
      </w:r>
    </w:p>
    <w:p w14:paraId="1F5EE593" w14:textId="77777777" w:rsidR="00930DA5" w:rsidRPr="00930DA5" w:rsidRDefault="00930DA5" w:rsidP="00930DA5">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p>
    <w:p w14:paraId="1699F938" w14:textId="77777777" w:rsidR="00930DA5" w:rsidRPr="00930DA5" w:rsidRDefault="00930DA5" w:rsidP="00234E8F">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Batham C, Yasobant S. 2016. A risk assessment study on work-related musculoskeletal disorders among dentists in Bhopal, India</w:t>
      </w:r>
      <w:r w:rsidRPr="00930DA5">
        <w:rPr>
          <w:rFonts w:ascii="Times New Roman" w:eastAsia="Times New Roman" w:hAnsi="Times New Roman" w:cs="Times New Roman"/>
          <w:i/>
          <w:sz w:val="24"/>
          <w:szCs w:val="24"/>
          <w:lang w:val="en-US" w:eastAsia="en-US"/>
        </w:rPr>
        <w:t>. Indian J Dent Res</w:t>
      </w:r>
      <w:r w:rsidRPr="00930DA5">
        <w:rPr>
          <w:rFonts w:ascii="Times New Roman" w:eastAsia="Times New Roman" w:hAnsi="Times New Roman" w:cs="Times New Roman"/>
          <w:sz w:val="24"/>
          <w:szCs w:val="24"/>
          <w:lang w:val="en-US" w:eastAsia="en-US"/>
        </w:rPr>
        <w:t xml:space="preserve">. Vol. 27 No 3. Hal 236–41. </w:t>
      </w:r>
    </w:p>
    <w:p w14:paraId="2BFA9164"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eastAsia="en-US"/>
        </w:rPr>
      </w:pPr>
    </w:p>
    <w:p w14:paraId="46A87E12" w14:textId="77777777" w:rsidR="00930DA5" w:rsidRPr="00930DA5" w:rsidRDefault="00930DA5" w:rsidP="00234E8F">
      <w:pPr>
        <w:widowControl w:val="0"/>
        <w:tabs>
          <w:tab w:val="left" w:pos="3885"/>
        </w:tabs>
        <w:autoSpaceDE w:val="0"/>
        <w:autoSpaceDN w:val="0"/>
        <w:spacing w:after="0" w:line="240" w:lineRule="auto"/>
        <w:jc w:val="both"/>
        <w:rPr>
          <w:rFonts w:ascii="Times New Roman" w:eastAsia="Times New Roman" w:hAnsi="Times New Roman" w:cs="Times New Roman"/>
          <w:lang w:val="en-US" w:eastAsia="en-US"/>
        </w:rPr>
      </w:pPr>
      <w:r w:rsidRPr="00930DA5">
        <w:rPr>
          <w:rFonts w:ascii="Times New Roman" w:eastAsia="Times New Roman" w:hAnsi="Times New Roman" w:cs="Times New Roman"/>
          <w:sz w:val="24"/>
          <w:szCs w:val="24"/>
          <w:lang w:val="en-US" w:eastAsia="en-US"/>
        </w:rPr>
        <w:t xml:space="preserve">Bridger, R.S. 1995. </w:t>
      </w:r>
      <w:r w:rsidRPr="00930DA5">
        <w:rPr>
          <w:rFonts w:ascii="Times New Roman" w:eastAsia="Times New Roman" w:hAnsi="Times New Roman" w:cs="Times New Roman"/>
          <w:i/>
          <w:sz w:val="24"/>
          <w:szCs w:val="24"/>
          <w:lang w:val="en-US" w:eastAsia="en-US"/>
        </w:rPr>
        <w:t>Introduction to Ergonomics.</w:t>
      </w:r>
      <w:r w:rsidRPr="00930DA5">
        <w:rPr>
          <w:rFonts w:ascii="Times New Roman" w:eastAsia="Times New Roman" w:hAnsi="Times New Roman" w:cs="Times New Roman"/>
          <w:sz w:val="24"/>
          <w:szCs w:val="24"/>
          <w:lang w:val="en-US" w:eastAsia="en-US"/>
        </w:rPr>
        <w:t xml:space="preserve"> Singapore: McGraww Hill, Inc</w:t>
      </w:r>
      <w:r w:rsidRPr="00930DA5">
        <w:rPr>
          <w:rFonts w:ascii="Times New Roman" w:eastAsia="Times New Roman" w:hAnsi="Times New Roman" w:cs="Times New Roman"/>
          <w:lang w:val="en-US" w:eastAsia="en-US"/>
        </w:rPr>
        <w:t>.</w:t>
      </w:r>
    </w:p>
    <w:p w14:paraId="48F96316"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lang w:val="en-US" w:eastAsia="en-US"/>
        </w:rPr>
      </w:pPr>
    </w:p>
    <w:p w14:paraId="225B2813" w14:textId="77777777" w:rsidR="00930DA5" w:rsidRPr="00930DA5" w:rsidRDefault="00930DA5" w:rsidP="00234E8F">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Budiman F. 2015. Hubungan Posisi Kerja Angkat Dengan Keluhan </w:t>
      </w:r>
      <w:r w:rsidRPr="00930DA5">
        <w:rPr>
          <w:rFonts w:ascii="Times New Roman" w:eastAsia="Times New Roman" w:hAnsi="Times New Roman" w:cs="Times New Roman"/>
          <w:sz w:val="24"/>
          <w:szCs w:val="24"/>
          <w:lang w:val="en-US" w:eastAsia="en-US"/>
        </w:rPr>
        <w:lastRenderedPageBreak/>
        <w:t xml:space="preserve">Musculoskeletal Disosder Pada Nelayan Tangkap Di Muara Angke Pluit Jakarta Utara. </w:t>
      </w:r>
      <w:r w:rsidRPr="00930DA5">
        <w:rPr>
          <w:rFonts w:ascii="Times New Roman" w:eastAsia="Times New Roman" w:hAnsi="Times New Roman" w:cs="Times New Roman"/>
          <w:i/>
          <w:sz w:val="24"/>
          <w:szCs w:val="24"/>
          <w:lang w:val="en-US" w:eastAsia="en-US"/>
        </w:rPr>
        <w:t>Forum Ilmiah</w:t>
      </w:r>
      <w:r w:rsidRPr="00930DA5">
        <w:rPr>
          <w:rFonts w:ascii="Times New Roman" w:eastAsia="Times New Roman" w:hAnsi="Times New Roman" w:cs="Times New Roman"/>
          <w:sz w:val="24"/>
          <w:szCs w:val="24"/>
          <w:lang w:val="en-US" w:eastAsia="en-US"/>
        </w:rPr>
        <w:t>. Vol. 12 No 1. Hal 23-32.</w:t>
      </w:r>
    </w:p>
    <w:p w14:paraId="1E1D15A7"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lang w:val="en-US" w:eastAsia="en-US"/>
        </w:rPr>
      </w:pPr>
    </w:p>
    <w:p w14:paraId="5CD47CB6" w14:textId="77777777" w:rsidR="00930DA5" w:rsidRPr="00930DA5" w:rsidRDefault="00930DA5" w:rsidP="00234E8F">
      <w:pPr>
        <w:widowControl w:val="0"/>
        <w:tabs>
          <w:tab w:val="left" w:pos="3885"/>
        </w:tabs>
        <w:autoSpaceDE w:val="0"/>
        <w:autoSpaceDN w:val="0"/>
        <w:spacing w:after="0" w:line="240" w:lineRule="auto"/>
        <w:jc w:val="both"/>
        <w:rPr>
          <w:rFonts w:ascii="Times New Roman" w:eastAsia="Times New Roman" w:hAnsi="Times New Roman" w:cs="Times New Roman"/>
          <w:color w:val="222222"/>
          <w:sz w:val="24"/>
          <w:szCs w:val="24"/>
          <w:shd w:val="clear" w:color="auto" w:fill="FFFFFF"/>
          <w:lang w:val="en-US" w:eastAsia="en-US"/>
        </w:rPr>
      </w:pPr>
      <w:r w:rsidRPr="00930DA5">
        <w:rPr>
          <w:rFonts w:ascii="Times New Roman" w:eastAsia="Times New Roman" w:hAnsi="Times New Roman" w:cs="Times New Roman"/>
          <w:color w:val="222222"/>
          <w:sz w:val="24"/>
          <w:szCs w:val="24"/>
          <w:shd w:val="clear" w:color="auto" w:fill="FFFFFF"/>
          <w:lang w:val="en-US" w:eastAsia="en-US"/>
        </w:rPr>
        <w:t xml:space="preserve">Chengalur, S. N., Rodgers, S. H., &amp; Benard, T. E. 2004. </w:t>
      </w:r>
      <w:r w:rsidRPr="00930DA5">
        <w:rPr>
          <w:rFonts w:ascii="Times New Roman" w:eastAsia="Times New Roman" w:hAnsi="Times New Roman" w:cs="Times New Roman"/>
          <w:i/>
          <w:color w:val="222222"/>
          <w:sz w:val="24"/>
          <w:szCs w:val="24"/>
          <w:shd w:val="clear" w:color="auto" w:fill="FFFFFF"/>
          <w:lang w:val="en-US" w:eastAsia="en-US"/>
        </w:rPr>
        <w:t>Kodak’s ergonomi Design for People at Work 2nd Ed</w:t>
      </w:r>
      <w:r w:rsidRPr="00930DA5">
        <w:rPr>
          <w:rFonts w:ascii="Times New Roman" w:eastAsia="Times New Roman" w:hAnsi="Times New Roman" w:cs="Times New Roman"/>
          <w:color w:val="222222"/>
          <w:sz w:val="24"/>
          <w:szCs w:val="24"/>
          <w:shd w:val="clear" w:color="auto" w:fill="FFFFFF"/>
          <w:lang w:val="en-US" w:eastAsia="en-US"/>
        </w:rPr>
        <w:t>. New Yourk: John Wiley and Sons.</w:t>
      </w:r>
    </w:p>
    <w:p w14:paraId="5EC1322C"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color w:val="222222"/>
          <w:sz w:val="24"/>
          <w:szCs w:val="24"/>
          <w:shd w:val="clear" w:color="auto" w:fill="FFFFFF"/>
          <w:lang w:val="en-US" w:eastAsia="en-US"/>
        </w:rPr>
      </w:pPr>
    </w:p>
    <w:p w14:paraId="34AEBCF1" w14:textId="77777777" w:rsidR="00930DA5" w:rsidRPr="00930DA5" w:rsidRDefault="00930DA5" w:rsidP="00234E8F">
      <w:pPr>
        <w:widowControl w:val="0"/>
        <w:tabs>
          <w:tab w:val="left" w:pos="3885"/>
        </w:tabs>
        <w:autoSpaceDE w:val="0"/>
        <w:autoSpaceDN w:val="0"/>
        <w:spacing w:after="0" w:line="240" w:lineRule="auto"/>
        <w:jc w:val="both"/>
        <w:rPr>
          <w:rFonts w:ascii="Times New Roman" w:eastAsia="Times New Roman" w:hAnsi="Times New Roman" w:cs="Times New Roman"/>
          <w:color w:val="222222"/>
          <w:sz w:val="24"/>
          <w:szCs w:val="24"/>
          <w:shd w:val="clear" w:color="auto" w:fill="FFFFFF"/>
          <w:lang w:val="en-US" w:eastAsia="en-US"/>
        </w:rPr>
      </w:pPr>
      <w:r w:rsidRPr="00930DA5">
        <w:rPr>
          <w:rFonts w:ascii="Times New Roman" w:eastAsia="Times New Roman" w:hAnsi="Times New Roman" w:cs="Times New Roman"/>
          <w:color w:val="222222"/>
          <w:sz w:val="24"/>
          <w:szCs w:val="24"/>
          <w:shd w:val="clear" w:color="auto" w:fill="FFFFFF"/>
          <w:lang w:val="en-US" w:eastAsia="en-US"/>
        </w:rPr>
        <w:t>Cohen, et al. 1997</w:t>
      </w:r>
      <w:r w:rsidRPr="00930DA5">
        <w:rPr>
          <w:rFonts w:ascii="Times New Roman" w:eastAsia="Times New Roman" w:hAnsi="Times New Roman" w:cs="Times New Roman"/>
          <w:i/>
          <w:color w:val="222222"/>
          <w:sz w:val="24"/>
          <w:szCs w:val="24"/>
          <w:shd w:val="clear" w:color="auto" w:fill="FFFFFF"/>
          <w:lang w:val="en-US" w:eastAsia="en-US"/>
        </w:rPr>
        <w:t>. Element of Ergonomic Programs. A Primer Based On Workplace Evaluation of Musculoskeletal Disorders</w:t>
      </w:r>
      <w:r w:rsidRPr="00930DA5">
        <w:rPr>
          <w:rFonts w:ascii="Times New Roman" w:eastAsia="Times New Roman" w:hAnsi="Times New Roman" w:cs="Times New Roman"/>
          <w:color w:val="222222"/>
          <w:sz w:val="24"/>
          <w:szCs w:val="24"/>
          <w:shd w:val="clear" w:color="auto" w:fill="FFFFFF"/>
          <w:lang w:val="en-US" w:eastAsia="en-US"/>
        </w:rPr>
        <w:t xml:space="preserve">. </w:t>
      </w:r>
      <w:proofErr w:type="gramStart"/>
      <w:r w:rsidRPr="00930DA5">
        <w:rPr>
          <w:rFonts w:ascii="Times New Roman" w:eastAsia="Times New Roman" w:hAnsi="Times New Roman" w:cs="Times New Roman"/>
          <w:color w:val="222222"/>
          <w:sz w:val="24"/>
          <w:szCs w:val="24"/>
          <w:shd w:val="clear" w:color="auto" w:fill="FFFFFF"/>
          <w:lang w:val="en-US" w:eastAsia="en-US"/>
        </w:rPr>
        <w:t>America :</w:t>
      </w:r>
      <w:proofErr w:type="gramEnd"/>
      <w:r w:rsidRPr="00930DA5">
        <w:rPr>
          <w:rFonts w:ascii="Times New Roman" w:eastAsia="Times New Roman" w:hAnsi="Times New Roman" w:cs="Times New Roman"/>
          <w:color w:val="222222"/>
          <w:sz w:val="24"/>
          <w:szCs w:val="24"/>
          <w:shd w:val="clear" w:color="auto" w:fill="FFFFFF"/>
          <w:lang w:val="en-US" w:eastAsia="en-US"/>
        </w:rPr>
        <w:t xml:space="preserve"> U.S Departement of Health and Human Services. NIOSH</w:t>
      </w:r>
    </w:p>
    <w:p w14:paraId="2E93462A"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color w:val="222222"/>
          <w:sz w:val="24"/>
          <w:szCs w:val="24"/>
          <w:shd w:val="clear" w:color="auto" w:fill="FFFFFF"/>
          <w:lang w:val="en-US" w:eastAsia="en-US"/>
        </w:rPr>
      </w:pPr>
    </w:p>
    <w:p w14:paraId="62F78037" w14:textId="77777777" w:rsidR="00930DA5" w:rsidRPr="00930DA5" w:rsidRDefault="00930DA5" w:rsidP="00234E8F">
      <w:pPr>
        <w:widowControl w:val="0"/>
        <w:tabs>
          <w:tab w:val="left" w:pos="3885"/>
        </w:tabs>
        <w:autoSpaceDE w:val="0"/>
        <w:autoSpaceDN w:val="0"/>
        <w:spacing w:after="0" w:line="240" w:lineRule="auto"/>
        <w:jc w:val="both"/>
        <w:rPr>
          <w:rFonts w:ascii="Times New Roman" w:eastAsia="Times New Roman" w:hAnsi="Times New Roman" w:cs="Times New Roman"/>
          <w:color w:val="222222"/>
          <w:sz w:val="24"/>
          <w:szCs w:val="24"/>
          <w:shd w:val="clear" w:color="auto" w:fill="FFFFFF"/>
          <w:lang w:val="en-US" w:eastAsia="en-US"/>
        </w:rPr>
      </w:pPr>
      <w:r w:rsidRPr="00930DA5">
        <w:rPr>
          <w:rFonts w:ascii="Times New Roman" w:eastAsia="Times New Roman" w:hAnsi="Times New Roman" w:cs="Times New Roman"/>
          <w:color w:val="222222"/>
          <w:sz w:val="24"/>
          <w:szCs w:val="24"/>
          <w:shd w:val="clear" w:color="auto" w:fill="FFFFFF"/>
          <w:lang w:val="en-US" w:eastAsia="en-US"/>
        </w:rPr>
        <w:t>Dahlan, M. S. 2011. </w:t>
      </w:r>
      <w:r w:rsidRPr="00930DA5">
        <w:rPr>
          <w:rFonts w:ascii="Times New Roman" w:eastAsia="Times New Roman" w:hAnsi="Times New Roman" w:cs="Times New Roman"/>
          <w:i/>
          <w:iCs/>
          <w:color w:val="222222"/>
          <w:sz w:val="24"/>
          <w:szCs w:val="24"/>
          <w:shd w:val="clear" w:color="auto" w:fill="FFFFFF"/>
          <w:lang w:val="en-US" w:eastAsia="en-US"/>
        </w:rPr>
        <w:t>Statistik untuk kedokteran dan kesehatan</w:t>
      </w:r>
      <w:r w:rsidRPr="00930DA5">
        <w:rPr>
          <w:rFonts w:ascii="Times New Roman" w:eastAsia="Times New Roman" w:hAnsi="Times New Roman" w:cs="Times New Roman"/>
          <w:color w:val="222222"/>
          <w:sz w:val="24"/>
          <w:szCs w:val="24"/>
          <w:shd w:val="clear" w:color="auto" w:fill="FFFFFF"/>
          <w:lang w:val="en-US" w:eastAsia="en-US"/>
        </w:rPr>
        <w:t>. Penerbit Salemba.</w:t>
      </w:r>
    </w:p>
    <w:p w14:paraId="4BFE9858"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color w:val="222222"/>
          <w:sz w:val="24"/>
          <w:szCs w:val="24"/>
          <w:shd w:val="clear" w:color="auto" w:fill="FFFFFF"/>
          <w:lang w:val="en-US" w:eastAsia="en-US"/>
        </w:rPr>
      </w:pPr>
    </w:p>
    <w:p w14:paraId="0127440F" w14:textId="77777777" w:rsidR="00930DA5" w:rsidRPr="00930DA5" w:rsidRDefault="00930DA5" w:rsidP="00234E8F">
      <w:pPr>
        <w:widowControl w:val="0"/>
        <w:tabs>
          <w:tab w:val="left" w:pos="3885"/>
        </w:tabs>
        <w:autoSpaceDE w:val="0"/>
        <w:autoSpaceDN w:val="0"/>
        <w:spacing w:after="0" w:line="240" w:lineRule="auto"/>
        <w:jc w:val="both"/>
        <w:rPr>
          <w:rFonts w:ascii="Times New Roman" w:eastAsia="Times New Roman" w:hAnsi="Times New Roman" w:cs="Times New Roman"/>
          <w:color w:val="222222"/>
          <w:sz w:val="24"/>
          <w:szCs w:val="24"/>
          <w:shd w:val="clear" w:color="auto" w:fill="FFFFFF"/>
          <w:lang w:eastAsia="en-US"/>
        </w:rPr>
      </w:pPr>
      <w:r w:rsidRPr="00930DA5">
        <w:rPr>
          <w:rFonts w:ascii="Times New Roman" w:eastAsia="Times New Roman" w:hAnsi="Times New Roman" w:cs="Times New Roman"/>
          <w:color w:val="222222"/>
          <w:sz w:val="24"/>
          <w:szCs w:val="24"/>
          <w:shd w:val="clear" w:color="auto" w:fill="FFFFFF"/>
          <w:lang w:eastAsia="en-US"/>
        </w:rPr>
        <w:t xml:space="preserve">Fausiyah, Komarul. 2017. </w:t>
      </w:r>
      <w:r w:rsidRPr="00930DA5">
        <w:rPr>
          <w:rFonts w:ascii="Times New Roman" w:eastAsia="Times New Roman" w:hAnsi="Times New Roman" w:cs="Times New Roman"/>
          <w:bCs/>
          <w:i/>
          <w:color w:val="222222"/>
          <w:sz w:val="24"/>
          <w:szCs w:val="24"/>
          <w:shd w:val="clear" w:color="auto" w:fill="FFFFFF"/>
          <w:lang w:eastAsia="en-US"/>
        </w:rPr>
        <w:t>Hubungan Karakteristik Individu Dan Iklim Kerja Dengan Keluhan MSDs Pada Pekerja Perakitan Mini Bus Di PT Mekar Armada Jaya Magelang</w:t>
      </w:r>
      <w:r w:rsidRPr="00930DA5">
        <w:rPr>
          <w:rFonts w:ascii="Times New Roman" w:eastAsia="Times New Roman" w:hAnsi="Times New Roman" w:cs="Times New Roman"/>
          <w:bCs/>
          <w:color w:val="222222"/>
          <w:sz w:val="24"/>
          <w:szCs w:val="24"/>
          <w:shd w:val="clear" w:color="auto" w:fill="FFFFFF"/>
          <w:lang w:eastAsia="en-US"/>
        </w:rPr>
        <w:t>. Surabaya: FKM UNAIR.</w:t>
      </w:r>
    </w:p>
    <w:p w14:paraId="5A6AAFFD"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eastAsia="en-US"/>
        </w:rPr>
      </w:pPr>
    </w:p>
    <w:p w14:paraId="49EE741F" w14:textId="77777777" w:rsidR="00930DA5" w:rsidRPr="00930DA5" w:rsidRDefault="00930DA5" w:rsidP="00234E8F">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lang w:eastAsia="en-US"/>
        </w:rPr>
        <w:t xml:space="preserve">Fuady, Ahmad Rifqy. 2013. </w:t>
      </w:r>
      <w:r w:rsidRPr="00930DA5">
        <w:rPr>
          <w:rFonts w:ascii="Times New Roman" w:eastAsia="Times New Roman" w:hAnsi="Times New Roman" w:cs="Times New Roman"/>
          <w:i/>
          <w:sz w:val="24"/>
          <w:lang w:eastAsia="en-US"/>
        </w:rPr>
        <w:t xml:space="preserve">Faktor-faktor yang Berhubungan dengan MSDs (Musculoskeletal Disosders) pada Pengrajin Sepatu di </w:t>
      </w:r>
      <w:r w:rsidRPr="00930DA5">
        <w:rPr>
          <w:rFonts w:ascii="Times New Roman" w:eastAsia="Times New Roman" w:hAnsi="Times New Roman" w:cs="Times New Roman"/>
          <w:i/>
          <w:sz w:val="24"/>
          <w:szCs w:val="24"/>
          <w:lang w:eastAsia="en-US"/>
        </w:rPr>
        <w:t>Perkampungan Industri Kecil (PIK) Penggilingan Kecamatan Cakung.</w:t>
      </w:r>
      <w:r w:rsidRPr="00930DA5">
        <w:rPr>
          <w:rFonts w:ascii="Times New Roman" w:eastAsia="Times New Roman" w:hAnsi="Times New Roman" w:cs="Times New Roman"/>
          <w:sz w:val="24"/>
          <w:szCs w:val="24"/>
          <w:lang w:eastAsia="en-US"/>
        </w:rPr>
        <w:t xml:space="preserve"> Skripsi. Fakultas Kedokteran dan Ilmu Kesehatan Universitas Islam Negeri Syarif Hidayatullah Jakarta.</w:t>
      </w:r>
      <w:r w:rsidRPr="00930DA5">
        <w:rPr>
          <w:rFonts w:ascii="Times New Roman" w:eastAsia="Times New Roman" w:hAnsi="Times New Roman" w:cs="Times New Roman"/>
          <w:sz w:val="24"/>
          <w:szCs w:val="24"/>
          <w:lang w:val="en-US" w:eastAsia="en-US"/>
        </w:rPr>
        <w:t xml:space="preserve"> Skripsi.</w:t>
      </w:r>
    </w:p>
    <w:p w14:paraId="5BE9AE30"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eastAsia="en-US"/>
        </w:rPr>
      </w:pPr>
    </w:p>
    <w:p w14:paraId="2ECC5AFA" w14:textId="77777777" w:rsidR="00930DA5" w:rsidRPr="00930DA5" w:rsidRDefault="00930DA5" w:rsidP="00234E8F">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Grandjean, E. 1993. </w:t>
      </w:r>
      <w:r w:rsidRPr="00930DA5">
        <w:rPr>
          <w:rFonts w:ascii="Times New Roman" w:eastAsia="Times New Roman" w:hAnsi="Times New Roman" w:cs="Times New Roman"/>
          <w:i/>
          <w:sz w:val="24"/>
          <w:szCs w:val="24"/>
          <w:lang w:val="en-US" w:eastAsia="en-US"/>
        </w:rPr>
        <w:t xml:space="preserve">Fitting </w:t>
      </w:r>
      <w:proofErr w:type="gramStart"/>
      <w:r w:rsidRPr="00930DA5">
        <w:rPr>
          <w:rFonts w:ascii="Times New Roman" w:eastAsia="Times New Roman" w:hAnsi="Times New Roman" w:cs="Times New Roman"/>
          <w:i/>
          <w:sz w:val="24"/>
          <w:szCs w:val="24"/>
          <w:lang w:val="en-US" w:eastAsia="en-US"/>
        </w:rPr>
        <w:t>The</w:t>
      </w:r>
      <w:proofErr w:type="gramEnd"/>
      <w:r w:rsidRPr="00930DA5">
        <w:rPr>
          <w:rFonts w:ascii="Times New Roman" w:eastAsia="Times New Roman" w:hAnsi="Times New Roman" w:cs="Times New Roman"/>
          <w:i/>
          <w:sz w:val="24"/>
          <w:szCs w:val="24"/>
          <w:lang w:val="en-US" w:eastAsia="en-US"/>
        </w:rPr>
        <w:t xml:space="preserve"> Task to The Man. </w:t>
      </w:r>
      <w:r w:rsidRPr="00930DA5">
        <w:rPr>
          <w:rFonts w:ascii="Times New Roman" w:eastAsia="Times New Roman" w:hAnsi="Times New Roman" w:cs="Times New Roman"/>
          <w:sz w:val="24"/>
          <w:szCs w:val="24"/>
          <w:lang w:val="en-US" w:eastAsia="en-US"/>
        </w:rPr>
        <w:t>4</w:t>
      </w:r>
      <w:r w:rsidRPr="00930DA5">
        <w:rPr>
          <w:rFonts w:ascii="Times New Roman" w:eastAsia="Times New Roman" w:hAnsi="Times New Roman" w:cs="Times New Roman"/>
          <w:sz w:val="24"/>
          <w:szCs w:val="24"/>
          <w:vertAlign w:val="superscript"/>
          <w:lang w:val="en-US" w:eastAsia="en-US"/>
        </w:rPr>
        <w:t>th</w:t>
      </w:r>
      <w:r w:rsidRPr="00930DA5">
        <w:rPr>
          <w:rFonts w:ascii="Times New Roman" w:eastAsia="Times New Roman" w:hAnsi="Times New Roman" w:cs="Times New Roman"/>
          <w:sz w:val="24"/>
          <w:szCs w:val="24"/>
          <w:lang w:val="en-US" w:eastAsia="en-US"/>
        </w:rPr>
        <w:t xml:space="preserve"> Edition. Taylor &amp; Francis, </w:t>
      </w:r>
      <w:proofErr w:type="gramStart"/>
      <w:r w:rsidRPr="00930DA5">
        <w:rPr>
          <w:rFonts w:ascii="Times New Roman" w:eastAsia="Times New Roman" w:hAnsi="Times New Roman" w:cs="Times New Roman"/>
          <w:sz w:val="24"/>
          <w:szCs w:val="24"/>
          <w:lang w:val="en-US" w:eastAsia="en-US"/>
        </w:rPr>
        <w:t>Inc :</w:t>
      </w:r>
      <w:proofErr w:type="gramEnd"/>
      <w:r w:rsidRPr="00930DA5">
        <w:rPr>
          <w:rFonts w:ascii="Times New Roman" w:eastAsia="Times New Roman" w:hAnsi="Times New Roman" w:cs="Times New Roman"/>
          <w:sz w:val="24"/>
          <w:szCs w:val="24"/>
          <w:lang w:val="en-US" w:eastAsia="en-US"/>
        </w:rPr>
        <w:t xml:space="preserve"> London.</w:t>
      </w:r>
    </w:p>
    <w:p w14:paraId="70CB061A"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val="en-US" w:eastAsia="en-US"/>
        </w:rPr>
      </w:pPr>
    </w:p>
    <w:p w14:paraId="37B6191E" w14:textId="77777777" w:rsidR="00930DA5" w:rsidRPr="00930DA5" w:rsidRDefault="00930DA5" w:rsidP="00234E8F">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Grzywinski W, Wandyez A, Tomczak A, Jelonek T, Szaban J, Jakubowski M. 2010. </w:t>
      </w:r>
      <w:r w:rsidRPr="00930DA5">
        <w:rPr>
          <w:rFonts w:ascii="Times New Roman" w:eastAsia="Times New Roman" w:hAnsi="Times New Roman" w:cs="Times New Roman"/>
          <w:i/>
          <w:sz w:val="24"/>
          <w:lang w:val="en-US" w:eastAsia="en-US"/>
        </w:rPr>
        <w:t xml:space="preserve">Occurrence of Musculoskeletal Disosders in </w:t>
      </w:r>
      <w:r w:rsidRPr="00930DA5">
        <w:rPr>
          <w:rFonts w:ascii="Times New Roman" w:eastAsia="Times New Roman" w:hAnsi="Times New Roman" w:cs="Times New Roman"/>
          <w:i/>
          <w:sz w:val="24"/>
          <w:lang w:val="en-US" w:eastAsia="en-US"/>
        </w:rPr>
        <w:lastRenderedPageBreak/>
        <w:t>Woodcutters</w:t>
      </w:r>
      <w:r w:rsidRPr="00930DA5">
        <w:rPr>
          <w:rFonts w:ascii="Times New Roman" w:eastAsia="Times New Roman" w:hAnsi="Times New Roman" w:cs="Times New Roman"/>
          <w:sz w:val="24"/>
          <w:lang w:val="en-US" w:eastAsia="en-US"/>
        </w:rPr>
        <w:t xml:space="preserve">. Forest </w:t>
      </w:r>
      <w:proofErr w:type="gramStart"/>
      <w:r w:rsidRPr="00930DA5">
        <w:rPr>
          <w:rFonts w:ascii="Times New Roman" w:eastAsia="Times New Roman" w:hAnsi="Times New Roman" w:cs="Times New Roman"/>
          <w:sz w:val="24"/>
          <w:lang w:val="en-US" w:eastAsia="en-US"/>
        </w:rPr>
        <w:t>Engineering :</w:t>
      </w:r>
      <w:proofErr w:type="gramEnd"/>
      <w:r w:rsidRPr="00930DA5">
        <w:rPr>
          <w:rFonts w:ascii="Times New Roman" w:eastAsia="Times New Roman" w:hAnsi="Times New Roman" w:cs="Times New Roman"/>
          <w:sz w:val="24"/>
          <w:lang w:val="en-US" w:eastAsia="en-US"/>
        </w:rPr>
        <w:t xml:space="preserve"> Meeting the Needs of the society and the environment.</w:t>
      </w:r>
    </w:p>
    <w:p w14:paraId="5FEE6F89" w14:textId="77777777" w:rsidR="00930DA5" w:rsidRPr="00930DA5" w:rsidRDefault="00930DA5" w:rsidP="00930DA5">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eastAsia="en-US"/>
        </w:rPr>
      </w:pPr>
    </w:p>
    <w:p w14:paraId="5939BA3A" w14:textId="77777777" w:rsidR="00930DA5" w:rsidRPr="00930DA5" w:rsidRDefault="00930DA5" w:rsidP="00234E8F">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Guo HR, Tanaka S, Cameron LL, Seligman PJ, Behrens VJ, Ger J, et al. 1995. </w:t>
      </w:r>
      <w:r w:rsidRPr="00930DA5">
        <w:rPr>
          <w:rFonts w:ascii="Times New Roman" w:eastAsia="Times New Roman" w:hAnsi="Times New Roman" w:cs="Times New Roman"/>
          <w:i/>
          <w:sz w:val="24"/>
          <w:szCs w:val="24"/>
          <w:lang w:val="en-US" w:eastAsia="en-US"/>
        </w:rPr>
        <w:t>Back pain among workers in the United States</w:t>
      </w:r>
      <w:r w:rsidRPr="00930DA5">
        <w:rPr>
          <w:rFonts w:ascii="Times New Roman" w:eastAsia="Times New Roman" w:hAnsi="Times New Roman" w:cs="Times New Roman"/>
          <w:sz w:val="24"/>
          <w:szCs w:val="24"/>
          <w:lang w:val="en-US" w:eastAsia="en-US"/>
        </w:rPr>
        <w:t>: national estimates and workers at high risk. Am J Ind Med 28(5)</w:t>
      </w:r>
      <w:proofErr w:type="gramStart"/>
      <w:r w:rsidRPr="00930DA5">
        <w:rPr>
          <w:rFonts w:ascii="Times New Roman" w:eastAsia="Times New Roman" w:hAnsi="Times New Roman" w:cs="Times New Roman"/>
          <w:sz w:val="24"/>
          <w:szCs w:val="24"/>
          <w:lang w:val="en-US" w:eastAsia="en-US"/>
        </w:rPr>
        <w:t>.</w:t>
      </w:r>
      <w:proofErr w:type="gramEnd"/>
    </w:p>
    <w:p w14:paraId="16AA2CA6"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val="en-US" w:eastAsia="en-US"/>
        </w:rPr>
      </w:pPr>
    </w:p>
    <w:p w14:paraId="197F8D29" w14:textId="77777777" w:rsidR="00930DA5" w:rsidRPr="00930DA5" w:rsidRDefault="00930DA5" w:rsidP="00234E8F">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Health and Safety Executive United Kingdom (HSE) UK. 2007. Understanding ergonomic at </w:t>
      </w:r>
      <w:proofErr w:type="gramStart"/>
      <w:r w:rsidRPr="00930DA5">
        <w:rPr>
          <w:rFonts w:ascii="Times New Roman" w:eastAsia="Times New Roman" w:hAnsi="Times New Roman" w:cs="Times New Roman"/>
          <w:sz w:val="24"/>
          <w:szCs w:val="24"/>
          <w:lang w:val="en-US" w:eastAsia="en-US"/>
        </w:rPr>
        <w:t>woek :</w:t>
      </w:r>
      <w:proofErr w:type="gramEnd"/>
      <w:r w:rsidRPr="00930DA5">
        <w:rPr>
          <w:rFonts w:ascii="Times New Roman" w:eastAsia="Times New Roman" w:hAnsi="Times New Roman" w:cs="Times New Roman"/>
          <w:sz w:val="24"/>
          <w:szCs w:val="24"/>
          <w:lang w:val="en-US" w:eastAsia="en-US"/>
        </w:rPr>
        <w:t xml:space="preserve"> reduce accidents and ill health and increase produktivity by fitting the taks to the </w:t>
      </w:r>
      <w:r w:rsidRPr="00930DA5">
        <w:rPr>
          <w:rFonts w:ascii="Times New Roman" w:eastAsia="Times New Roman" w:hAnsi="Times New Roman" w:cs="Times New Roman"/>
          <w:color w:val="000000"/>
          <w:sz w:val="24"/>
          <w:szCs w:val="24"/>
          <w:lang w:val="en-US" w:eastAsia="en-US"/>
        </w:rPr>
        <w:t xml:space="preserve">worker. Tersedia di: </w:t>
      </w:r>
      <w:hyperlink r:id="rId9">
        <w:r w:rsidRPr="00930DA5">
          <w:rPr>
            <w:rFonts w:ascii="Times New Roman" w:eastAsia="Times New Roman" w:hAnsi="Times New Roman" w:cs="Times New Roman"/>
            <w:color w:val="000000"/>
            <w:sz w:val="24"/>
            <w:szCs w:val="24"/>
            <w:lang w:val="en-US" w:eastAsia="en-US"/>
          </w:rPr>
          <w:t xml:space="preserve">http://www.hse.gov.uk </w:t>
        </w:r>
      </w:hyperlink>
      <w:r w:rsidRPr="00930DA5">
        <w:rPr>
          <w:rFonts w:ascii="Times New Roman" w:eastAsia="Times New Roman" w:hAnsi="Times New Roman" w:cs="Times New Roman"/>
          <w:sz w:val="24"/>
          <w:szCs w:val="24"/>
          <w:lang w:val="en-US" w:eastAsia="en-US"/>
        </w:rPr>
        <w:t xml:space="preserve"> [Diakses </w:t>
      </w:r>
      <w:r w:rsidRPr="00930DA5">
        <w:rPr>
          <w:rFonts w:ascii="Times New Roman" w:eastAsia="Times New Roman" w:hAnsi="Times New Roman" w:cs="Times New Roman"/>
          <w:sz w:val="24"/>
          <w:szCs w:val="24"/>
          <w:lang w:eastAsia="en-US"/>
        </w:rPr>
        <w:t>20 Januari 2021</w:t>
      </w:r>
      <w:r w:rsidRPr="00930DA5">
        <w:rPr>
          <w:rFonts w:ascii="Times New Roman" w:eastAsia="Times New Roman" w:hAnsi="Times New Roman" w:cs="Times New Roman"/>
          <w:sz w:val="24"/>
          <w:szCs w:val="24"/>
          <w:lang w:val="en-US" w:eastAsia="en-US"/>
        </w:rPr>
        <w:t>]</w:t>
      </w:r>
    </w:p>
    <w:p w14:paraId="4D5721DB"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val="en-US" w:eastAsia="en-US"/>
        </w:rPr>
      </w:pPr>
    </w:p>
    <w:p w14:paraId="22BA9EBC" w14:textId="77777777" w:rsidR="00930DA5" w:rsidRPr="00930DA5" w:rsidRDefault="00930DA5" w:rsidP="001E7CB0">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Health and Safety Executive. 2016. Work-related Musculosceletal </w:t>
      </w:r>
      <w:proofErr w:type="gramStart"/>
      <w:r w:rsidRPr="00930DA5">
        <w:rPr>
          <w:rFonts w:ascii="Times New Roman" w:eastAsia="Times New Roman" w:hAnsi="Times New Roman" w:cs="Times New Roman"/>
          <w:sz w:val="24"/>
          <w:szCs w:val="24"/>
          <w:lang w:val="en-US" w:eastAsia="en-US"/>
        </w:rPr>
        <w:t>Disorders(</w:t>
      </w:r>
      <w:proofErr w:type="gramEnd"/>
      <w:r w:rsidRPr="00930DA5">
        <w:rPr>
          <w:rFonts w:ascii="Times New Roman" w:eastAsia="Times New Roman" w:hAnsi="Times New Roman" w:cs="Times New Roman"/>
          <w:sz w:val="24"/>
          <w:szCs w:val="24"/>
          <w:lang w:val="en-US" w:eastAsia="en-US"/>
        </w:rPr>
        <w:t>WRMSDs) Statistics, Great Britain 2016. Tersedia di: www.hse.gov.uk/statistics/index.htm. [Diakses 21 Januari 2021].</w:t>
      </w:r>
    </w:p>
    <w:p w14:paraId="6C685368"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val="en-US" w:eastAsia="en-US"/>
        </w:rPr>
      </w:pPr>
    </w:p>
    <w:p w14:paraId="7954B710" w14:textId="77777777" w:rsidR="00930DA5" w:rsidRPr="00930DA5" w:rsidRDefault="00930DA5" w:rsidP="001E7CB0">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Hendra, R. S. 2009. Risiko ergonomi dan keluhan musculoskeletal disorders (MSDs) pada pekerja panen kelapa sawit. In Prosiding Seminar Nasional Ergonomi IX (pp. D11-1− D11-8). TI-UNDIP, Semarang.</w:t>
      </w:r>
    </w:p>
    <w:p w14:paraId="41FFCB70"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val="en-US" w:eastAsia="en-US"/>
        </w:rPr>
      </w:pPr>
    </w:p>
    <w:p w14:paraId="0D2C4D73" w14:textId="77777777" w:rsidR="00930DA5" w:rsidRPr="00930DA5" w:rsidRDefault="00930DA5" w:rsidP="001E7CB0">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Hignett, S., Lyn M.A. 2000. </w:t>
      </w:r>
      <w:proofErr w:type="gramStart"/>
      <w:r w:rsidRPr="00930DA5">
        <w:rPr>
          <w:rFonts w:ascii="Times New Roman" w:eastAsia="Times New Roman" w:hAnsi="Times New Roman" w:cs="Times New Roman"/>
          <w:i/>
          <w:sz w:val="24"/>
          <w:szCs w:val="24"/>
          <w:lang w:val="en-US" w:eastAsia="en-US"/>
        </w:rPr>
        <w:t>Technical :</w:t>
      </w:r>
      <w:proofErr w:type="gramEnd"/>
      <w:r w:rsidRPr="00930DA5">
        <w:rPr>
          <w:rFonts w:ascii="Times New Roman" w:eastAsia="Times New Roman" w:hAnsi="Times New Roman" w:cs="Times New Roman"/>
          <w:i/>
          <w:sz w:val="24"/>
          <w:szCs w:val="24"/>
          <w:lang w:val="en-US" w:eastAsia="en-US"/>
        </w:rPr>
        <w:t xml:space="preserve"> REBA (Rapid Entire Body Assessment), Applied Ergonomics</w:t>
      </w:r>
      <w:r w:rsidRPr="00930DA5">
        <w:rPr>
          <w:rFonts w:ascii="Times New Roman" w:eastAsia="Times New Roman" w:hAnsi="Times New Roman" w:cs="Times New Roman"/>
          <w:sz w:val="24"/>
          <w:szCs w:val="24"/>
          <w:lang w:val="en-US" w:eastAsia="en-US"/>
        </w:rPr>
        <w:t xml:space="preserve">. Cornell University of Ergonimics. Available at </w:t>
      </w:r>
      <w:hyperlink r:id="rId10">
        <w:r w:rsidRPr="00930DA5">
          <w:rPr>
            <w:rFonts w:ascii="Times New Roman" w:eastAsia="Times New Roman" w:hAnsi="Times New Roman" w:cs="Times New Roman"/>
            <w:color w:val="000000"/>
            <w:sz w:val="24"/>
            <w:szCs w:val="24"/>
            <w:u w:val="single"/>
            <w:lang w:val="en-US" w:eastAsia="en-US"/>
          </w:rPr>
          <w:t>http://www.REBA.cutools.htm.</w:t>
        </w:r>
      </w:hyperlink>
    </w:p>
    <w:p w14:paraId="77A3EC5F"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val="en-US" w:eastAsia="en-US"/>
        </w:rPr>
      </w:pPr>
    </w:p>
    <w:p w14:paraId="66AFF02C" w14:textId="77777777" w:rsidR="00930DA5" w:rsidRPr="00930DA5" w:rsidRDefault="00930DA5" w:rsidP="001E7CB0">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Hutabarat Y. 2017. </w:t>
      </w:r>
      <w:r w:rsidRPr="00930DA5">
        <w:rPr>
          <w:rFonts w:ascii="Times New Roman" w:eastAsia="Times New Roman" w:hAnsi="Times New Roman" w:cs="Times New Roman"/>
          <w:i/>
          <w:sz w:val="24"/>
          <w:szCs w:val="24"/>
          <w:lang w:val="en-US" w:eastAsia="en-US"/>
        </w:rPr>
        <w:t>Dasar-</w:t>
      </w:r>
      <w:proofErr w:type="gramStart"/>
      <w:r w:rsidRPr="00930DA5">
        <w:rPr>
          <w:rFonts w:ascii="Times New Roman" w:eastAsia="Times New Roman" w:hAnsi="Times New Roman" w:cs="Times New Roman"/>
          <w:i/>
          <w:sz w:val="24"/>
          <w:szCs w:val="24"/>
          <w:lang w:val="en-US" w:eastAsia="en-US"/>
        </w:rPr>
        <w:t>dasar  Pengetahuan</w:t>
      </w:r>
      <w:proofErr w:type="gramEnd"/>
      <w:r w:rsidRPr="00930DA5">
        <w:rPr>
          <w:rFonts w:ascii="Times New Roman" w:eastAsia="Times New Roman" w:hAnsi="Times New Roman" w:cs="Times New Roman"/>
          <w:i/>
          <w:sz w:val="24"/>
          <w:szCs w:val="24"/>
          <w:lang w:val="en-US" w:eastAsia="en-US"/>
        </w:rPr>
        <w:t xml:space="preserve"> Ergonomi</w:t>
      </w:r>
      <w:r w:rsidRPr="00930DA5">
        <w:rPr>
          <w:rFonts w:ascii="Times New Roman" w:eastAsia="Times New Roman" w:hAnsi="Times New Roman" w:cs="Times New Roman"/>
          <w:sz w:val="24"/>
          <w:szCs w:val="24"/>
          <w:lang w:val="en-US" w:eastAsia="en-US"/>
        </w:rPr>
        <w:t xml:space="preserve">. </w:t>
      </w:r>
      <w:proofErr w:type="gramStart"/>
      <w:r w:rsidRPr="00930DA5">
        <w:rPr>
          <w:rFonts w:ascii="Times New Roman" w:eastAsia="Times New Roman" w:hAnsi="Times New Roman" w:cs="Times New Roman"/>
          <w:sz w:val="24"/>
          <w:szCs w:val="24"/>
          <w:lang w:val="en-US" w:eastAsia="en-US"/>
        </w:rPr>
        <w:t>Malang :</w:t>
      </w:r>
      <w:proofErr w:type="gramEnd"/>
      <w:r w:rsidRPr="00930DA5">
        <w:rPr>
          <w:rFonts w:ascii="Times New Roman" w:eastAsia="Times New Roman" w:hAnsi="Times New Roman" w:cs="Times New Roman"/>
          <w:sz w:val="24"/>
          <w:szCs w:val="24"/>
          <w:lang w:val="en-US" w:eastAsia="en-US"/>
        </w:rPr>
        <w:t xml:space="preserve"> Media Nusa Creative.</w:t>
      </w:r>
    </w:p>
    <w:p w14:paraId="069DA4F9"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eastAsia="en-US"/>
        </w:rPr>
      </w:pPr>
    </w:p>
    <w:p w14:paraId="68CEA7E4" w14:textId="77777777" w:rsidR="00930DA5" w:rsidRPr="00930DA5" w:rsidRDefault="00930DA5" w:rsidP="001E7CB0">
      <w:pPr>
        <w:widowControl w:val="0"/>
        <w:tabs>
          <w:tab w:val="left" w:pos="3885"/>
        </w:tabs>
        <w:autoSpaceDE w:val="0"/>
        <w:autoSpaceDN w:val="0"/>
        <w:spacing w:after="0" w:line="240" w:lineRule="auto"/>
        <w:jc w:val="both"/>
        <w:rPr>
          <w:rFonts w:ascii="Times New Roman" w:eastAsia="Times New Roman" w:hAnsi="Times New Roman" w:cs="Times New Roman"/>
          <w:sz w:val="24"/>
          <w:lang w:eastAsia="en-US"/>
        </w:rPr>
      </w:pPr>
      <w:r w:rsidRPr="00930DA5">
        <w:rPr>
          <w:rFonts w:ascii="Times New Roman" w:eastAsia="Times New Roman" w:hAnsi="Times New Roman" w:cs="Times New Roman"/>
          <w:sz w:val="24"/>
          <w:lang w:eastAsia="en-US"/>
        </w:rPr>
        <w:t>International Labour Organization.2013.</w:t>
      </w:r>
      <w:r w:rsidRPr="00930DA5">
        <w:rPr>
          <w:rFonts w:ascii="Times New Roman" w:eastAsia="Times New Roman" w:hAnsi="Times New Roman" w:cs="Times New Roman"/>
          <w:i/>
          <w:sz w:val="24"/>
          <w:lang w:eastAsia="en-US"/>
        </w:rPr>
        <w:t>The Prevention of Occupational Disease</w:t>
      </w:r>
      <w:r w:rsidRPr="00930DA5">
        <w:rPr>
          <w:rFonts w:ascii="Times New Roman" w:eastAsia="Times New Roman" w:hAnsi="Times New Roman" w:cs="Times New Roman"/>
          <w:sz w:val="24"/>
          <w:lang w:eastAsia="en-US"/>
        </w:rPr>
        <w:t xml:space="preserve">. Geneva: </w:t>
      </w:r>
      <w:r w:rsidRPr="00930DA5">
        <w:rPr>
          <w:rFonts w:ascii="Times New Roman" w:eastAsia="Times New Roman" w:hAnsi="Times New Roman" w:cs="Times New Roman"/>
          <w:sz w:val="24"/>
          <w:lang w:eastAsia="en-US"/>
        </w:rPr>
        <w:lastRenderedPageBreak/>
        <w:t>International Labour Organization.</w:t>
      </w:r>
    </w:p>
    <w:p w14:paraId="5B0BC1F3"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eastAsia="en-US"/>
        </w:rPr>
      </w:pPr>
    </w:p>
    <w:p w14:paraId="6D1C653C" w14:textId="77777777" w:rsidR="00930DA5" w:rsidRPr="00930DA5" w:rsidRDefault="00930DA5" w:rsidP="001E7CB0">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Iridiastadi H., Yassierli. 2015.  </w:t>
      </w:r>
      <w:r w:rsidRPr="00930DA5">
        <w:rPr>
          <w:rFonts w:ascii="Times New Roman" w:eastAsia="Times New Roman" w:hAnsi="Times New Roman" w:cs="Times New Roman"/>
          <w:i/>
          <w:sz w:val="24"/>
          <w:lang w:val="en-US" w:eastAsia="en-US"/>
        </w:rPr>
        <w:t>Ergonomi Suatu Pengantar</w:t>
      </w:r>
      <w:r w:rsidRPr="00930DA5">
        <w:rPr>
          <w:rFonts w:ascii="Times New Roman" w:eastAsia="Times New Roman" w:hAnsi="Times New Roman" w:cs="Times New Roman"/>
          <w:sz w:val="24"/>
          <w:lang w:val="en-US" w:eastAsia="en-US"/>
        </w:rPr>
        <w:t>. Bandung: PT. Remaja Rosdakarya.</w:t>
      </w:r>
    </w:p>
    <w:p w14:paraId="7564A674"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3152B37E" w14:textId="77777777" w:rsidR="00930DA5" w:rsidRPr="00930DA5" w:rsidRDefault="00930DA5" w:rsidP="001E7CB0">
      <w:pPr>
        <w:widowControl w:val="0"/>
        <w:tabs>
          <w:tab w:val="left" w:pos="3885"/>
        </w:tabs>
        <w:autoSpaceDE w:val="0"/>
        <w:autoSpaceDN w:val="0"/>
        <w:spacing w:after="0" w:line="240" w:lineRule="auto"/>
        <w:jc w:val="both"/>
        <w:rPr>
          <w:rFonts w:ascii="Times New Roman" w:eastAsia="Times New Roman" w:hAnsi="Times New Roman" w:cs="Times New Roman"/>
          <w:sz w:val="24"/>
          <w:lang w:eastAsia="en-US"/>
        </w:rPr>
      </w:pPr>
      <w:r w:rsidRPr="00930DA5">
        <w:rPr>
          <w:rFonts w:ascii="Times New Roman" w:eastAsia="Times New Roman" w:hAnsi="Times New Roman" w:cs="Times New Roman"/>
          <w:sz w:val="24"/>
          <w:lang w:val="en-US" w:eastAsia="en-US"/>
        </w:rPr>
        <w:t xml:space="preserve">ISHA. 2015. </w:t>
      </w:r>
      <w:r w:rsidRPr="00930DA5">
        <w:rPr>
          <w:rFonts w:ascii="Times New Roman" w:eastAsia="Times New Roman" w:hAnsi="Times New Roman" w:cs="Times New Roman"/>
          <w:i/>
          <w:sz w:val="24"/>
          <w:lang w:val="en-US" w:eastAsia="en-US"/>
        </w:rPr>
        <w:t>Musculoskeletal Disorder (MSDs) Risk Factors and types.</w:t>
      </w:r>
      <w:r w:rsidRPr="00930DA5">
        <w:rPr>
          <w:rFonts w:ascii="Times New Roman" w:eastAsia="Times New Roman" w:hAnsi="Times New Roman" w:cs="Times New Roman"/>
          <w:sz w:val="24"/>
          <w:lang w:eastAsia="en-US"/>
        </w:rPr>
        <w:t xml:space="preserve"> </w:t>
      </w:r>
      <w:r w:rsidRPr="00930DA5">
        <w:rPr>
          <w:rFonts w:ascii="Times New Roman" w:eastAsia="Times New Roman" w:hAnsi="Times New Roman" w:cs="Times New Roman"/>
          <w:sz w:val="24"/>
          <w:lang w:val="en-US" w:eastAsia="en-US"/>
        </w:rPr>
        <w:t>http://www.ihsa.ca/Topics_HAzards/msd_faqs.aspx3msd_risk_contribute (</w:t>
      </w:r>
      <w:r w:rsidRPr="00930DA5">
        <w:rPr>
          <w:rFonts w:ascii="Times New Roman" w:eastAsia="Times New Roman" w:hAnsi="Times New Roman" w:cs="Times New Roman"/>
          <w:sz w:val="24"/>
          <w:lang w:eastAsia="en-US"/>
        </w:rPr>
        <w:t xml:space="preserve">Diakses pada </w:t>
      </w:r>
      <w:r w:rsidRPr="00930DA5">
        <w:rPr>
          <w:rFonts w:ascii="Times New Roman" w:eastAsia="Times New Roman" w:hAnsi="Times New Roman" w:cs="Times New Roman"/>
          <w:sz w:val="24"/>
          <w:lang w:val="en-US" w:eastAsia="en-US"/>
        </w:rPr>
        <w:t>21 Januari 2021)</w:t>
      </w:r>
    </w:p>
    <w:p w14:paraId="4CBCAC49"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7D2A393E" w14:textId="77777777" w:rsidR="00930DA5" w:rsidRPr="00930DA5" w:rsidRDefault="00930DA5" w:rsidP="001E7CB0">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eastAsia="en-US"/>
        </w:rPr>
        <w:t xml:space="preserve">National Institute for Occupational Safety and Health. 2007. </w:t>
      </w:r>
      <w:r w:rsidRPr="00930DA5">
        <w:rPr>
          <w:rFonts w:ascii="Times New Roman" w:eastAsia="Times New Roman" w:hAnsi="Times New Roman" w:cs="Times New Roman"/>
          <w:i/>
          <w:iCs/>
          <w:sz w:val="24"/>
          <w:lang w:eastAsia="en-US"/>
        </w:rPr>
        <w:t>Ergonomic Guidelines for Manual Material Handling</w:t>
      </w:r>
      <w:r w:rsidRPr="00930DA5">
        <w:rPr>
          <w:rFonts w:ascii="Times New Roman" w:eastAsia="Times New Roman" w:hAnsi="Times New Roman" w:cs="Times New Roman"/>
          <w:sz w:val="24"/>
          <w:lang w:eastAsia="en-US"/>
        </w:rPr>
        <w:t>. 4676 Columbia Parkway Cincinnati.</w:t>
      </w:r>
    </w:p>
    <w:p w14:paraId="57E2FFBA"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3A795451" w14:textId="77777777" w:rsidR="00930DA5" w:rsidRPr="00930DA5" w:rsidRDefault="00930DA5" w:rsidP="001E7CB0">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Torma-Krajewski, J., Steiner, L., Lewis, P., Gust, P., &amp; Johnson, K. 2007. Implementation of an ergonomics process at a US surface coal mine. </w:t>
      </w:r>
      <w:r w:rsidRPr="00930DA5">
        <w:rPr>
          <w:rFonts w:ascii="Times New Roman" w:eastAsia="Times New Roman" w:hAnsi="Times New Roman" w:cs="Times New Roman"/>
          <w:i/>
          <w:iCs/>
          <w:sz w:val="24"/>
          <w:lang w:val="en-US" w:eastAsia="en-US"/>
        </w:rPr>
        <w:t>International Journal of Industrial Ergonomics</w:t>
      </w:r>
      <w:r w:rsidRPr="00930DA5">
        <w:rPr>
          <w:rFonts w:ascii="Times New Roman" w:eastAsia="Times New Roman" w:hAnsi="Times New Roman" w:cs="Times New Roman"/>
          <w:sz w:val="24"/>
          <w:lang w:val="en-US" w:eastAsia="en-US"/>
        </w:rPr>
        <w:t xml:space="preserve">, Vol. </w:t>
      </w:r>
      <w:r w:rsidRPr="00930DA5">
        <w:rPr>
          <w:rFonts w:ascii="Times New Roman" w:eastAsia="Times New Roman" w:hAnsi="Times New Roman" w:cs="Times New Roman"/>
          <w:i/>
          <w:iCs/>
          <w:sz w:val="24"/>
          <w:lang w:val="en-US" w:eastAsia="en-US"/>
        </w:rPr>
        <w:t>37</w:t>
      </w:r>
      <w:r w:rsidRPr="00930DA5">
        <w:rPr>
          <w:rFonts w:ascii="Times New Roman" w:eastAsia="Times New Roman" w:hAnsi="Times New Roman" w:cs="Times New Roman"/>
          <w:sz w:val="24"/>
          <w:lang w:val="en-US" w:eastAsia="en-US"/>
        </w:rPr>
        <w:t xml:space="preserve"> No 2.  Hal 157-167.</w:t>
      </w:r>
    </w:p>
    <w:p w14:paraId="5BA487C8"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eastAsia="en-US"/>
        </w:rPr>
      </w:pPr>
    </w:p>
    <w:p w14:paraId="51F9F41F" w14:textId="77777777" w:rsidR="00930DA5" w:rsidRPr="00930DA5" w:rsidRDefault="00930DA5" w:rsidP="00F63675">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Kowalak </w:t>
      </w:r>
      <w:r w:rsidRPr="00930DA5">
        <w:rPr>
          <w:rFonts w:ascii="Times New Roman" w:eastAsia="Times New Roman" w:hAnsi="Times New Roman" w:cs="Times New Roman"/>
          <w:i/>
          <w:sz w:val="24"/>
          <w:lang w:val="en-US" w:eastAsia="en-US"/>
        </w:rPr>
        <w:t>et al.</w:t>
      </w:r>
      <w:r w:rsidRPr="00930DA5">
        <w:rPr>
          <w:rFonts w:ascii="Times New Roman" w:eastAsia="Times New Roman" w:hAnsi="Times New Roman" w:cs="Times New Roman"/>
          <w:sz w:val="24"/>
          <w:lang w:val="en-US" w:eastAsia="en-US"/>
        </w:rPr>
        <w:t xml:space="preserve"> 2003. </w:t>
      </w:r>
      <w:r w:rsidRPr="00930DA5">
        <w:rPr>
          <w:rFonts w:ascii="Times New Roman" w:eastAsia="Times New Roman" w:hAnsi="Times New Roman" w:cs="Times New Roman"/>
          <w:i/>
          <w:sz w:val="24"/>
          <w:lang w:val="en-US" w:eastAsia="en-US"/>
        </w:rPr>
        <w:t xml:space="preserve">Buku Ajar Patofisiologi. </w:t>
      </w:r>
      <w:r w:rsidRPr="00930DA5">
        <w:rPr>
          <w:rFonts w:ascii="Times New Roman" w:eastAsia="Times New Roman" w:hAnsi="Times New Roman" w:cs="Times New Roman"/>
          <w:sz w:val="24"/>
          <w:lang w:val="en-US" w:eastAsia="en-US"/>
        </w:rPr>
        <w:t xml:space="preserve">Penerbit buku kedokteran </w:t>
      </w:r>
      <w:proofErr w:type="gramStart"/>
      <w:r w:rsidRPr="00930DA5">
        <w:rPr>
          <w:rFonts w:ascii="Times New Roman" w:eastAsia="Times New Roman" w:hAnsi="Times New Roman" w:cs="Times New Roman"/>
          <w:sz w:val="24"/>
          <w:lang w:val="en-US" w:eastAsia="en-US"/>
        </w:rPr>
        <w:t>EGC :</w:t>
      </w:r>
      <w:proofErr w:type="gramEnd"/>
      <w:r w:rsidRPr="00930DA5">
        <w:rPr>
          <w:rFonts w:ascii="Times New Roman" w:eastAsia="Times New Roman" w:hAnsi="Times New Roman" w:cs="Times New Roman"/>
          <w:sz w:val="24"/>
          <w:lang w:val="en-US" w:eastAsia="en-US"/>
        </w:rPr>
        <w:t xml:space="preserve"> Jakarta.</w:t>
      </w:r>
    </w:p>
    <w:p w14:paraId="7D173BC0"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7F5C2391" w14:textId="77777777" w:rsidR="00930DA5" w:rsidRPr="00930DA5" w:rsidRDefault="00930DA5" w:rsidP="00F63675">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Khofiyya A.N., Suwondo A., </w:t>
      </w:r>
      <w:proofErr w:type="gramStart"/>
      <w:r w:rsidRPr="00930DA5">
        <w:rPr>
          <w:rFonts w:ascii="Times New Roman" w:eastAsia="Times New Roman" w:hAnsi="Times New Roman" w:cs="Times New Roman"/>
          <w:sz w:val="24"/>
          <w:lang w:val="en-US" w:eastAsia="en-US"/>
        </w:rPr>
        <w:t>Jayanti  S</w:t>
      </w:r>
      <w:proofErr w:type="gramEnd"/>
      <w:r w:rsidRPr="00930DA5">
        <w:rPr>
          <w:rFonts w:ascii="Times New Roman" w:eastAsia="Times New Roman" w:hAnsi="Times New Roman" w:cs="Times New Roman"/>
          <w:sz w:val="24"/>
          <w:lang w:val="en-US" w:eastAsia="en-US"/>
        </w:rPr>
        <w:t xml:space="preserve">., 2019. Hubungan Beban Kerja, Iklim Kerja Dan Postur Kerja Terhadap Keluhan Musculoskeletal Pada Pekerja Baggage Handling Service Bandara. </w:t>
      </w:r>
      <w:r w:rsidRPr="00930DA5">
        <w:rPr>
          <w:rFonts w:ascii="Times New Roman" w:eastAsia="Times New Roman" w:hAnsi="Times New Roman" w:cs="Times New Roman"/>
          <w:i/>
          <w:sz w:val="24"/>
          <w:lang w:val="en-US" w:eastAsia="en-US"/>
        </w:rPr>
        <w:t>Jurnal Kesehatan Masyarakat.</w:t>
      </w:r>
      <w:r w:rsidRPr="00930DA5">
        <w:rPr>
          <w:rFonts w:ascii="Times New Roman" w:eastAsia="Times New Roman" w:hAnsi="Times New Roman" w:cs="Times New Roman"/>
          <w:sz w:val="24"/>
          <w:lang w:val="en-US" w:eastAsia="en-US"/>
        </w:rPr>
        <w:t xml:space="preserve"> Vol 7. No 4.  Hal 619 – 625.</w:t>
      </w:r>
    </w:p>
    <w:p w14:paraId="0CCD6465"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3E912DC4" w14:textId="77777777" w:rsidR="00930DA5" w:rsidRPr="00930DA5" w:rsidRDefault="00930DA5" w:rsidP="001E7CB0">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Kristiyaningsih</w:t>
      </w:r>
      <w:r w:rsidRPr="00930DA5">
        <w:rPr>
          <w:rFonts w:ascii="Times New Roman" w:eastAsia="Times New Roman" w:hAnsi="Times New Roman" w:cs="Times New Roman"/>
          <w:sz w:val="24"/>
          <w:lang w:eastAsia="en-US"/>
        </w:rPr>
        <w:t>,</w:t>
      </w:r>
      <w:r w:rsidRPr="00930DA5">
        <w:rPr>
          <w:rFonts w:ascii="Times New Roman" w:eastAsia="Times New Roman" w:hAnsi="Times New Roman" w:cs="Times New Roman"/>
          <w:sz w:val="24"/>
          <w:lang w:val="en-US" w:eastAsia="en-US"/>
        </w:rPr>
        <w:t xml:space="preserve"> E. 2019. </w:t>
      </w:r>
      <w:r w:rsidRPr="00930DA5">
        <w:rPr>
          <w:rFonts w:ascii="Times New Roman" w:eastAsia="Times New Roman" w:hAnsi="Times New Roman" w:cs="Times New Roman"/>
          <w:i/>
          <w:sz w:val="24"/>
          <w:lang w:val="en-US" w:eastAsia="en-US"/>
        </w:rPr>
        <w:t>Hubungan Masa Kerja dan Postur Kerja dengan Keluhan Musculoskeletal Disosders Pada Pekerja Bagian Spinning PT. Bintang Makmur Sentosa Tekstil Industri (BMSTI) Sragen.</w:t>
      </w:r>
      <w:r w:rsidRPr="00930DA5">
        <w:rPr>
          <w:rFonts w:ascii="Times New Roman" w:eastAsia="Times New Roman" w:hAnsi="Times New Roman" w:cs="Times New Roman"/>
          <w:sz w:val="24"/>
          <w:lang w:val="en-US" w:eastAsia="en-US"/>
        </w:rPr>
        <w:t xml:space="preserve"> Universitas Sebelas Maret Surakarta. Skripsi.</w:t>
      </w:r>
    </w:p>
    <w:p w14:paraId="62957F15"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1C394264" w14:textId="77777777" w:rsidR="00930DA5" w:rsidRPr="00930DA5" w:rsidRDefault="00930DA5" w:rsidP="001E7CB0">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lastRenderedPageBreak/>
        <w:t>Kuorinka, I., &amp; Patry, L. 1995. Participation as a means of promoting occupational health. </w:t>
      </w:r>
      <w:r w:rsidRPr="00930DA5">
        <w:rPr>
          <w:rFonts w:ascii="Times New Roman" w:eastAsia="Times New Roman" w:hAnsi="Times New Roman" w:cs="Times New Roman"/>
          <w:i/>
          <w:iCs/>
          <w:sz w:val="24"/>
          <w:lang w:val="en-US" w:eastAsia="en-US"/>
        </w:rPr>
        <w:t>International Journal of Industrial Ergonomics</w:t>
      </w:r>
      <w:r w:rsidRPr="00930DA5">
        <w:rPr>
          <w:rFonts w:ascii="Times New Roman" w:eastAsia="Times New Roman" w:hAnsi="Times New Roman" w:cs="Times New Roman"/>
          <w:sz w:val="24"/>
          <w:lang w:val="en-US" w:eastAsia="en-US"/>
        </w:rPr>
        <w:t xml:space="preserve">, Vol </w:t>
      </w:r>
      <w:r w:rsidRPr="00930DA5">
        <w:rPr>
          <w:rFonts w:ascii="Times New Roman" w:eastAsia="Times New Roman" w:hAnsi="Times New Roman" w:cs="Times New Roman"/>
          <w:iCs/>
          <w:sz w:val="24"/>
          <w:lang w:val="en-US" w:eastAsia="en-US"/>
        </w:rPr>
        <w:t>15</w:t>
      </w:r>
      <w:r w:rsidRPr="00930DA5">
        <w:rPr>
          <w:rFonts w:ascii="Times New Roman" w:eastAsia="Times New Roman" w:hAnsi="Times New Roman" w:cs="Times New Roman"/>
          <w:i/>
          <w:iCs/>
          <w:sz w:val="24"/>
          <w:lang w:val="en-US" w:eastAsia="en-US"/>
        </w:rPr>
        <w:t xml:space="preserve"> </w:t>
      </w:r>
      <w:r w:rsidRPr="00930DA5">
        <w:rPr>
          <w:rFonts w:ascii="Times New Roman" w:eastAsia="Times New Roman" w:hAnsi="Times New Roman" w:cs="Times New Roman"/>
          <w:sz w:val="24"/>
          <w:lang w:val="en-US" w:eastAsia="en-US"/>
        </w:rPr>
        <w:t>No 5. Hal 365-370.</w:t>
      </w:r>
    </w:p>
    <w:p w14:paraId="5BB4B02C"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3DD76A84" w14:textId="77777777" w:rsidR="00930DA5" w:rsidRPr="00930DA5" w:rsidRDefault="00930DA5" w:rsidP="00F63675">
      <w:pPr>
        <w:widowControl w:val="0"/>
        <w:tabs>
          <w:tab w:val="left" w:pos="3885"/>
        </w:tabs>
        <w:autoSpaceDE w:val="0"/>
        <w:autoSpaceDN w:val="0"/>
        <w:spacing w:after="0" w:line="240" w:lineRule="auto"/>
        <w:jc w:val="both"/>
        <w:rPr>
          <w:rFonts w:ascii="Times New Roman" w:eastAsia="Times New Roman" w:hAnsi="Times New Roman" w:cs="Times New Roman"/>
          <w:sz w:val="24"/>
          <w:lang w:eastAsia="en-US"/>
        </w:rPr>
      </w:pPr>
      <w:r w:rsidRPr="00930DA5">
        <w:rPr>
          <w:rFonts w:ascii="Times New Roman" w:eastAsia="Times New Roman" w:hAnsi="Times New Roman" w:cs="Times New Roman"/>
          <w:sz w:val="24"/>
          <w:lang w:val="en-US" w:eastAsia="en-US"/>
        </w:rPr>
        <w:t xml:space="preserve">Kuswana, W. S. 2014. </w:t>
      </w:r>
      <w:r w:rsidRPr="00930DA5">
        <w:rPr>
          <w:rFonts w:ascii="Times New Roman" w:eastAsia="Times New Roman" w:hAnsi="Times New Roman" w:cs="Times New Roman"/>
          <w:i/>
          <w:sz w:val="24"/>
          <w:lang w:val="en-US" w:eastAsia="en-US"/>
        </w:rPr>
        <w:t>Ergonomi dan K3</w:t>
      </w:r>
      <w:r w:rsidRPr="00930DA5">
        <w:rPr>
          <w:rFonts w:ascii="Times New Roman" w:eastAsia="Times New Roman" w:hAnsi="Times New Roman" w:cs="Times New Roman"/>
          <w:sz w:val="24"/>
          <w:lang w:val="en-US" w:eastAsia="en-US"/>
        </w:rPr>
        <w:t>. Bandung: PT Remaja Rosdakarya</w:t>
      </w:r>
      <w:r w:rsidRPr="00930DA5">
        <w:rPr>
          <w:rFonts w:ascii="Times New Roman" w:eastAsia="Times New Roman" w:hAnsi="Times New Roman" w:cs="Times New Roman"/>
          <w:sz w:val="24"/>
          <w:lang w:eastAsia="en-US"/>
        </w:rPr>
        <w:t>.</w:t>
      </w:r>
    </w:p>
    <w:p w14:paraId="0C1E1E53"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7A7E1DDB" w14:textId="77777777" w:rsidR="00930DA5" w:rsidRPr="00930DA5" w:rsidRDefault="00930DA5" w:rsidP="00F63675">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Manuaba, A. 2000. </w:t>
      </w:r>
      <w:r w:rsidRPr="00930DA5">
        <w:rPr>
          <w:rFonts w:ascii="Times New Roman" w:eastAsia="Times New Roman" w:hAnsi="Times New Roman" w:cs="Times New Roman"/>
          <w:i/>
          <w:sz w:val="24"/>
          <w:lang w:val="en-US" w:eastAsia="en-US"/>
        </w:rPr>
        <w:t xml:space="preserve">Ergonomi, Kesehatan dan Keselamatan Kerja. </w:t>
      </w:r>
      <w:proofErr w:type="gramStart"/>
      <w:r w:rsidRPr="00930DA5">
        <w:rPr>
          <w:rFonts w:ascii="Times New Roman" w:eastAsia="Times New Roman" w:hAnsi="Times New Roman" w:cs="Times New Roman"/>
          <w:i/>
          <w:sz w:val="24"/>
          <w:lang w:val="en-US" w:eastAsia="en-US"/>
        </w:rPr>
        <w:t>Editor :</w:t>
      </w:r>
      <w:proofErr w:type="gramEnd"/>
      <w:r w:rsidRPr="00930DA5">
        <w:rPr>
          <w:rFonts w:ascii="Times New Roman" w:eastAsia="Times New Roman" w:hAnsi="Times New Roman" w:cs="Times New Roman"/>
          <w:i/>
          <w:sz w:val="24"/>
          <w:lang w:val="en-US" w:eastAsia="en-US"/>
        </w:rPr>
        <w:t xml:space="preserve"> Sritomo Wignyosubroto an Stefanus Eko Wiranto</w:t>
      </w:r>
      <w:r w:rsidRPr="00930DA5">
        <w:rPr>
          <w:rFonts w:ascii="Times New Roman" w:eastAsia="Times New Roman" w:hAnsi="Times New Roman" w:cs="Times New Roman"/>
          <w:sz w:val="24"/>
          <w:lang w:val="en-US" w:eastAsia="en-US"/>
        </w:rPr>
        <w:t>. Proceeding Seminar Nasional Ergonomi 2000, Guna Wijaya, Surabaya.</w:t>
      </w:r>
    </w:p>
    <w:p w14:paraId="534C543E"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3248A7C4" w14:textId="77777777" w:rsidR="00930DA5" w:rsidRPr="00930DA5" w:rsidRDefault="00930DA5" w:rsidP="00F63675">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McCauley-Bush P. 2012. Ergonomics: Foundational Principles, Aplications, and Technologies, New York: CRC Press.</w:t>
      </w:r>
    </w:p>
    <w:p w14:paraId="2858CA7E"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715D17C4" w14:textId="77777777" w:rsidR="00930DA5" w:rsidRPr="00930DA5" w:rsidRDefault="00930DA5" w:rsidP="00F63675">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Oborne, D.J. 1995. </w:t>
      </w:r>
      <w:r w:rsidRPr="00930DA5">
        <w:rPr>
          <w:rFonts w:ascii="Times New Roman" w:eastAsia="Times New Roman" w:hAnsi="Times New Roman" w:cs="Times New Roman"/>
          <w:i/>
          <w:sz w:val="24"/>
          <w:lang w:val="en-US" w:eastAsia="en-US"/>
        </w:rPr>
        <w:t>Ergonomics at Work: Human Factors in Design and Development</w:t>
      </w:r>
      <w:r w:rsidRPr="00930DA5">
        <w:rPr>
          <w:rFonts w:ascii="Times New Roman" w:eastAsia="Times New Roman" w:hAnsi="Times New Roman" w:cs="Times New Roman"/>
          <w:sz w:val="24"/>
          <w:lang w:val="en-US" w:eastAsia="en-US"/>
        </w:rPr>
        <w:t>. England: John Wiley and Sohn Ltd.</w:t>
      </w:r>
    </w:p>
    <w:p w14:paraId="1B65ABCC" w14:textId="77777777" w:rsidR="00930DA5" w:rsidRPr="00930DA5" w:rsidRDefault="00930DA5" w:rsidP="00930DA5">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p>
    <w:p w14:paraId="267C72AC" w14:textId="77777777" w:rsidR="00930DA5" w:rsidRPr="00930DA5" w:rsidRDefault="00930DA5" w:rsidP="00F63675">
      <w:pPr>
        <w:widowControl w:val="0"/>
        <w:tabs>
          <w:tab w:val="left" w:pos="3885"/>
        </w:tabs>
        <w:autoSpaceDE w:val="0"/>
        <w:autoSpaceDN w:val="0"/>
        <w:spacing w:after="0" w:line="240" w:lineRule="auto"/>
        <w:jc w:val="both"/>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 xml:space="preserve">OSHA 3125.2000. Ergonomi: </w:t>
      </w:r>
      <w:r w:rsidRPr="00930DA5">
        <w:rPr>
          <w:rFonts w:ascii="Times New Roman" w:eastAsia="Times New Roman" w:hAnsi="Times New Roman" w:cs="Times New Roman"/>
          <w:i/>
          <w:color w:val="000000"/>
          <w:sz w:val="24"/>
          <w:szCs w:val="24"/>
          <w:lang w:val="en-US" w:eastAsia="en-US"/>
        </w:rPr>
        <w:t>the study of work</w:t>
      </w:r>
      <w:r w:rsidRPr="00930DA5">
        <w:rPr>
          <w:rFonts w:ascii="Times New Roman" w:eastAsia="Times New Roman" w:hAnsi="Times New Roman" w:cs="Times New Roman"/>
          <w:color w:val="000000"/>
          <w:sz w:val="24"/>
          <w:szCs w:val="24"/>
          <w:lang w:val="en-US" w:eastAsia="en-US"/>
        </w:rPr>
        <w:t xml:space="preserve">. Diunduh tanggal </w:t>
      </w:r>
      <w:r w:rsidRPr="00930DA5">
        <w:rPr>
          <w:rFonts w:ascii="Times New Roman" w:eastAsia="Times New Roman" w:hAnsi="Times New Roman" w:cs="Times New Roman"/>
          <w:color w:val="000000"/>
          <w:sz w:val="24"/>
          <w:szCs w:val="24"/>
          <w:lang w:eastAsia="en-US"/>
        </w:rPr>
        <w:t>20 Januari 2021</w:t>
      </w:r>
      <w:r w:rsidRPr="00930DA5">
        <w:rPr>
          <w:rFonts w:ascii="Times New Roman" w:eastAsia="Times New Roman" w:hAnsi="Times New Roman" w:cs="Times New Roman"/>
          <w:color w:val="000000"/>
          <w:sz w:val="24"/>
          <w:szCs w:val="24"/>
          <w:lang w:val="en-US" w:eastAsia="en-US"/>
        </w:rPr>
        <w:t xml:space="preserve">. </w:t>
      </w:r>
      <w:hyperlink r:id="rId11">
        <w:r w:rsidRPr="00930DA5">
          <w:rPr>
            <w:rFonts w:ascii="Times New Roman" w:eastAsia="Times New Roman" w:hAnsi="Times New Roman" w:cs="Times New Roman"/>
            <w:color w:val="000000"/>
            <w:sz w:val="24"/>
            <w:szCs w:val="24"/>
            <w:lang w:val="en-US" w:eastAsia="en-US"/>
          </w:rPr>
          <w:t>http://www.osha.gov/Publication/osha3125.pdf</w:t>
        </w:r>
      </w:hyperlink>
    </w:p>
    <w:p w14:paraId="0F4807DB"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color w:val="000000"/>
          <w:sz w:val="24"/>
          <w:szCs w:val="24"/>
          <w:lang w:val="en-US" w:eastAsia="en-US"/>
        </w:rPr>
      </w:pPr>
    </w:p>
    <w:p w14:paraId="59620817" w14:textId="77777777" w:rsidR="00930DA5" w:rsidRPr="00930DA5" w:rsidRDefault="00930DA5" w:rsidP="00F63675">
      <w:pPr>
        <w:widowControl w:val="0"/>
        <w:tabs>
          <w:tab w:val="left" w:pos="3885"/>
        </w:tabs>
        <w:autoSpaceDE w:val="0"/>
        <w:autoSpaceDN w:val="0"/>
        <w:spacing w:after="0" w:line="240" w:lineRule="auto"/>
        <w:jc w:val="both"/>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color w:val="000000"/>
          <w:sz w:val="24"/>
          <w:szCs w:val="24"/>
          <w:lang w:val="en-US" w:eastAsia="en-US"/>
        </w:rPr>
        <w:t xml:space="preserve">Padmanathan V, Joseph L, Omar B, Nawawi R. 2016. Prevalence </w:t>
      </w:r>
      <w:proofErr w:type="gramStart"/>
      <w:r w:rsidRPr="00930DA5">
        <w:rPr>
          <w:rFonts w:ascii="Times New Roman" w:eastAsia="Times New Roman" w:hAnsi="Times New Roman" w:cs="Times New Roman"/>
          <w:color w:val="000000"/>
          <w:sz w:val="24"/>
          <w:szCs w:val="24"/>
          <w:lang w:val="en-US" w:eastAsia="en-US"/>
        </w:rPr>
        <w:t>Of</w:t>
      </w:r>
      <w:proofErr w:type="gramEnd"/>
      <w:r w:rsidRPr="00930DA5">
        <w:rPr>
          <w:rFonts w:ascii="Times New Roman" w:eastAsia="Times New Roman" w:hAnsi="Times New Roman" w:cs="Times New Roman"/>
          <w:color w:val="000000"/>
          <w:sz w:val="24"/>
          <w:szCs w:val="24"/>
          <w:lang w:val="en-US" w:eastAsia="en-US"/>
        </w:rPr>
        <w:t xml:space="preserve"> Musculoskeletal Disorders And Related Occupational Causative Factors Among Electricity Linemen : A Narrative Review. Int J Occup Med Environ Health. Vol 29 No5. Hal 725–34.</w:t>
      </w:r>
    </w:p>
    <w:p w14:paraId="20DD48A7"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color w:val="000000"/>
          <w:sz w:val="24"/>
          <w:szCs w:val="24"/>
          <w:lang w:val="en-US" w:eastAsia="en-US"/>
        </w:rPr>
      </w:pPr>
    </w:p>
    <w:p w14:paraId="6438F087" w14:textId="77777777" w:rsidR="00930DA5" w:rsidRPr="00930DA5" w:rsidRDefault="00930DA5" w:rsidP="00F63675">
      <w:pPr>
        <w:widowControl w:val="0"/>
        <w:tabs>
          <w:tab w:val="left" w:pos="3885"/>
        </w:tabs>
        <w:autoSpaceDE w:val="0"/>
        <w:autoSpaceDN w:val="0"/>
        <w:spacing w:after="0" w:line="240" w:lineRule="auto"/>
        <w:jc w:val="both"/>
        <w:rPr>
          <w:rFonts w:ascii="Times New Roman" w:eastAsia="Times New Roman" w:hAnsi="Times New Roman" w:cs="Times New Roman"/>
          <w:color w:val="000000"/>
          <w:sz w:val="24"/>
          <w:szCs w:val="24"/>
          <w:lang w:val="en-US" w:eastAsia="en-US"/>
        </w:rPr>
      </w:pPr>
      <w:r w:rsidRPr="00930DA5">
        <w:rPr>
          <w:rFonts w:ascii="Times New Roman" w:eastAsia="Times New Roman" w:hAnsi="Times New Roman" w:cs="Times New Roman"/>
          <w:sz w:val="24"/>
          <w:szCs w:val="24"/>
          <w:lang w:val="en-US" w:eastAsia="en-US"/>
        </w:rPr>
        <w:t>Pangribuan, D. M. 2009. Analisa Postur Kerja dengan Metode RULA Pada Pegawai Bagian Pelayanan Perpustakaan USU Medan. Universitas Sumatera Utara. Skripsi.</w:t>
      </w:r>
    </w:p>
    <w:p w14:paraId="77705E48"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eastAsia="en-US"/>
        </w:rPr>
      </w:pPr>
    </w:p>
    <w:p w14:paraId="2CDDD7EF" w14:textId="77777777" w:rsidR="00930DA5" w:rsidRPr="00930DA5" w:rsidRDefault="00930DA5" w:rsidP="00903CBA">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eastAsia="en-US"/>
        </w:rPr>
        <w:t xml:space="preserve">Peraturan Menteri Tenaga Kerja No 5 Tahun </w:t>
      </w:r>
      <w:r w:rsidRPr="00930DA5">
        <w:rPr>
          <w:rFonts w:ascii="Times New Roman" w:eastAsia="Times New Roman" w:hAnsi="Times New Roman" w:cs="Times New Roman"/>
          <w:sz w:val="24"/>
          <w:lang w:val="en-US" w:eastAsia="en-US"/>
        </w:rPr>
        <w:t>2</w:t>
      </w:r>
      <w:r w:rsidRPr="00930DA5">
        <w:rPr>
          <w:rFonts w:ascii="Times New Roman" w:eastAsia="Times New Roman" w:hAnsi="Times New Roman" w:cs="Times New Roman"/>
          <w:sz w:val="24"/>
          <w:szCs w:val="24"/>
          <w:lang w:eastAsia="en-US"/>
        </w:rPr>
        <w:t>018 tentang K3 Lingkungan Kerja. Jakarta</w:t>
      </w:r>
      <w:r w:rsidRPr="00930DA5">
        <w:rPr>
          <w:rFonts w:ascii="Times New Roman" w:eastAsia="Times New Roman" w:hAnsi="Times New Roman" w:cs="Times New Roman"/>
          <w:sz w:val="24"/>
          <w:szCs w:val="24"/>
          <w:lang w:val="en-US" w:eastAsia="en-US"/>
        </w:rPr>
        <w:t>: Kementrian Ketenagakerjaan.</w:t>
      </w:r>
    </w:p>
    <w:p w14:paraId="55B1B554" w14:textId="77777777" w:rsidR="00930DA5" w:rsidRPr="00930DA5" w:rsidRDefault="00930DA5" w:rsidP="00930DA5">
      <w:pPr>
        <w:widowControl w:val="0"/>
        <w:tabs>
          <w:tab w:val="left" w:pos="3885"/>
        </w:tabs>
        <w:autoSpaceDE w:val="0"/>
        <w:autoSpaceDN w:val="0"/>
        <w:spacing w:after="0" w:line="240" w:lineRule="auto"/>
        <w:jc w:val="both"/>
        <w:rPr>
          <w:rFonts w:ascii="Times New Roman" w:eastAsia="Times New Roman" w:hAnsi="Times New Roman" w:cs="Times New Roman"/>
          <w:sz w:val="24"/>
          <w:lang w:eastAsia="en-US"/>
        </w:rPr>
      </w:pPr>
    </w:p>
    <w:p w14:paraId="1D8638A0" w14:textId="77777777" w:rsidR="00930DA5" w:rsidRPr="00930DA5" w:rsidRDefault="00930DA5" w:rsidP="00903CBA">
      <w:pPr>
        <w:widowControl w:val="0"/>
        <w:tabs>
          <w:tab w:val="left" w:pos="3885"/>
        </w:tabs>
        <w:autoSpaceDE w:val="0"/>
        <w:autoSpaceDN w:val="0"/>
        <w:spacing w:after="0" w:line="240" w:lineRule="auto"/>
        <w:jc w:val="both"/>
        <w:rPr>
          <w:rFonts w:ascii="Times New Roman" w:eastAsia="Times New Roman" w:hAnsi="Times New Roman" w:cs="Times New Roman"/>
          <w:sz w:val="24"/>
          <w:lang w:eastAsia="en-US"/>
        </w:rPr>
      </w:pPr>
      <w:r w:rsidRPr="00930DA5">
        <w:rPr>
          <w:rFonts w:ascii="Times New Roman" w:eastAsia="Times New Roman" w:hAnsi="Times New Roman" w:cs="Times New Roman"/>
          <w:sz w:val="24"/>
          <w:lang w:eastAsia="en-US"/>
        </w:rPr>
        <w:t>Pheasant, Stephen.2003.Bodyspace: Antropometry, Ergonomic, and the design of work. Scond Edition. London : Taylor and Francis.</w:t>
      </w:r>
    </w:p>
    <w:p w14:paraId="41371530"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eastAsia="en-US"/>
        </w:rPr>
      </w:pPr>
    </w:p>
    <w:p w14:paraId="79349BB7"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eastAsia="en-US"/>
        </w:rPr>
      </w:pPr>
    </w:p>
    <w:p w14:paraId="7246AE0B" w14:textId="77777777" w:rsidR="00930DA5" w:rsidRPr="00930DA5" w:rsidRDefault="00930DA5" w:rsidP="00903CBA">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Picavet HSJ and Schouten JSAG.</w:t>
      </w:r>
      <w:r w:rsidRPr="00930DA5">
        <w:rPr>
          <w:rFonts w:ascii="Times New Roman" w:eastAsia="Times New Roman" w:hAnsi="Times New Roman" w:cs="Times New Roman"/>
          <w:sz w:val="24"/>
          <w:lang w:eastAsia="en-US"/>
        </w:rPr>
        <w:t xml:space="preserve"> 2000.</w:t>
      </w:r>
      <w:r w:rsidRPr="00930DA5">
        <w:rPr>
          <w:rFonts w:ascii="Times New Roman" w:eastAsia="Times New Roman" w:hAnsi="Times New Roman" w:cs="Times New Roman"/>
          <w:sz w:val="24"/>
          <w:lang w:val="en-US" w:eastAsia="en-US"/>
        </w:rPr>
        <w:t xml:space="preserve"> </w:t>
      </w:r>
      <w:r w:rsidRPr="00930DA5">
        <w:rPr>
          <w:rFonts w:ascii="Times New Roman" w:eastAsia="Times New Roman" w:hAnsi="Times New Roman" w:cs="Times New Roman"/>
          <w:i/>
          <w:sz w:val="24"/>
          <w:lang w:val="en-US" w:eastAsia="en-US"/>
        </w:rPr>
        <w:t xml:space="preserve">Pyysical Load in Daily Life and Low Back Problems in the General Population. </w:t>
      </w:r>
      <w:r w:rsidRPr="00930DA5">
        <w:rPr>
          <w:rFonts w:ascii="Times New Roman" w:eastAsia="Times New Roman" w:hAnsi="Times New Roman" w:cs="Times New Roman"/>
          <w:sz w:val="24"/>
          <w:lang w:val="en-US" w:eastAsia="en-US"/>
        </w:rPr>
        <w:t>The morgen study. In: preventive Medicine.</w:t>
      </w:r>
    </w:p>
    <w:p w14:paraId="1C8FD1DC"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5472B41F" w14:textId="77777777" w:rsidR="00930DA5" w:rsidRPr="00930DA5" w:rsidRDefault="00930DA5" w:rsidP="00903CBA">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Pulat, B. Mustafa, dan Alexander, David C. 1997. </w:t>
      </w:r>
      <w:r w:rsidRPr="00930DA5">
        <w:rPr>
          <w:rFonts w:ascii="Times New Roman" w:eastAsia="Times New Roman" w:hAnsi="Times New Roman" w:cs="Times New Roman"/>
          <w:i/>
          <w:sz w:val="24"/>
          <w:lang w:val="en-US" w:eastAsia="en-US"/>
        </w:rPr>
        <w:t>Industrial Ergonomics: Case Studies</w:t>
      </w:r>
      <w:r w:rsidRPr="00930DA5">
        <w:rPr>
          <w:rFonts w:ascii="Times New Roman" w:eastAsia="Times New Roman" w:hAnsi="Times New Roman" w:cs="Times New Roman"/>
          <w:sz w:val="24"/>
          <w:lang w:val="en-US" w:eastAsia="en-US"/>
        </w:rPr>
        <w:t>. McGraw-Hill, Inc</w:t>
      </w:r>
    </w:p>
    <w:p w14:paraId="4F74E2E0"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52308E81" w14:textId="77777777" w:rsidR="00930DA5" w:rsidRPr="00930DA5" w:rsidRDefault="00930DA5" w:rsidP="00903CBA">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Ridley   J.  2003.  </w:t>
      </w:r>
      <w:r w:rsidRPr="00930DA5">
        <w:rPr>
          <w:rFonts w:ascii="Times New Roman" w:eastAsia="Times New Roman" w:hAnsi="Times New Roman" w:cs="Times New Roman"/>
          <w:i/>
          <w:sz w:val="24"/>
          <w:lang w:val="en-US" w:eastAsia="en-US"/>
        </w:rPr>
        <w:t>Kesehatan   dan   Keselamatan Kerja</w:t>
      </w:r>
      <w:r w:rsidRPr="00930DA5">
        <w:rPr>
          <w:rFonts w:ascii="Times New Roman" w:eastAsia="Times New Roman" w:hAnsi="Times New Roman" w:cs="Times New Roman"/>
          <w:sz w:val="24"/>
          <w:lang w:val="en-US" w:eastAsia="en-US"/>
        </w:rPr>
        <w:t>,   Edisi   Ketiga.   Jakarta:   Penerbit Erlangga.</w:t>
      </w:r>
    </w:p>
    <w:p w14:paraId="2BD7D09E"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116B0A81"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Sabiila A.R. 2013. </w:t>
      </w:r>
      <w:r w:rsidRPr="00930DA5">
        <w:rPr>
          <w:rFonts w:ascii="Times New Roman" w:eastAsia="Times New Roman" w:hAnsi="Times New Roman" w:cs="Times New Roman"/>
          <w:i/>
          <w:sz w:val="24"/>
          <w:lang w:val="en-US" w:eastAsia="en-US"/>
        </w:rPr>
        <w:t>Risiko Ergonomi dan Keluhan Musculoskeletal Disosders pada Pekerja Kehutanan Bidang Permanen Kayu di KPH Kendal Perum Perhutani Unit I Jawa Tengah</w:t>
      </w:r>
      <w:r w:rsidRPr="00930DA5">
        <w:rPr>
          <w:rFonts w:ascii="Times New Roman" w:eastAsia="Times New Roman" w:hAnsi="Times New Roman" w:cs="Times New Roman"/>
          <w:sz w:val="24"/>
          <w:lang w:val="en-US" w:eastAsia="en-US"/>
        </w:rPr>
        <w:t xml:space="preserve">. Departemen Managemen Fakultas Kehutanan Institut Pertanian Bogor. Skripsi. </w:t>
      </w:r>
    </w:p>
    <w:p w14:paraId="527EA6D1"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5FD2835B"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lang w:eastAsia="en-US"/>
        </w:rPr>
      </w:pPr>
      <w:r w:rsidRPr="00930DA5">
        <w:rPr>
          <w:rFonts w:ascii="Times New Roman" w:eastAsia="Times New Roman" w:hAnsi="Times New Roman" w:cs="Times New Roman"/>
          <w:sz w:val="24"/>
          <w:lang w:eastAsia="en-US"/>
        </w:rPr>
        <w:t xml:space="preserve">Sanders, John A, JR. 1995. </w:t>
      </w:r>
      <w:r w:rsidRPr="00930DA5">
        <w:rPr>
          <w:rFonts w:ascii="Times New Roman" w:eastAsia="Times New Roman" w:hAnsi="Times New Roman" w:cs="Times New Roman"/>
          <w:i/>
          <w:iCs/>
          <w:sz w:val="24"/>
          <w:lang w:eastAsia="en-US"/>
        </w:rPr>
        <w:t xml:space="preserve">Anthropometric Methods: Designing to Fit The Human Body, </w:t>
      </w:r>
      <w:r w:rsidRPr="00930DA5">
        <w:rPr>
          <w:rFonts w:ascii="Times New Roman" w:eastAsia="Times New Roman" w:hAnsi="Times New Roman" w:cs="Times New Roman"/>
          <w:sz w:val="24"/>
          <w:lang w:eastAsia="en-US"/>
        </w:rPr>
        <w:t>Human Factors and Ergonomic Society.</w:t>
      </w:r>
    </w:p>
    <w:p w14:paraId="2A061553"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eastAsia="en-US"/>
        </w:rPr>
      </w:pPr>
    </w:p>
    <w:p w14:paraId="466CCDC5"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eastAsia="en-US"/>
        </w:rPr>
        <w:t xml:space="preserve">Sanders, M.S. &amp; Mccormick,E.J. 1987. </w:t>
      </w:r>
      <w:r w:rsidRPr="00930DA5">
        <w:rPr>
          <w:rFonts w:ascii="Times New Roman" w:eastAsia="Times New Roman" w:hAnsi="Times New Roman" w:cs="Times New Roman"/>
          <w:i/>
          <w:iCs/>
          <w:sz w:val="24"/>
          <w:lang w:eastAsia="en-US"/>
        </w:rPr>
        <w:t>Human Factors In Engeneering and Design</w:t>
      </w:r>
      <w:r w:rsidRPr="00930DA5">
        <w:rPr>
          <w:rFonts w:ascii="Times New Roman" w:eastAsia="Times New Roman" w:hAnsi="Times New Roman" w:cs="Times New Roman"/>
          <w:sz w:val="24"/>
          <w:lang w:eastAsia="en-US"/>
        </w:rPr>
        <w:t>, 6th edt. McGraw-Hill Book Campany. USA: 331-454</w:t>
      </w:r>
    </w:p>
    <w:p w14:paraId="571ED662"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551342F2"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Santoso. 2004. </w:t>
      </w:r>
      <w:r w:rsidRPr="00930DA5">
        <w:rPr>
          <w:rFonts w:ascii="Times New Roman" w:eastAsia="Times New Roman" w:hAnsi="Times New Roman" w:cs="Times New Roman"/>
          <w:i/>
          <w:sz w:val="24"/>
          <w:lang w:val="en-US" w:eastAsia="en-US"/>
        </w:rPr>
        <w:t>Ergonomi Manusia, Peralatan dan Lingkungan</w:t>
      </w:r>
      <w:r w:rsidRPr="00930DA5">
        <w:rPr>
          <w:rFonts w:ascii="Times New Roman" w:eastAsia="Times New Roman" w:hAnsi="Times New Roman" w:cs="Times New Roman"/>
          <w:sz w:val="24"/>
          <w:lang w:val="en-US" w:eastAsia="en-US"/>
        </w:rPr>
        <w:t xml:space="preserve">. Cetakan </w:t>
      </w:r>
      <w:r w:rsidRPr="00930DA5">
        <w:rPr>
          <w:rFonts w:ascii="Times New Roman" w:eastAsia="Times New Roman" w:hAnsi="Times New Roman" w:cs="Times New Roman"/>
          <w:sz w:val="24"/>
          <w:lang w:val="en-US" w:eastAsia="en-US"/>
        </w:rPr>
        <w:lastRenderedPageBreak/>
        <w:t>I. Jakarta: Prestasi Pustaka.</w:t>
      </w:r>
    </w:p>
    <w:p w14:paraId="5EFC137B"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07844029"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Straker, L. M. 2000. </w:t>
      </w:r>
      <w:r w:rsidRPr="00930DA5">
        <w:rPr>
          <w:rFonts w:ascii="Times New Roman" w:eastAsia="Times New Roman" w:hAnsi="Times New Roman" w:cs="Times New Roman"/>
          <w:i/>
          <w:sz w:val="24"/>
          <w:lang w:val="en-US" w:eastAsia="en-US"/>
        </w:rPr>
        <w:t>An Overview of Manual Handling Injury Statistic in Western Australia.</w:t>
      </w:r>
      <w:r w:rsidRPr="00930DA5">
        <w:rPr>
          <w:rFonts w:ascii="Times New Roman" w:eastAsia="Times New Roman" w:hAnsi="Times New Roman" w:cs="Times New Roman"/>
          <w:sz w:val="24"/>
          <w:lang w:val="en-US" w:eastAsia="en-US"/>
        </w:rPr>
        <w:t xml:space="preserve"> Association Curtun University Technology: Perth Internasional Ergonomics.</w:t>
      </w:r>
    </w:p>
    <w:p w14:paraId="779E1CA3"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07BD9ED1"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lang w:eastAsia="en-US"/>
        </w:rPr>
      </w:pPr>
      <w:r w:rsidRPr="00930DA5">
        <w:rPr>
          <w:rFonts w:ascii="Times New Roman" w:eastAsia="Times New Roman" w:hAnsi="Times New Roman" w:cs="Times New Roman"/>
          <w:sz w:val="24"/>
          <w:lang w:eastAsia="en-US"/>
        </w:rPr>
        <w:t xml:space="preserve">Suhardi, B. 2008. </w:t>
      </w:r>
      <w:r w:rsidRPr="00930DA5">
        <w:rPr>
          <w:rFonts w:ascii="Times New Roman" w:eastAsia="Times New Roman" w:hAnsi="Times New Roman" w:cs="Times New Roman"/>
          <w:i/>
          <w:sz w:val="24"/>
          <w:lang w:eastAsia="en-US"/>
        </w:rPr>
        <w:t>Perancangan Sistem Kerja dan Ergonomi Industri</w:t>
      </w:r>
      <w:r w:rsidRPr="00930DA5">
        <w:rPr>
          <w:rFonts w:ascii="Times New Roman" w:eastAsia="Times New Roman" w:hAnsi="Times New Roman" w:cs="Times New Roman"/>
          <w:sz w:val="24"/>
          <w:lang w:eastAsia="en-US"/>
        </w:rPr>
        <w:t>. Jakarta: Direktorat Pembinaan Sekolah Menengah Kejuruan, Direktorat Jenderal Manajemen Pendidikan Dasar dan Menengah, Departemen Pendidikan Nasional.</w:t>
      </w:r>
    </w:p>
    <w:p w14:paraId="1082664F"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eastAsia="en-US"/>
        </w:rPr>
      </w:pPr>
    </w:p>
    <w:p w14:paraId="759BA8E2"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eastAsia="en-US"/>
        </w:rPr>
      </w:pPr>
      <w:r w:rsidRPr="00930DA5">
        <w:rPr>
          <w:rFonts w:ascii="Times New Roman" w:eastAsia="Times New Roman" w:hAnsi="Times New Roman" w:cs="Times New Roman"/>
          <w:sz w:val="24"/>
          <w:szCs w:val="24"/>
          <w:lang w:eastAsia="en-US"/>
        </w:rPr>
        <w:t xml:space="preserve">Sulianta F. 2010. </w:t>
      </w:r>
      <w:r w:rsidRPr="00930DA5">
        <w:rPr>
          <w:rFonts w:ascii="Times New Roman" w:eastAsia="Times New Roman" w:hAnsi="Times New Roman" w:cs="Times New Roman"/>
          <w:i/>
          <w:sz w:val="24"/>
          <w:szCs w:val="24"/>
          <w:lang w:eastAsia="en-US"/>
        </w:rPr>
        <w:t>IT Ergonomics 1st ed</w:t>
      </w:r>
      <w:r w:rsidRPr="00930DA5">
        <w:rPr>
          <w:rFonts w:ascii="Times New Roman" w:eastAsia="Times New Roman" w:hAnsi="Times New Roman" w:cs="Times New Roman"/>
          <w:sz w:val="24"/>
          <w:szCs w:val="24"/>
          <w:lang w:eastAsia="en-US"/>
        </w:rPr>
        <w:t>., Jakarta: PT Elex Media Komputindo.</w:t>
      </w:r>
    </w:p>
    <w:p w14:paraId="6FAACB2D"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eastAsia="en-US"/>
        </w:rPr>
      </w:pPr>
    </w:p>
    <w:p w14:paraId="06417EE7"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eastAsia="en-US"/>
        </w:rPr>
      </w:pPr>
      <w:r w:rsidRPr="00930DA5">
        <w:rPr>
          <w:rFonts w:ascii="Times New Roman" w:eastAsia="Times New Roman" w:hAnsi="Times New Roman" w:cs="Times New Roman"/>
          <w:sz w:val="24"/>
          <w:szCs w:val="24"/>
          <w:lang w:eastAsia="en-US"/>
        </w:rPr>
        <w:t>Suma’mur.</w:t>
      </w:r>
      <w:r w:rsidRPr="00930DA5">
        <w:rPr>
          <w:rFonts w:ascii="Times New Roman" w:eastAsia="Times New Roman" w:hAnsi="Times New Roman" w:cs="Times New Roman"/>
          <w:sz w:val="24"/>
          <w:szCs w:val="24"/>
          <w:lang w:val="en-US" w:eastAsia="en-US"/>
        </w:rPr>
        <w:t xml:space="preserve"> 2</w:t>
      </w:r>
      <w:r w:rsidRPr="00930DA5">
        <w:rPr>
          <w:rFonts w:ascii="Times New Roman" w:eastAsia="Times New Roman" w:hAnsi="Times New Roman" w:cs="Times New Roman"/>
          <w:sz w:val="24"/>
          <w:szCs w:val="24"/>
          <w:lang w:eastAsia="en-US"/>
        </w:rPr>
        <w:t xml:space="preserve">009. </w:t>
      </w:r>
      <w:r w:rsidRPr="00930DA5">
        <w:rPr>
          <w:rFonts w:ascii="Times New Roman" w:eastAsia="Times New Roman" w:hAnsi="Times New Roman" w:cs="Times New Roman"/>
          <w:i/>
          <w:sz w:val="24"/>
          <w:szCs w:val="24"/>
          <w:lang w:eastAsia="en-US"/>
        </w:rPr>
        <w:t>Higiene Perusahaan dan Kesehatan Kerja.</w:t>
      </w:r>
      <w:r w:rsidRPr="00930DA5">
        <w:rPr>
          <w:rFonts w:ascii="Times New Roman" w:eastAsia="Times New Roman" w:hAnsi="Times New Roman" w:cs="Times New Roman"/>
          <w:sz w:val="24"/>
          <w:szCs w:val="24"/>
          <w:lang w:eastAsia="en-US"/>
        </w:rPr>
        <w:t xml:space="preserve"> Jakarta: PT Toko Gunung Agung.</w:t>
      </w:r>
    </w:p>
    <w:p w14:paraId="19AE19A5"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eastAsia="en-US"/>
        </w:rPr>
      </w:pPr>
    </w:p>
    <w:p w14:paraId="471A8B7C"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eastAsia="en-US"/>
        </w:rPr>
      </w:pPr>
      <w:r w:rsidRPr="00930DA5">
        <w:rPr>
          <w:rFonts w:ascii="Times New Roman" w:eastAsia="Times New Roman" w:hAnsi="Times New Roman" w:cs="Times New Roman"/>
          <w:sz w:val="24"/>
          <w:szCs w:val="24"/>
          <w:lang w:val="en-US" w:eastAsia="en-US"/>
        </w:rPr>
        <w:t xml:space="preserve">________. 2014. </w:t>
      </w:r>
      <w:r w:rsidRPr="00930DA5">
        <w:rPr>
          <w:rFonts w:ascii="Times New Roman" w:eastAsia="Times New Roman" w:hAnsi="Times New Roman" w:cs="Times New Roman"/>
          <w:i/>
          <w:sz w:val="24"/>
          <w:szCs w:val="24"/>
          <w:lang w:val="en-US" w:eastAsia="en-US"/>
        </w:rPr>
        <w:t>Higene Perusahaan dan Kesehatan Kerja</w:t>
      </w:r>
      <w:r w:rsidRPr="00930DA5">
        <w:rPr>
          <w:rFonts w:ascii="Times New Roman" w:eastAsia="Times New Roman" w:hAnsi="Times New Roman" w:cs="Times New Roman"/>
          <w:i/>
          <w:sz w:val="24"/>
          <w:szCs w:val="24"/>
          <w:lang w:eastAsia="en-US"/>
        </w:rPr>
        <w:t xml:space="preserve"> II</w:t>
      </w:r>
      <w:r w:rsidRPr="00930DA5">
        <w:rPr>
          <w:rFonts w:ascii="Times New Roman" w:eastAsia="Times New Roman" w:hAnsi="Times New Roman" w:cs="Times New Roman"/>
          <w:sz w:val="24"/>
          <w:szCs w:val="24"/>
          <w:lang w:val="en-US" w:eastAsia="en-US"/>
        </w:rPr>
        <w:t>. Jakarta: PT Toko Gunung Agung.</w:t>
      </w:r>
    </w:p>
    <w:p w14:paraId="6065E4E5"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400AFEA8" w14:textId="77777777" w:rsidR="00930DA5" w:rsidRPr="00930DA5" w:rsidRDefault="00930DA5" w:rsidP="008E0574">
      <w:pPr>
        <w:widowControl w:val="0"/>
        <w:tabs>
          <w:tab w:val="left" w:pos="0"/>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Susan Stock et.al. 2005. </w:t>
      </w:r>
      <w:r w:rsidRPr="00930DA5">
        <w:rPr>
          <w:rFonts w:ascii="Times New Roman" w:eastAsia="Times New Roman" w:hAnsi="Times New Roman" w:cs="Times New Roman"/>
          <w:i/>
          <w:sz w:val="24"/>
          <w:lang w:val="en-US" w:eastAsia="en-US"/>
        </w:rPr>
        <w:t xml:space="preserve">Work-related Musculoskeletal Disorders, Guide and Tools for Modified Work. </w:t>
      </w:r>
      <w:r w:rsidRPr="00930DA5">
        <w:rPr>
          <w:rFonts w:ascii="Times New Roman" w:eastAsia="Times New Roman" w:hAnsi="Times New Roman" w:cs="Times New Roman"/>
          <w:sz w:val="24"/>
          <w:lang w:val="en-US" w:eastAsia="en-US"/>
        </w:rPr>
        <w:t xml:space="preserve">National Library of </w:t>
      </w:r>
      <w:proofErr w:type="gramStart"/>
      <w:r w:rsidRPr="00930DA5">
        <w:rPr>
          <w:rFonts w:ascii="Times New Roman" w:eastAsia="Times New Roman" w:hAnsi="Times New Roman" w:cs="Times New Roman"/>
          <w:sz w:val="24"/>
          <w:lang w:val="en-US" w:eastAsia="en-US"/>
        </w:rPr>
        <w:t>Quebec :</w:t>
      </w:r>
      <w:proofErr w:type="gramEnd"/>
      <w:r w:rsidRPr="00930DA5">
        <w:rPr>
          <w:rFonts w:ascii="Times New Roman" w:eastAsia="Times New Roman" w:hAnsi="Times New Roman" w:cs="Times New Roman"/>
          <w:sz w:val="24"/>
          <w:lang w:val="en-US" w:eastAsia="en-US"/>
        </w:rPr>
        <w:t xml:space="preserve"> Montréal.</w:t>
      </w:r>
    </w:p>
    <w:p w14:paraId="00D8483B"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0457A0B5"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color w:val="222222"/>
          <w:sz w:val="24"/>
          <w:szCs w:val="24"/>
          <w:shd w:val="clear" w:color="auto" w:fill="FFFFFF"/>
          <w:lang w:val="en-US" w:eastAsia="en-US"/>
        </w:rPr>
      </w:pPr>
      <w:r w:rsidRPr="00930DA5">
        <w:rPr>
          <w:rFonts w:ascii="Times New Roman" w:eastAsia="Times New Roman" w:hAnsi="Times New Roman" w:cs="Times New Roman"/>
          <w:color w:val="222222"/>
          <w:sz w:val="24"/>
          <w:szCs w:val="24"/>
          <w:shd w:val="clear" w:color="auto" w:fill="FFFFFF"/>
          <w:lang w:val="en-US" w:eastAsia="en-US"/>
        </w:rPr>
        <w:t>Susihono, W., &amp; Prasetyo, W. 2012. Perbaikan postur kerja untuk mengurangi keluhan muskuloskeletal dengan pendekatan metode owas (Studi Kasus Di UD. Rizki Ragil Jaya–Kota Cilegon). </w:t>
      </w:r>
      <w:r w:rsidRPr="00930DA5">
        <w:rPr>
          <w:rFonts w:ascii="Times New Roman" w:eastAsia="Times New Roman" w:hAnsi="Times New Roman" w:cs="Times New Roman"/>
          <w:i/>
          <w:iCs/>
          <w:color w:val="222222"/>
          <w:sz w:val="24"/>
          <w:szCs w:val="24"/>
          <w:shd w:val="clear" w:color="auto" w:fill="FFFFFF"/>
          <w:lang w:val="en-US" w:eastAsia="en-US"/>
        </w:rPr>
        <w:t>Spektrum Industri</w:t>
      </w:r>
      <w:r w:rsidRPr="00930DA5">
        <w:rPr>
          <w:rFonts w:ascii="Times New Roman" w:eastAsia="Times New Roman" w:hAnsi="Times New Roman" w:cs="Times New Roman"/>
          <w:color w:val="222222"/>
          <w:sz w:val="24"/>
          <w:szCs w:val="24"/>
          <w:shd w:val="clear" w:color="auto" w:fill="FFFFFF"/>
          <w:lang w:val="en-US" w:eastAsia="en-US"/>
        </w:rPr>
        <w:t>,</w:t>
      </w:r>
      <w:proofErr w:type="gramStart"/>
      <w:r w:rsidRPr="00930DA5">
        <w:rPr>
          <w:rFonts w:ascii="Times New Roman" w:eastAsia="Times New Roman" w:hAnsi="Times New Roman" w:cs="Times New Roman"/>
          <w:color w:val="222222"/>
          <w:sz w:val="24"/>
          <w:szCs w:val="24"/>
          <w:shd w:val="clear" w:color="auto" w:fill="FFFFFF"/>
          <w:lang w:val="en-US" w:eastAsia="en-US"/>
        </w:rPr>
        <w:t>  Vol</w:t>
      </w:r>
      <w:proofErr w:type="gramEnd"/>
      <w:r w:rsidRPr="00930DA5">
        <w:rPr>
          <w:rFonts w:ascii="Times New Roman" w:eastAsia="Times New Roman" w:hAnsi="Times New Roman" w:cs="Times New Roman"/>
          <w:color w:val="222222"/>
          <w:sz w:val="24"/>
          <w:szCs w:val="24"/>
          <w:shd w:val="clear" w:color="auto" w:fill="FFFFFF"/>
          <w:lang w:val="en-US" w:eastAsia="en-US"/>
        </w:rPr>
        <w:t xml:space="preserve"> </w:t>
      </w:r>
      <w:r w:rsidRPr="00930DA5">
        <w:rPr>
          <w:rFonts w:ascii="Times New Roman" w:eastAsia="Times New Roman" w:hAnsi="Times New Roman" w:cs="Times New Roman"/>
          <w:iCs/>
          <w:color w:val="222222"/>
          <w:sz w:val="24"/>
          <w:szCs w:val="24"/>
          <w:shd w:val="clear" w:color="auto" w:fill="FFFFFF"/>
          <w:lang w:val="en-US" w:eastAsia="en-US"/>
        </w:rPr>
        <w:t>10</w:t>
      </w:r>
      <w:r w:rsidRPr="00930DA5">
        <w:rPr>
          <w:rFonts w:ascii="Times New Roman" w:eastAsia="Times New Roman" w:hAnsi="Times New Roman" w:cs="Times New Roman"/>
          <w:color w:val="222222"/>
          <w:sz w:val="24"/>
          <w:szCs w:val="24"/>
          <w:shd w:val="clear" w:color="auto" w:fill="FFFFFF"/>
          <w:lang w:val="en-US" w:eastAsia="en-US"/>
        </w:rPr>
        <w:t>. No 1. Hal 69-81.</w:t>
      </w:r>
    </w:p>
    <w:p w14:paraId="30BCE5BF"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color w:val="222222"/>
          <w:sz w:val="24"/>
          <w:szCs w:val="24"/>
          <w:shd w:val="clear" w:color="auto" w:fill="FFFFFF"/>
          <w:lang w:val="en-US" w:eastAsia="en-US"/>
        </w:rPr>
      </w:pPr>
    </w:p>
    <w:p w14:paraId="59C692E1"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Susila, I. G. N. 2002. Musculoskeletal Disorders. Majalah kedokteran Udayana (MKU). 33:119.78</w:t>
      </w:r>
    </w:p>
    <w:p w14:paraId="31FDAF06"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val="en-US" w:eastAsia="en-US"/>
        </w:rPr>
      </w:pPr>
    </w:p>
    <w:p w14:paraId="6C303CEA"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val="en-US" w:eastAsia="en-US"/>
        </w:rPr>
        <w:t xml:space="preserve">Tana L, Delima, Tuminah S, 2009. Hubungan Lama Kerja dan Posisi </w:t>
      </w:r>
      <w:r w:rsidRPr="00930DA5">
        <w:rPr>
          <w:rFonts w:ascii="Times New Roman" w:eastAsia="Times New Roman" w:hAnsi="Times New Roman" w:cs="Times New Roman"/>
          <w:sz w:val="24"/>
          <w:szCs w:val="24"/>
          <w:lang w:val="en-US" w:eastAsia="en-US"/>
        </w:rPr>
        <w:lastRenderedPageBreak/>
        <w:t xml:space="preserve">Kerja dengan Keluhan Otot Rangka Leher dan Ekstremitas Atas pada Pekerja Garmen Perempuan di Jakarta Utara. </w:t>
      </w:r>
      <w:r w:rsidRPr="00930DA5">
        <w:rPr>
          <w:rFonts w:ascii="Times New Roman" w:eastAsia="Times New Roman" w:hAnsi="Times New Roman" w:cs="Times New Roman"/>
          <w:i/>
          <w:sz w:val="24"/>
          <w:szCs w:val="24"/>
          <w:lang w:val="en-US" w:eastAsia="en-US"/>
        </w:rPr>
        <w:t>Bul Penel Kesehatan</w:t>
      </w:r>
      <w:r w:rsidRPr="00930DA5">
        <w:rPr>
          <w:rFonts w:ascii="Times New Roman" w:eastAsia="Times New Roman" w:hAnsi="Times New Roman" w:cs="Times New Roman"/>
          <w:sz w:val="24"/>
          <w:szCs w:val="24"/>
          <w:lang w:val="en-US" w:eastAsia="en-US"/>
        </w:rPr>
        <w:t>. Vol.  37 No. 1. Hal 12– 22.</w:t>
      </w:r>
    </w:p>
    <w:p w14:paraId="119DBEA4"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6BA76720"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i/>
          <w:sz w:val="24"/>
          <w:lang w:val="en-US" w:eastAsia="en-US"/>
        </w:rPr>
      </w:pPr>
      <w:r w:rsidRPr="00930DA5">
        <w:rPr>
          <w:rFonts w:ascii="Times New Roman" w:eastAsia="Times New Roman" w:hAnsi="Times New Roman" w:cs="Times New Roman"/>
          <w:sz w:val="24"/>
          <w:lang w:val="en-US" w:eastAsia="en-US"/>
        </w:rPr>
        <w:t xml:space="preserve">Tarwaka, Sholichul, Lilik Sudiajeng, 2004. </w:t>
      </w:r>
      <w:r w:rsidRPr="00930DA5">
        <w:rPr>
          <w:rFonts w:ascii="Times New Roman" w:eastAsia="Times New Roman" w:hAnsi="Times New Roman" w:cs="Times New Roman"/>
          <w:i/>
          <w:sz w:val="24"/>
          <w:lang w:val="en-US" w:eastAsia="en-US"/>
        </w:rPr>
        <w:t>Ergonomi Untuk Keselamatan</w:t>
      </w:r>
      <w:proofErr w:type="gramStart"/>
      <w:r w:rsidRPr="00930DA5">
        <w:rPr>
          <w:rFonts w:ascii="Times New Roman" w:eastAsia="Times New Roman" w:hAnsi="Times New Roman" w:cs="Times New Roman"/>
          <w:i/>
          <w:sz w:val="24"/>
          <w:lang w:val="en-US" w:eastAsia="en-US"/>
        </w:rPr>
        <w:t xml:space="preserve">, </w:t>
      </w:r>
      <w:r w:rsidRPr="00930DA5">
        <w:rPr>
          <w:rFonts w:ascii="Times New Roman" w:eastAsia="Times New Roman" w:hAnsi="Times New Roman" w:cs="Times New Roman"/>
          <w:i/>
          <w:sz w:val="24"/>
          <w:lang w:eastAsia="en-US"/>
        </w:rPr>
        <w:t xml:space="preserve"> </w:t>
      </w:r>
      <w:r w:rsidRPr="00930DA5">
        <w:rPr>
          <w:rFonts w:ascii="Times New Roman" w:eastAsia="Times New Roman" w:hAnsi="Times New Roman" w:cs="Times New Roman"/>
          <w:i/>
          <w:sz w:val="24"/>
          <w:lang w:val="en-US" w:eastAsia="en-US"/>
        </w:rPr>
        <w:t>Kesehatan</w:t>
      </w:r>
      <w:proofErr w:type="gramEnd"/>
      <w:r w:rsidRPr="00930DA5">
        <w:rPr>
          <w:rFonts w:ascii="Times New Roman" w:eastAsia="Times New Roman" w:hAnsi="Times New Roman" w:cs="Times New Roman"/>
          <w:i/>
          <w:sz w:val="24"/>
          <w:lang w:val="en-US" w:eastAsia="en-US"/>
        </w:rPr>
        <w:t xml:space="preserve"> Kerja dan Produktivitas</w:t>
      </w:r>
      <w:r w:rsidRPr="00930DA5">
        <w:rPr>
          <w:rFonts w:ascii="Times New Roman" w:eastAsia="Times New Roman" w:hAnsi="Times New Roman" w:cs="Times New Roman"/>
          <w:sz w:val="24"/>
          <w:lang w:val="en-US" w:eastAsia="en-US"/>
        </w:rPr>
        <w:t xml:space="preserve">. </w:t>
      </w:r>
      <w:proofErr w:type="gramStart"/>
      <w:r w:rsidRPr="00930DA5">
        <w:rPr>
          <w:rFonts w:ascii="Times New Roman" w:eastAsia="Times New Roman" w:hAnsi="Times New Roman" w:cs="Times New Roman"/>
          <w:sz w:val="24"/>
          <w:lang w:val="en-US" w:eastAsia="en-US"/>
        </w:rPr>
        <w:t>Surakarta :</w:t>
      </w:r>
      <w:proofErr w:type="gramEnd"/>
      <w:r w:rsidRPr="00930DA5">
        <w:rPr>
          <w:rFonts w:ascii="Times New Roman" w:eastAsia="Times New Roman" w:hAnsi="Times New Roman" w:cs="Times New Roman"/>
          <w:sz w:val="24"/>
          <w:lang w:val="en-US" w:eastAsia="en-US"/>
        </w:rPr>
        <w:t xml:space="preserve"> UNIBA PRESS.</w:t>
      </w:r>
    </w:p>
    <w:p w14:paraId="102C36C1"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eastAsia="en-US"/>
        </w:rPr>
      </w:pPr>
    </w:p>
    <w:p w14:paraId="0B3D54F8"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lang w:eastAsia="en-US"/>
        </w:rPr>
      </w:pPr>
      <w:r w:rsidRPr="00930DA5">
        <w:rPr>
          <w:rFonts w:ascii="Times New Roman" w:eastAsia="Times New Roman" w:hAnsi="Times New Roman" w:cs="Times New Roman"/>
          <w:sz w:val="24"/>
          <w:szCs w:val="24"/>
          <w:lang w:eastAsia="en-US"/>
        </w:rPr>
        <w:t xml:space="preserve">Tarwaka. </w:t>
      </w:r>
      <w:r w:rsidRPr="00930DA5">
        <w:rPr>
          <w:rFonts w:ascii="Times New Roman" w:eastAsia="Times New Roman" w:hAnsi="Times New Roman" w:cs="Times New Roman"/>
          <w:sz w:val="24"/>
          <w:lang w:val="en-US" w:eastAsia="en-US"/>
        </w:rPr>
        <w:t>2</w:t>
      </w:r>
      <w:r w:rsidRPr="00930DA5">
        <w:rPr>
          <w:rFonts w:ascii="Times New Roman" w:eastAsia="Times New Roman" w:hAnsi="Times New Roman" w:cs="Times New Roman"/>
          <w:sz w:val="24"/>
          <w:lang w:eastAsia="en-US"/>
        </w:rPr>
        <w:t xml:space="preserve">010. </w:t>
      </w:r>
      <w:r w:rsidRPr="00930DA5">
        <w:rPr>
          <w:rFonts w:ascii="Times New Roman" w:eastAsia="Times New Roman" w:hAnsi="Times New Roman" w:cs="Times New Roman"/>
          <w:i/>
          <w:sz w:val="24"/>
          <w:lang w:eastAsia="en-US"/>
        </w:rPr>
        <w:t xml:space="preserve">Ergonomi </w:t>
      </w:r>
      <w:proofErr w:type="gramStart"/>
      <w:r w:rsidRPr="00930DA5">
        <w:rPr>
          <w:rFonts w:ascii="Times New Roman" w:eastAsia="Times New Roman" w:hAnsi="Times New Roman" w:cs="Times New Roman"/>
          <w:i/>
          <w:sz w:val="24"/>
          <w:lang w:eastAsia="en-US"/>
        </w:rPr>
        <w:t>Industri :</w:t>
      </w:r>
      <w:proofErr w:type="gramEnd"/>
      <w:r w:rsidRPr="00930DA5">
        <w:rPr>
          <w:rFonts w:ascii="Times New Roman" w:eastAsia="Times New Roman" w:hAnsi="Times New Roman" w:cs="Times New Roman"/>
          <w:i/>
          <w:sz w:val="24"/>
          <w:lang w:eastAsia="en-US"/>
        </w:rPr>
        <w:t xml:space="preserve"> Dasar-da</w:t>
      </w:r>
      <w:r w:rsidRPr="00930DA5">
        <w:rPr>
          <w:rFonts w:ascii="Times New Roman" w:eastAsia="Times New Roman" w:hAnsi="Times New Roman" w:cs="Times New Roman"/>
          <w:i/>
          <w:sz w:val="24"/>
          <w:lang w:val="en-US" w:eastAsia="en-US"/>
        </w:rPr>
        <w:t>s</w:t>
      </w:r>
      <w:r w:rsidRPr="00930DA5">
        <w:rPr>
          <w:rFonts w:ascii="Times New Roman" w:eastAsia="Times New Roman" w:hAnsi="Times New Roman" w:cs="Times New Roman"/>
          <w:i/>
          <w:sz w:val="24"/>
          <w:lang w:eastAsia="en-US"/>
        </w:rPr>
        <w:t>ar Pengetahuan Ergonomi dan Aplikasi di Tempat Kerja.</w:t>
      </w:r>
      <w:r w:rsidRPr="00930DA5">
        <w:rPr>
          <w:rFonts w:ascii="Times New Roman" w:eastAsia="Times New Roman" w:hAnsi="Times New Roman" w:cs="Times New Roman"/>
          <w:sz w:val="24"/>
          <w:lang w:eastAsia="en-US"/>
        </w:rPr>
        <w:t xml:space="preserve"> Edisi I, Cetakan I. Surakarta : Harapan Press.</w:t>
      </w:r>
    </w:p>
    <w:p w14:paraId="4AF1732D"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eastAsia="en-US"/>
        </w:rPr>
      </w:pPr>
    </w:p>
    <w:p w14:paraId="2BDC7152"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szCs w:val="24"/>
          <w:lang w:val="en-US" w:eastAsia="en-US"/>
        </w:rPr>
      </w:pPr>
      <w:r w:rsidRPr="00930DA5">
        <w:rPr>
          <w:rFonts w:ascii="Times New Roman" w:eastAsia="Times New Roman" w:hAnsi="Times New Roman" w:cs="Times New Roman"/>
          <w:sz w:val="24"/>
          <w:szCs w:val="24"/>
          <w:lang w:eastAsia="en-US"/>
        </w:rPr>
        <w:t xml:space="preserve">______. 2013. </w:t>
      </w:r>
      <w:r w:rsidRPr="00930DA5">
        <w:rPr>
          <w:rFonts w:ascii="Times New Roman" w:eastAsia="Times New Roman" w:hAnsi="Times New Roman" w:cs="Times New Roman"/>
          <w:i/>
          <w:sz w:val="24"/>
          <w:szCs w:val="24"/>
          <w:lang w:eastAsia="en-US"/>
        </w:rPr>
        <w:t>Dasar-dasar Pengetahuan Ergonomi dan Aplikasi di Tempat Kerja.</w:t>
      </w:r>
      <w:r w:rsidRPr="00930DA5">
        <w:rPr>
          <w:rFonts w:ascii="Times New Roman" w:eastAsia="Times New Roman" w:hAnsi="Times New Roman" w:cs="Times New Roman"/>
          <w:sz w:val="24"/>
          <w:szCs w:val="24"/>
          <w:lang w:eastAsia="en-US"/>
        </w:rPr>
        <w:t xml:space="preserve"> Surakarta</w:t>
      </w:r>
      <w:r w:rsidRPr="00930DA5">
        <w:rPr>
          <w:rFonts w:ascii="Times New Roman" w:eastAsia="Times New Roman" w:hAnsi="Times New Roman" w:cs="Times New Roman"/>
          <w:sz w:val="24"/>
          <w:szCs w:val="24"/>
          <w:lang w:val="en-US" w:eastAsia="en-US"/>
        </w:rPr>
        <w:t xml:space="preserve"> : Harapan Press.</w:t>
      </w:r>
    </w:p>
    <w:p w14:paraId="42F426D0"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szCs w:val="24"/>
          <w:lang w:val="en-US" w:eastAsia="en-US"/>
        </w:rPr>
      </w:pPr>
    </w:p>
    <w:p w14:paraId="2B81D31A"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szCs w:val="24"/>
          <w:lang w:val="en-US" w:eastAsia="en-US"/>
        </w:rPr>
        <w:t>______</w:t>
      </w:r>
      <w:r w:rsidRPr="00930DA5">
        <w:rPr>
          <w:rFonts w:ascii="Times New Roman" w:eastAsia="Times New Roman" w:hAnsi="Times New Roman" w:cs="Times New Roman"/>
          <w:sz w:val="24"/>
          <w:szCs w:val="24"/>
          <w:lang w:eastAsia="en-US"/>
        </w:rPr>
        <w:t xml:space="preserve">. </w:t>
      </w:r>
      <w:r w:rsidRPr="00930DA5">
        <w:rPr>
          <w:rFonts w:ascii="Times New Roman" w:eastAsia="Times New Roman" w:hAnsi="Times New Roman" w:cs="Times New Roman"/>
          <w:sz w:val="24"/>
          <w:lang w:val="en-US" w:eastAsia="en-US"/>
        </w:rPr>
        <w:t>2</w:t>
      </w:r>
      <w:r w:rsidRPr="00930DA5">
        <w:rPr>
          <w:rFonts w:ascii="Times New Roman" w:eastAsia="Times New Roman" w:hAnsi="Times New Roman" w:cs="Times New Roman"/>
          <w:sz w:val="24"/>
          <w:lang w:eastAsia="en-US"/>
        </w:rPr>
        <w:t xml:space="preserve">015. </w:t>
      </w:r>
      <w:r w:rsidRPr="00930DA5">
        <w:rPr>
          <w:rFonts w:ascii="Times New Roman" w:eastAsia="Times New Roman" w:hAnsi="Times New Roman" w:cs="Times New Roman"/>
          <w:i/>
          <w:sz w:val="24"/>
          <w:lang w:eastAsia="en-US"/>
        </w:rPr>
        <w:t xml:space="preserve">Ergonomi </w:t>
      </w:r>
      <w:proofErr w:type="gramStart"/>
      <w:r w:rsidRPr="00930DA5">
        <w:rPr>
          <w:rFonts w:ascii="Times New Roman" w:eastAsia="Times New Roman" w:hAnsi="Times New Roman" w:cs="Times New Roman"/>
          <w:i/>
          <w:sz w:val="24"/>
          <w:lang w:eastAsia="en-US"/>
        </w:rPr>
        <w:t>Industri :</w:t>
      </w:r>
      <w:proofErr w:type="gramEnd"/>
      <w:r w:rsidRPr="00930DA5">
        <w:rPr>
          <w:rFonts w:ascii="Times New Roman" w:eastAsia="Times New Roman" w:hAnsi="Times New Roman" w:cs="Times New Roman"/>
          <w:i/>
          <w:sz w:val="24"/>
          <w:lang w:eastAsia="en-US"/>
        </w:rPr>
        <w:t xml:space="preserve"> Dasar-da</w:t>
      </w:r>
      <w:r w:rsidRPr="00930DA5">
        <w:rPr>
          <w:rFonts w:ascii="Times New Roman" w:eastAsia="Times New Roman" w:hAnsi="Times New Roman" w:cs="Times New Roman"/>
          <w:i/>
          <w:sz w:val="24"/>
          <w:lang w:val="en-US" w:eastAsia="en-US"/>
        </w:rPr>
        <w:t>s</w:t>
      </w:r>
      <w:r w:rsidRPr="00930DA5">
        <w:rPr>
          <w:rFonts w:ascii="Times New Roman" w:eastAsia="Times New Roman" w:hAnsi="Times New Roman" w:cs="Times New Roman"/>
          <w:i/>
          <w:sz w:val="24"/>
          <w:lang w:eastAsia="en-US"/>
        </w:rPr>
        <w:t>ar Pengetahuan Ergonomi dan Aplikasi di Tempat Kerja.</w:t>
      </w:r>
      <w:r w:rsidRPr="00930DA5">
        <w:rPr>
          <w:rFonts w:ascii="Times New Roman" w:eastAsia="Times New Roman" w:hAnsi="Times New Roman" w:cs="Times New Roman"/>
          <w:sz w:val="24"/>
          <w:lang w:eastAsia="en-US"/>
        </w:rPr>
        <w:t xml:space="preserve"> Edisi II, Cetakan II. Surakarta : Harapan Press</w:t>
      </w:r>
      <w:r w:rsidRPr="00930DA5">
        <w:rPr>
          <w:rFonts w:ascii="Times New Roman" w:eastAsia="Times New Roman" w:hAnsi="Times New Roman" w:cs="Times New Roman"/>
          <w:sz w:val="24"/>
          <w:lang w:val="en-US" w:eastAsia="en-US"/>
        </w:rPr>
        <w:t>.</w:t>
      </w:r>
    </w:p>
    <w:p w14:paraId="2E8C689C"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5B95EC2E"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Tisyadi, Naufal Al Labib, dkk. 2013. </w:t>
      </w:r>
      <w:r w:rsidRPr="00930DA5">
        <w:rPr>
          <w:rFonts w:ascii="Times New Roman" w:eastAsia="Times New Roman" w:hAnsi="Times New Roman" w:cs="Times New Roman"/>
          <w:i/>
          <w:sz w:val="24"/>
          <w:lang w:val="en-US" w:eastAsia="en-US"/>
        </w:rPr>
        <w:t>Analisis dan Perancangan Layout Drum untuk Mengurangi Risiko Cidera Otot pada Lengan</w:t>
      </w:r>
      <w:r w:rsidRPr="00930DA5">
        <w:rPr>
          <w:rFonts w:ascii="Times New Roman" w:eastAsia="Times New Roman" w:hAnsi="Times New Roman" w:cs="Times New Roman"/>
          <w:sz w:val="24"/>
          <w:lang w:val="en-US" w:eastAsia="en-US"/>
        </w:rPr>
        <w:t>. Jurnal Teknik Industri, Vol. 2. No. 2. Hal 32-44.</w:t>
      </w:r>
    </w:p>
    <w:p w14:paraId="219293CE"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0F3CF951"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Wijaya AT, Darwita R, Bahar A. 2011. The Relation between Risk Factors and Musculoskeletal Impairment in Dental Students : a Preliminary Study. Vol. 18 No. 2. Hal 33–37.</w:t>
      </w:r>
    </w:p>
    <w:p w14:paraId="313543BC" w14:textId="77777777" w:rsidR="00930DA5" w:rsidRPr="00930DA5" w:rsidRDefault="00930DA5" w:rsidP="00930DA5">
      <w:pPr>
        <w:widowControl w:val="0"/>
        <w:tabs>
          <w:tab w:val="left" w:pos="3885"/>
        </w:tabs>
        <w:autoSpaceDE w:val="0"/>
        <w:autoSpaceDN w:val="0"/>
        <w:spacing w:after="0" w:line="240" w:lineRule="auto"/>
        <w:ind w:left="1276" w:hanging="1276"/>
        <w:jc w:val="both"/>
        <w:rPr>
          <w:rFonts w:ascii="Times New Roman" w:eastAsia="Times New Roman" w:hAnsi="Times New Roman" w:cs="Times New Roman"/>
          <w:sz w:val="24"/>
          <w:lang w:val="en-US" w:eastAsia="en-US"/>
        </w:rPr>
      </w:pPr>
    </w:p>
    <w:p w14:paraId="63745CAF" w14:textId="77777777" w:rsidR="00930DA5" w:rsidRPr="00930DA5" w:rsidRDefault="00930DA5" w:rsidP="008E0574">
      <w:pPr>
        <w:widowControl w:val="0"/>
        <w:tabs>
          <w:tab w:val="left" w:pos="3885"/>
        </w:tabs>
        <w:autoSpaceDE w:val="0"/>
        <w:autoSpaceDN w:val="0"/>
        <w:spacing w:after="0" w:line="240" w:lineRule="auto"/>
        <w:jc w:val="both"/>
        <w:rPr>
          <w:rFonts w:ascii="Times New Roman" w:eastAsia="Times New Roman" w:hAnsi="Times New Roman" w:cs="Times New Roman"/>
          <w:sz w:val="24"/>
          <w:lang w:val="en-US" w:eastAsia="en-US"/>
        </w:rPr>
      </w:pPr>
      <w:r w:rsidRPr="00930DA5">
        <w:rPr>
          <w:rFonts w:ascii="Times New Roman" w:eastAsia="Times New Roman" w:hAnsi="Times New Roman" w:cs="Times New Roman"/>
          <w:sz w:val="24"/>
          <w:lang w:val="en-US" w:eastAsia="en-US"/>
        </w:rPr>
        <w:t xml:space="preserve">World Health Organization. 2018. </w:t>
      </w:r>
      <w:r w:rsidRPr="00930DA5">
        <w:rPr>
          <w:rFonts w:ascii="Times New Roman" w:eastAsia="Times New Roman" w:hAnsi="Times New Roman" w:cs="Times New Roman"/>
          <w:i/>
          <w:sz w:val="24"/>
          <w:lang w:val="en-US" w:eastAsia="en-US"/>
        </w:rPr>
        <w:t>Musculoskeletal Disosders</w:t>
      </w:r>
      <w:r w:rsidRPr="00930DA5">
        <w:rPr>
          <w:rFonts w:ascii="Times New Roman" w:eastAsia="Times New Roman" w:hAnsi="Times New Roman" w:cs="Times New Roman"/>
          <w:sz w:val="24"/>
          <w:lang w:val="en-US" w:eastAsia="en-US"/>
        </w:rPr>
        <w:t xml:space="preserve">. </w:t>
      </w:r>
      <w:proofErr w:type="gramStart"/>
      <w:r w:rsidRPr="00930DA5">
        <w:rPr>
          <w:rFonts w:ascii="Times New Roman" w:eastAsia="Times New Roman" w:hAnsi="Times New Roman" w:cs="Times New Roman"/>
          <w:sz w:val="24"/>
          <w:lang w:val="en-US" w:eastAsia="en-US"/>
        </w:rPr>
        <w:t>Geneva :WHO</w:t>
      </w:r>
      <w:proofErr w:type="gramEnd"/>
    </w:p>
    <w:p w14:paraId="149E5E5E" w14:textId="04458413" w:rsidR="00930DA5" w:rsidRPr="00930DA5" w:rsidRDefault="00930DA5" w:rsidP="00930DA5">
      <w:pPr>
        <w:widowControl w:val="0"/>
        <w:autoSpaceDE w:val="0"/>
        <w:autoSpaceDN w:val="0"/>
        <w:spacing w:after="0" w:line="240" w:lineRule="auto"/>
        <w:rPr>
          <w:rFonts w:ascii="Times New Roman" w:eastAsia="Times New Roman" w:hAnsi="Times New Roman" w:cs="Times New Roman"/>
          <w:sz w:val="24"/>
          <w:szCs w:val="24"/>
        </w:rPr>
      </w:pPr>
    </w:p>
    <w:sectPr w:rsidR="00930DA5" w:rsidRPr="00930DA5" w:rsidSect="00A444F1">
      <w:type w:val="continuous"/>
      <w:pgSz w:w="11906" w:h="16838" w:code="9"/>
      <w:pgMar w:top="1701" w:right="1701" w:bottom="1701" w:left="2268" w:header="709" w:footer="709" w:gutter="0"/>
      <w:pgNumType w:start="1"/>
      <w:cols w:num="2"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E0821" w16cex:dateUtc="2020-09-29T12:23:00Z"/>
  <w16cex:commentExtensible w16cex:durableId="231E0A4E" w16cex:dateUtc="2020-09-29T12:32:00Z"/>
  <w16cex:commentExtensible w16cex:durableId="231E0AA2" w16cex:dateUtc="2020-09-29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5DB3F0" w16cid:durableId="231E0821"/>
  <w16cid:commentId w16cid:paraId="6661040B" w16cid:durableId="231E0A4E"/>
  <w16cid:commentId w16cid:paraId="170F9CA6" w16cid:durableId="231E0A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6A7A4" w14:textId="77777777" w:rsidR="0085398A" w:rsidRDefault="0085398A" w:rsidP="007C55DB">
      <w:pPr>
        <w:spacing w:after="0" w:line="240" w:lineRule="auto"/>
      </w:pPr>
      <w:r>
        <w:separator/>
      </w:r>
    </w:p>
  </w:endnote>
  <w:endnote w:type="continuationSeparator" w:id="0">
    <w:p w14:paraId="5CDC8F70" w14:textId="77777777" w:rsidR="0085398A" w:rsidRDefault="0085398A" w:rsidP="007C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265715"/>
      <w:docPartObj>
        <w:docPartGallery w:val="Page Numbers (Bottom of Page)"/>
        <w:docPartUnique/>
      </w:docPartObj>
    </w:sdtPr>
    <w:sdtEndPr>
      <w:rPr>
        <w:rFonts w:ascii="Times New Roman" w:hAnsi="Times New Roman" w:cs="Times New Roman"/>
        <w:noProof/>
        <w:sz w:val="24"/>
        <w:szCs w:val="24"/>
      </w:rPr>
    </w:sdtEndPr>
    <w:sdtContent>
      <w:p w14:paraId="71B3807F" w14:textId="77777777" w:rsidR="00720525" w:rsidRPr="00EE77FC" w:rsidRDefault="00720525">
        <w:pPr>
          <w:pStyle w:val="Footer"/>
          <w:jc w:val="center"/>
          <w:rPr>
            <w:rFonts w:ascii="Times New Roman" w:hAnsi="Times New Roman" w:cs="Times New Roman"/>
            <w:sz w:val="24"/>
            <w:szCs w:val="24"/>
          </w:rPr>
        </w:pPr>
        <w:r w:rsidRPr="00EE77FC">
          <w:rPr>
            <w:rFonts w:ascii="Times New Roman" w:hAnsi="Times New Roman" w:cs="Times New Roman"/>
            <w:sz w:val="24"/>
            <w:szCs w:val="24"/>
          </w:rPr>
          <w:fldChar w:fldCharType="begin"/>
        </w:r>
        <w:r w:rsidRPr="00EE77FC">
          <w:rPr>
            <w:rFonts w:ascii="Times New Roman" w:hAnsi="Times New Roman" w:cs="Times New Roman"/>
            <w:sz w:val="24"/>
            <w:szCs w:val="24"/>
          </w:rPr>
          <w:instrText xml:space="preserve"> PAGE   \* MERGEFORMAT </w:instrText>
        </w:r>
        <w:r w:rsidRPr="00EE77FC">
          <w:rPr>
            <w:rFonts w:ascii="Times New Roman" w:hAnsi="Times New Roman" w:cs="Times New Roman"/>
            <w:sz w:val="24"/>
            <w:szCs w:val="24"/>
          </w:rPr>
          <w:fldChar w:fldCharType="separate"/>
        </w:r>
        <w:r w:rsidR="00245FBD">
          <w:rPr>
            <w:rFonts w:ascii="Times New Roman" w:hAnsi="Times New Roman" w:cs="Times New Roman"/>
            <w:noProof/>
            <w:sz w:val="24"/>
            <w:szCs w:val="24"/>
          </w:rPr>
          <w:t>12</w:t>
        </w:r>
        <w:r w:rsidRPr="00EE77FC">
          <w:rPr>
            <w:rFonts w:ascii="Times New Roman" w:hAnsi="Times New Roman" w:cs="Times New Roman"/>
            <w:noProof/>
            <w:sz w:val="24"/>
            <w:szCs w:val="24"/>
          </w:rPr>
          <w:fldChar w:fldCharType="end"/>
        </w:r>
      </w:p>
    </w:sdtContent>
  </w:sdt>
  <w:p w14:paraId="0E558293" w14:textId="77777777" w:rsidR="00720525" w:rsidRDefault="00720525">
    <w:pPr>
      <w:pStyle w:val="Footer"/>
    </w:pPr>
  </w:p>
  <w:p w14:paraId="5B209175" w14:textId="77777777" w:rsidR="00720525" w:rsidRDefault="007205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09450" w14:textId="77777777" w:rsidR="0085398A" w:rsidRDefault="0085398A" w:rsidP="007C55DB">
      <w:pPr>
        <w:spacing w:after="0" w:line="240" w:lineRule="auto"/>
      </w:pPr>
      <w:r>
        <w:separator/>
      </w:r>
    </w:p>
  </w:footnote>
  <w:footnote w:type="continuationSeparator" w:id="0">
    <w:p w14:paraId="1C0F4051" w14:textId="77777777" w:rsidR="0085398A" w:rsidRDefault="0085398A" w:rsidP="007C5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B"/>
    <w:lvl w:ilvl="0">
      <w:start w:val="1"/>
      <w:numFmt w:val="decimal"/>
      <w:lvlText w:val="%1."/>
      <w:lvlJc w:val="left"/>
      <w:pPr>
        <w:tabs>
          <w:tab w:val="left" w:pos="425"/>
        </w:tabs>
        <w:ind w:left="425" w:hanging="425"/>
      </w:pPr>
      <w:rPr>
        <w:rFonts w:cs="Times New Roman" w:hint="default"/>
      </w:rPr>
    </w:lvl>
  </w:abstractNum>
  <w:abstractNum w:abstractNumId="1">
    <w:nsid w:val="00000004"/>
    <w:multiLevelType w:val="multilevel"/>
    <w:tmpl w:val="02A403F2"/>
    <w:lvl w:ilvl="0">
      <w:start w:val="1"/>
      <w:numFmt w:val="decimal"/>
      <w:lvlText w:val="%1."/>
      <w:lvlJc w:val="left"/>
      <w:pPr>
        <w:ind w:left="644" w:hanging="360"/>
      </w:pPr>
      <w:rPr>
        <w:rFonts w:ascii="Times New Roman" w:eastAsia="Times New Roman" w:hAnsi="Times New Roman" w:cs="Times New Roman"/>
        <w:b/>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
    <w:nsid w:val="0000002C"/>
    <w:multiLevelType w:val="multilevel"/>
    <w:tmpl w:val="44E705C5"/>
    <w:lvl w:ilvl="0">
      <w:start w:val="1"/>
      <w:numFmt w:val="lowerLetter"/>
      <w:lvlText w:val="%1."/>
      <w:lvlJc w:val="left"/>
      <w:pPr>
        <w:ind w:left="2520"/>
      </w:pPr>
      <w:rPr>
        <w:rFonts w:ascii="SimSun" w:eastAsia="Times New Roman" w:hAnsi="SimSun" w:cs="Times New Roman"/>
      </w:rPr>
    </w:lvl>
    <w:lvl w:ilvl="1">
      <w:start w:val="1"/>
      <w:numFmt w:val="lowerLetter"/>
      <w:lvlText w:val="%2."/>
      <w:lvlJc w:val="left"/>
      <w:pPr>
        <w:ind w:left="3240"/>
      </w:pPr>
      <w:rPr>
        <w:rFonts w:cs="Times New Roman"/>
      </w:rPr>
    </w:lvl>
    <w:lvl w:ilvl="2">
      <w:start w:val="1"/>
      <w:numFmt w:val="lowerRoman"/>
      <w:lvlText w:val="%3."/>
      <w:lvlJc w:val="right"/>
      <w:pPr>
        <w:ind w:left="3960" w:hanging="180"/>
      </w:pPr>
      <w:rPr>
        <w:rFonts w:cs="Times New Roman"/>
      </w:rPr>
    </w:lvl>
    <w:lvl w:ilvl="3">
      <w:start w:val="1"/>
      <w:numFmt w:val="decimal"/>
      <w:lvlText w:val="%4."/>
      <w:lvlJc w:val="left"/>
      <w:pPr>
        <w:ind w:left="4680"/>
      </w:pPr>
      <w:rPr>
        <w:rFonts w:cs="Times New Roman"/>
      </w:rPr>
    </w:lvl>
    <w:lvl w:ilvl="4">
      <w:start w:val="1"/>
      <w:numFmt w:val="lowerLetter"/>
      <w:lvlText w:val="%5."/>
      <w:lvlJc w:val="left"/>
      <w:pPr>
        <w:ind w:left="5400"/>
      </w:pPr>
      <w:rPr>
        <w:rFonts w:cs="Times New Roman"/>
      </w:rPr>
    </w:lvl>
    <w:lvl w:ilvl="5">
      <w:start w:val="1"/>
      <w:numFmt w:val="lowerRoman"/>
      <w:lvlText w:val="%6."/>
      <w:lvlJc w:val="right"/>
      <w:pPr>
        <w:ind w:left="6120" w:hanging="180"/>
      </w:pPr>
      <w:rPr>
        <w:rFonts w:cs="Times New Roman"/>
      </w:rPr>
    </w:lvl>
    <w:lvl w:ilvl="6">
      <w:start w:val="1"/>
      <w:numFmt w:val="decimal"/>
      <w:lvlText w:val="%7."/>
      <w:lvlJc w:val="left"/>
      <w:pPr>
        <w:ind w:left="6840"/>
      </w:pPr>
      <w:rPr>
        <w:rFonts w:cs="Times New Roman"/>
      </w:rPr>
    </w:lvl>
    <w:lvl w:ilvl="7">
      <w:start w:val="1"/>
      <w:numFmt w:val="lowerLetter"/>
      <w:lvlText w:val="%8."/>
      <w:lvlJc w:val="left"/>
      <w:pPr>
        <w:ind w:left="7560"/>
      </w:pPr>
      <w:rPr>
        <w:rFonts w:cs="Times New Roman"/>
      </w:rPr>
    </w:lvl>
    <w:lvl w:ilvl="8">
      <w:start w:val="1"/>
      <w:numFmt w:val="lowerRoman"/>
      <w:lvlText w:val="%9."/>
      <w:lvlJc w:val="right"/>
      <w:pPr>
        <w:ind w:left="8280" w:hanging="180"/>
      </w:pPr>
      <w:rPr>
        <w:rFonts w:cs="Times New Roman"/>
      </w:rPr>
    </w:lvl>
  </w:abstractNum>
  <w:abstractNum w:abstractNumId="3">
    <w:nsid w:val="060A68DA"/>
    <w:multiLevelType w:val="hybridMultilevel"/>
    <w:tmpl w:val="16EEF222"/>
    <w:lvl w:ilvl="0" w:tplc="0421000F">
      <w:start w:val="1"/>
      <w:numFmt w:val="decimal"/>
      <w:lvlText w:val="%1."/>
      <w:lvlJc w:val="left"/>
      <w:pPr>
        <w:ind w:left="2017" w:hanging="360"/>
      </w:pPr>
    </w:lvl>
    <w:lvl w:ilvl="1" w:tplc="04210019" w:tentative="1">
      <w:start w:val="1"/>
      <w:numFmt w:val="lowerLetter"/>
      <w:lvlText w:val="%2."/>
      <w:lvlJc w:val="left"/>
      <w:pPr>
        <w:ind w:left="2737" w:hanging="360"/>
      </w:pPr>
    </w:lvl>
    <w:lvl w:ilvl="2" w:tplc="0421001B" w:tentative="1">
      <w:start w:val="1"/>
      <w:numFmt w:val="lowerRoman"/>
      <w:lvlText w:val="%3."/>
      <w:lvlJc w:val="right"/>
      <w:pPr>
        <w:ind w:left="3457" w:hanging="180"/>
      </w:pPr>
    </w:lvl>
    <w:lvl w:ilvl="3" w:tplc="0421000F" w:tentative="1">
      <w:start w:val="1"/>
      <w:numFmt w:val="decimal"/>
      <w:lvlText w:val="%4."/>
      <w:lvlJc w:val="left"/>
      <w:pPr>
        <w:ind w:left="4177" w:hanging="360"/>
      </w:pPr>
    </w:lvl>
    <w:lvl w:ilvl="4" w:tplc="04210019" w:tentative="1">
      <w:start w:val="1"/>
      <w:numFmt w:val="lowerLetter"/>
      <w:lvlText w:val="%5."/>
      <w:lvlJc w:val="left"/>
      <w:pPr>
        <w:ind w:left="4897" w:hanging="360"/>
      </w:pPr>
    </w:lvl>
    <w:lvl w:ilvl="5" w:tplc="0421001B" w:tentative="1">
      <w:start w:val="1"/>
      <w:numFmt w:val="lowerRoman"/>
      <w:lvlText w:val="%6."/>
      <w:lvlJc w:val="right"/>
      <w:pPr>
        <w:ind w:left="5617" w:hanging="180"/>
      </w:pPr>
    </w:lvl>
    <w:lvl w:ilvl="6" w:tplc="0421000F" w:tentative="1">
      <w:start w:val="1"/>
      <w:numFmt w:val="decimal"/>
      <w:lvlText w:val="%7."/>
      <w:lvlJc w:val="left"/>
      <w:pPr>
        <w:ind w:left="6337" w:hanging="360"/>
      </w:pPr>
    </w:lvl>
    <w:lvl w:ilvl="7" w:tplc="04210019" w:tentative="1">
      <w:start w:val="1"/>
      <w:numFmt w:val="lowerLetter"/>
      <w:lvlText w:val="%8."/>
      <w:lvlJc w:val="left"/>
      <w:pPr>
        <w:ind w:left="7057" w:hanging="360"/>
      </w:pPr>
    </w:lvl>
    <w:lvl w:ilvl="8" w:tplc="0421001B" w:tentative="1">
      <w:start w:val="1"/>
      <w:numFmt w:val="lowerRoman"/>
      <w:lvlText w:val="%9."/>
      <w:lvlJc w:val="right"/>
      <w:pPr>
        <w:ind w:left="7777" w:hanging="180"/>
      </w:pPr>
    </w:lvl>
  </w:abstractNum>
  <w:abstractNum w:abstractNumId="4">
    <w:nsid w:val="0E3C5495"/>
    <w:multiLevelType w:val="hybridMultilevel"/>
    <w:tmpl w:val="1B7EF9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905B7B"/>
    <w:multiLevelType w:val="hybridMultilevel"/>
    <w:tmpl w:val="00F63F9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64E102">
      <w:start w:val="1"/>
      <w:numFmt w:val="decimal"/>
      <w:lvlText w:val="%7."/>
      <w:lvlJc w:val="left"/>
      <w:pPr>
        <w:ind w:left="5040" w:hanging="360"/>
      </w:pPr>
      <w:rPr>
        <w:rFonts w:cs="Times New Roman"/>
        <w:b w:val="0"/>
        <w:bCs/>
        <w:color w:val="auto"/>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392A512C"/>
    <w:multiLevelType w:val="hybridMultilevel"/>
    <w:tmpl w:val="A89E3C5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3AA048F7"/>
    <w:multiLevelType w:val="hybridMultilevel"/>
    <w:tmpl w:val="683662FA"/>
    <w:lvl w:ilvl="0" w:tplc="6EC032FE">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3D33035B"/>
    <w:multiLevelType w:val="hybridMultilevel"/>
    <w:tmpl w:val="F46A129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400371E8"/>
    <w:multiLevelType w:val="hybridMultilevel"/>
    <w:tmpl w:val="D5B0783A"/>
    <w:lvl w:ilvl="0" w:tplc="04210019">
      <w:start w:val="1"/>
      <w:numFmt w:val="lowerLetter"/>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10">
    <w:nsid w:val="41495C3A"/>
    <w:multiLevelType w:val="hybridMultilevel"/>
    <w:tmpl w:val="2314347A"/>
    <w:lvl w:ilvl="0" w:tplc="9BA0B042">
      <w:start w:val="1"/>
      <w:numFmt w:val="decimal"/>
      <w:lvlText w:val="%1."/>
      <w:lvlJc w:val="left"/>
      <w:pPr>
        <w:ind w:left="644" w:hanging="360"/>
      </w:pPr>
      <w:rPr>
        <w:rFonts w:ascii="Times New Roman" w:hAnsi="Times New Roman" w:cs="Times New Roman" w:hint="default"/>
        <w:b/>
        <w:color w:val="000000"/>
        <w:sz w:val="24"/>
        <w:szCs w:val="24"/>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1">
    <w:nsid w:val="41627E40"/>
    <w:multiLevelType w:val="hybridMultilevel"/>
    <w:tmpl w:val="3B024ED8"/>
    <w:lvl w:ilvl="0" w:tplc="04090015">
      <w:start w:val="1"/>
      <w:numFmt w:val="upperLetter"/>
      <w:lvlText w:val="%1."/>
      <w:lvlJc w:val="left"/>
      <w:pPr>
        <w:ind w:left="1013" w:hanging="428"/>
      </w:pPr>
      <w:rPr>
        <w:rFonts w:hint="default"/>
        <w:b/>
        <w:bCs/>
        <w:spacing w:val="-1"/>
        <w:w w:val="99"/>
        <w:sz w:val="24"/>
        <w:szCs w:val="24"/>
        <w:lang w:eastAsia="en-US" w:bidi="ar-SA"/>
      </w:rPr>
    </w:lvl>
    <w:lvl w:ilvl="1" w:tplc="71D8E5D8">
      <w:start w:val="1"/>
      <w:numFmt w:val="decimal"/>
      <w:lvlText w:val="%2."/>
      <w:lvlJc w:val="left"/>
      <w:pPr>
        <w:ind w:left="1297" w:hanging="284"/>
      </w:pPr>
      <w:rPr>
        <w:rFonts w:ascii="Times New Roman" w:eastAsia="Times New Roman" w:hAnsi="Times New Roman" w:cs="Times New Roman" w:hint="default"/>
        <w:spacing w:val="-30"/>
        <w:w w:val="99"/>
        <w:sz w:val="24"/>
        <w:szCs w:val="24"/>
        <w:lang w:eastAsia="en-US" w:bidi="ar-SA"/>
      </w:rPr>
    </w:lvl>
    <w:lvl w:ilvl="2" w:tplc="16482A4E">
      <w:numFmt w:val="bullet"/>
      <w:lvlText w:val="•"/>
      <w:lvlJc w:val="left"/>
      <w:pPr>
        <w:ind w:left="2178" w:hanging="284"/>
      </w:pPr>
      <w:rPr>
        <w:rFonts w:hint="default"/>
        <w:lang w:eastAsia="en-US" w:bidi="ar-SA"/>
      </w:rPr>
    </w:lvl>
    <w:lvl w:ilvl="3" w:tplc="3ACC29DC">
      <w:numFmt w:val="bullet"/>
      <w:lvlText w:val="•"/>
      <w:lvlJc w:val="left"/>
      <w:pPr>
        <w:ind w:left="3057" w:hanging="284"/>
      </w:pPr>
      <w:rPr>
        <w:rFonts w:hint="default"/>
        <w:lang w:eastAsia="en-US" w:bidi="ar-SA"/>
      </w:rPr>
    </w:lvl>
    <w:lvl w:ilvl="4" w:tplc="2E6C2C8A">
      <w:numFmt w:val="bullet"/>
      <w:lvlText w:val="•"/>
      <w:lvlJc w:val="left"/>
      <w:pPr>
        <w:ind w:left="3936" w:hanging="284"/>
      </w:pPr>
      <w:rPr>
        <w:rFonts w:hint="default"/>
        <w:lang w:eastAsia="en-US" w:bidi="ar-SA"/>
      </w:rPr>
    </w:lvl>
    <w:lvl w:ilvl="5" w:tplc="094C08B4">
      <w:numFmt w:val="bullet"/>
      <w:lvlText w:val="•"/>
      <w:lvlJc w:val="left"/>
      <w:pPr>
        <w:ind w:left="4815" w:hanging="284"/>
      </w:pPr>
      <w:rPr>
        <w:rFonts w:hint="default"/>
        <w:lang w:eastAsia="en-US" w:bidi="ar-SA"/>
      </w:rPr>
    </w:lvl>
    <w:lvl w:ilvl="6" w:tplc="61463B94">
      <w:numFmt w:val="bullet"/>
      <w:lvlText w:val="•"/>
      <w:lvlJc w:val="left"/>
      <w:pPr>
        <w:ind w:left="5693" w:hanging="284"/>
      </w:pPr>
      <w:rPr>
        <w:rFonts w:hint="default"/>
        <w:lang w:eastAsia="en-US" w:bidi="ar-SA"/>
      </w:rPr>
    </w:lvl>
    <w:lvl w:ilvl="7" w:tplc="F934031A">
      <w:numFmt w:val="bullet"/>
      <w:lvlText w:val="•"/>
      <w:lvlJc w:val="left"/>
      <w:pPr>
        <w:ind w:left="6572" w:hanging="284"/>
      </w:pPr>
      <w:rPr>
        <w:rFonts w:hint="default"/>
        <w:lang w:eastAsia="en-US" w:bidi="ar-SA"/>
      </w:rPr>
    </w:lvl>
    <w:lvl w:ilvl="8" w:tplc="60EC91F2">
      <w:numFmt w:val="bullet"/>
      <w:lvlText w:val="•"/>
      <w:lvlJc w:val="left"/>
      <w:pPr>
        <w:ind w:left="7451" w:hanging="284"/>
      </w:pPr>
      <w:rPr>
        <w:rFonts w:hint="default"/>
        <w:lang w:eastAsia="en-US" w:bidi="ar-SA"/>
      </w:rPr>
    </w:lvl>
  </w:abstractNum>
  <w:abstractNum w:abstractNumId="12">
    <w:nsid w:val="420C1057"/>
    <w:multiLevelType w:val="hybridMultilevel"/>
    <w:tmpl w:val="58C88B9A"/>
    <w:lvl w:ilvl="0" w:tplc="7C6CACCA">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3">
    <w:nsid w:val="45632FF9"/>
    <w:multiLevelType w:val="hybridMultilevel"/>
    <w:tmpl w:val="02C6B2B6"/>
    <w:lvl w:ilvl="0" w:tplc="04210017">
      <w:start w:val="1"/>
      <w:numFmt w:val="lowerLetter"/>
      <w:lvlText w:val="%1)"/>
      <w:lvlJc w:val="left"/>
      <w:pPr>
        <w:ind w:left="1713" w:hanging="360"/>
      </w:pPr>
    </w:lvl>
    <w:lvl w:ilvl="1" w:tplc="04090019">
      <w:start w:val="1"/>
      <w:numFmt w:val="lowerLetter"/>
      <w:lvlText w:val="%2."/>
      <w:lvlJc w:val="left"/>
      <w:pPr>
        <w:ind w:left="2433" w:hanging="360"/>
      </w:pPr>
    </w:lvl>
    <w:lvl w:ilvl="2" w:tplc="81B6BC80">
      <w:start w:val="1"/>
      <w:numFmt w:val="decimal"/>
      <w:lvlText w:val="%3."/>
      <w:lvlJc w:val="left"/>
      <w:pPr>
        <w:ind w:left="3333" w:hanging="360"/>
      </w:pPr>
      <w:rPr>
        <w:rFonts w:hint="default"/>
      </w:r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nsid w:val="497A19F7"/>
    <w:multiLevelType w:val="hybridMultilevel"/>
    <w:tmpl w:val="389AB3FC"/>
    <w:lvl w:ilvl="0" w:tplc="0421000F">
      <w:start w:val="1"/>
      <w:numFmt w:val="decimal"/>
      <w:lvlText w:val="%1."/>
      <w:lvlJc w:val="left"/>
      <w:pPr>
        <w:ind w:left="2007" w:hanging="360"/>
      </w:pPr>
    </w:lvl>
    <w:lvl w:ilvl="1" w:tplc="04210019">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5">
    <w:nsid w:val="5DA6793B"/>
    <w:multiLevelType w:val="hybridMultilevel"/>
    <w:tmpl w:val="6FFC9480"/>
    <w:lvl w:ilvl="0" w:tplc="0421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5F0B7205"/>
    <w:multiLevelType w:val="multilevel"/>
    <w:tmpl w:val="D2828092"/>
    <w:lvl w:ilvl="0">
      <w:start w:val="1"/>
      <w:numFmt w:val="lowerLetter"/>
      <w:lvlText w:val="%1."/>
      <w:lvlJc w:val="left"/>
      <w:pPr>
        <w:ind w:left="2520"/>
      </w:pPr>
    </w:lvl>
    <w:lvl w:ilvl="1">
      <w:start w:val="1"/>
      <w:numFmt w:val="lowerLetter"/>
      <w:lvlText w:val="%2."/>
      <w:lvlJc w:val="left"/>
      <w:pPr>
        <w:ind w:left="3240"/>
      </w:pPr>
      <w:rPr>
        <w:rFonts w:cs="Times New Roman"/>
      </w:rPr>
    </w:lvl>
    <w:lvl w:ilvl="2">
      <w:start w:val="1"/>
      <w:numFmt w:val="lowerRoman"/>
      <w:lvlText w:val="%3."/>
      <w:lvlJc w:val="right"/>
      <w:pPr>
        <w:ind w:left="3960" w:hanging="180"/>
      </w:pPr>
      <w:rPr>
        <w:rFonts w:cs="Times New Roman"/>
      </w:rPr>
    </w:lvl>
    <w:lvl w:ilvl="3">
      <w:start w:val="1"/>
      <w:numFmt w:val="decimal"/>
      <w:lvlText w:val="%4."/>
      <w:lvlJc w:val="left"/>
      <w:pPr>
        <w:ind w:left="4680"/>
      </w:pPr>
      <w:rPr>
        <w:rFonts w:cs="Times New Roman"/>
      </w:rPr>
    </w:lvl>
    <w:lvl w:ilvl="4">
      <w:start w:val="1"/>
      <w:numFmt w:val="lowerLetter"/>
      <w:lvlText w:val="%5."/>
      <w:lvlJc w:val="left"/>
      <w:pPr>
        <w:ind w:left="5400"/>
      </w:pPr>
      <w:rPr>
        <w:rFonts w:cs="Times New Roman"/>
      </w:rPr>
    </w:lvl>
    <w:lvl w:ilvl="5">
      <w:start w:val="1"/>
      <w:numFmt w:val="lowerRoman"/>
      <w:lvlText w:val="%6."/>
      <w:lvlJc w:val="right"/>
      <w:pPr>
        <w:ind w:left="6120" w:hanging="180"/>
      </w:pPr>
      <w:rPr>
        <w:rFonts w:cs="Times New Roman"/>
      </w:rPr>
    </w:lvl>
    <w:lvl w:ilvl="6">
      <w:start w:val="1"/>
      <w:numFmt w:val="decimal"/>
      <w:lvlText w:val="%7."/>
      <w:lvlJc w:val="left"/>
      <w:pPr>
        <w:ind w:left="6840"/>
      </w:pPr>
      <w:rPr>
        <w:rFonts w:cs="Times New Roman"/>
      </w:rPr>
    </w:lvl>
    <w:lvl w:ilvl="7">
      <w:start w:val="1"/>
      <w:numFmt w:val="lowerLetter"/>
      <w:lvlText w:val="%8."/>
      <w:lvlJc w:val="left"/>
      <w:pPr>
        <w:ind w:left="7560"/>
      </w:pPr>
      <w:rPr>
        <w:rFonts w:cs="Times New Roman"/>
      </w:rPr>
    </w:lvl>
    <w:lvl w:ilvl="8">
      <w:start w:val="1"/>
      <w:numFmt w:val="lowerRoman"/>
      <w:lvlText w:val="%9."/>
      <w:lvlJc w:val="right"/>
      <w:pPr>
        <w:ind w:left="8280" w:hanging="180"/>
      </w:pPr>
      <w:rPr>
        <w:rFonts w:cs="Times New Roman"/>
      </w:rPr>
    </w:lvl>
  </w:abstractNum>
  <w:abstractNum w:abstractNumId="17">
    <w:nsid w:val="5FFF0DD5"/>
    <w:multiLevelType w:val="singleLevel"/>
    <w:tmpl w:val="00000009"/>
    <w:lvl w:ilvl="0">
      <w:start w:val="1"/>
      <w:numFmt w:val="decimal"/>
      <w:lvlText w:val="%1."/>
      <w:lvlJc w:val="left"/>
      <w:pPr>
        <w:tabs>
          <w:tab w:val="left" w:pos="425"/>
        </w:tabs>
        <w:ind w:left="425" w:hanging="425"/>
      </w:pPr>
      <w:rPr>
        <w:rFonts w:cs="Times New Roman" w:hint="default"/>
      </w:rPr>
    </w:lvl>
  </w:abstractNum>
  <w:abstractNum w:abstractNumId="18">
    <w:nsid w:val="603C3454"/>
    <w:multiLevelType w:val="hybridMultilevel"/>
    <w:tmpl w:val="C1BCF35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62517CB4"/>
    <w:multiLevelType w:val="hybridMultilevel"/>
    <w:tmpl w:val="7700C146"/>
    <w:lvl w:ilvl="0" w:tplc="12C0B2AC">
      <w:start w:val="1"/>
      <w:numFmt w:val="decimal"/>
      <w:lvlText w:val="%1."/>
      <w:lvlJc w:val="left"/>
      <w:pPr>
        <w:ind w:left="720" w:hanging="360"/>
      </w:pPr>
      <w:rPr>
        <w:rFonts w:cs="Times New Roman" w:hint="default"/>
        <w:b w:val="0"/>
        <w:bCs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66C3171A"/>
    <w:multiLevelType w:val="hybridMultilevel"/>
    <w:tmpl w:val="C1BCF35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671B40B5"/>
    <w:multiLevelType w:val="hybridMultilevel"/>
    <w:tmpl w:val="5C9EA86C"/>
    <w:lvl w:ilvl="0" w:tplc="BF7A55EC">
      <w:start w:val="1"/>
      <w:numFmt w:val="upperLetter"/>
      <w:lvlText w:val="%1."/>
      <w:lvlJc w:val="left"/>
      <w:pPr>
        <w:ind w:left="1308" w:hanging="360"/>
      </w:pPr>
      <w:rPr>
        <w:rFonts w:ascii="Times New Roman" w:eastAsia="Times New Roman" w:hAnsi="Times New Roman" w:cs="Times New Roman" w:hint="default"/>
        <w:b/>
        <w:bCs/>
        <w:spacing w:val="-1"/>
        <w:w w:val="99"/>
        <w:sz w:val="24"/>
        <w:szCs w:val="24"/>
      </w:rPr>
    </w:lvl>
    <w:lvl w:ilvl="1" w:tplc="C7E09518">
      <w:start w:val="1"/>
      <w:numFmt w:val="decimal"/>
      <w:lvlText w:val="%2."/>
      <w:lvlJc w:val="left"/>
      <w:pPr>
        <w:ind w:left="1721" w:hanging="425"/>
      </w:pPr>
      <w:rPr>
        <w:rFonts w:cs="Times New Roman"/>
        <w:spacing w:val="-2"/>
        <w:w w:val="99"/>
      </w:rPr>
    </w:lvl>
    <w:lvl w:ilvl="2" w:tplc="252A0552">
      <w:start w:val="1"/>
      <w:numFmt w:val="lowerLetter"/>
      <w:lvlText w:val="%3."/>
      <w:lvlJc w:val="left"/>
      <w:pPr>
        <w:ind w:left="2149" w:hanging="425"/>
      </w:pPr>
      <w:rPr>
        <w:rFonts w:ascii="Times New Roman" w:eastAsia="Times New Roman" w:hAnsi="Times New Roman" w:cs="Times New Roman" w:hint="default"/>
        <w:spacing w:val="-2"/>
        <w:w w:val="99"/>
        <w:sz w:val="24"/>
        <w:szCs w:val="24"/>
      </w:rPr>
    </w:lvl>
    <w:lvl w:ilvl="3" w:tplc="7494ED14">
      <w:start w:val="1"/>
      <w:numFmt w:val="decimal"/>
      <w:lvlText w:val="%4)"/>
      <w:lvlJc w:val="left"/>
      <w:pPr>
        <w:ind w:left="2869" w:hanging="425"/>
      </w:pPr>
      <w:rPr>
        <w:rFonts w:ascii="Times New Roman" w:eastAsia="Times New Roman" w:hAnsi="Times New Roman" w:cs="Times New Roman" w:hint="default"/>
        <w:spacing w:val="-20"/>
        <w:w w:val="99"/>
        <w:sz w:val="24"/>
        <w:szCs w:val="24"/>
      </w:rPr>
    </w:lvl>
    <w:lvl w:ilvl="4" w:tplc="A3DC9F56">
      <w:start w:val="1"/>
      <w:numFmt w:val="lowerLetter"/>
      <w:lvlText w:val="%5)"/>
      <w:lvlJc w:val="left"/>
      <w:pPr>
        <w:ind w:left="2998" w:hanging="425"/>
      </w:pPr>
      <w:rPr>
        <w:rFonts w:ascii="Times New Roman" w:eastAsia="Times New Roman" w:hAnsi="Times New Roman" w:cs="Times New Roman" w:hint="default"/>
        <w:spacing w:val="-3"/>
        <w:w w:val="99"/>
        <w:sz w:val="24"/>
        <w:szCs w:val="24"/>
      </w:rPr>
    </w:lvl>
    <w:lvl w:ilvl="5" w:tplc="3B0EF04A">
      <w:numFmt w:val="bullet"/>
      <w:lvlText w:val="•"/>
      <w:lvlJc w:val="left"/>
      <w:pPr>
        <w:ind w:left="2920" w:hanging="425"/>
      </w:pPr>
    </w:lvl>
    <w:lvl w:ilvl="6" w:tplc="0C684116">
      <w:numFmt w:val="bullet"/>
      <w:lvlText w:val="•"/>
      <w:lvlJc w:val="left"/>
      <w:pPr>
        <w:ind w:left="3000" w:hanging="425"/>
      </w:pPr>
    </w:lvl>
    <w:lvl w:ilvl="7" w:tplc="4D08B024">
      <w:numFmt w:val="bullet"/>
      <w:lvlText w:val="•"/>
      <w:lvlJc w:val="left"/>
      <w:pPr>
        <w:ind w:left="4806" w:hanging="425"/>
      </w:pPr>
    </w:lvl>
    <w:lvl w:ilvl="8" w:tplc="E1B0B1FA">
      <w:numFmt w:val="bullet"/>
      <w:lvlText w:val="•"/>
      <w:lvlJc w:val="left"/>
      <w:pPr>
        <w:ind w:left="6613" w:hanging="425"/>
      </w:pPr>
    </w:lvl>
  </w:abstractNum>
  <w:abstractNum w:abstractNumId="22">
    <w:nsid w:val="686B2732"/>
    <w:multiLevelType w:val="hybridMultilevel"/>
    <w:tmpl w:val="BAB40C9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nsid w:val="70541E49"/>
    <w:multiLevelType w:val="hybridMultilevel"/>
    <w:tmpl w:val="2AB6049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70C3475D"/>
    <w:multiLevelType w:val="hybridMultilevel"/>
    <w:tmpl w:val="E3B2E306"/>
    <w:lvl w:ilvl="0" w:tplc="0409000F">
      <w:start w:val="1"/>
      <w:numFmt w:val="decimal"/>
      <w:lvlText w:val="%1."/>
      <w:lvlJc w:val="left"/>
      <w:pPr>
        <w:ind w:left="1287" w:hanging="360"/>
      </w:p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5">
    <w:nsid w:val="77DA3036"/>
    <w:multiLevelType w:val="hybridMultilevel"/>
    <w:tmpl w:val="194A7372"/>
    <w:lvl w:ilvl="0" w:tplc="518CB874">
      <w:start w:val="1"/>
      <w:numFmt w:val="lowerLetter"/>
      <w:lvlText w:val="%1."/>
      <w:lvlJc w:val="left"/>
      <w:pPr>
        <w:ind w:left="644" w:hanging="360"/>
      </w:pPr>
      <w:rPr>
        <w:rFonts w:cs="Times New Roman" w:hint="default"/>
        <w:b w:val="0"/>
        <w:i w:val="0"/>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6">
    <w:nsid w:val="7818742F"/>
    <w:multiLevelType w:val="hybridMultilevel"/>
    <w:tmpl w:val="9AB24BB4"/>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86B78BE"/>
    <w:multiLevelType w:val="hybridMultilevel"/>
    <w:tmpl w:val="046C210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7DEB71EF"/>
    <w:multiLevelType w:val="hybridMultilevel"/>
    <w:tmpl w:val="5E729694"/>
    <w:lvl w:ilvl="0" w:tplc="268652F2">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9">
    <w:nsid w:val="7FF657D9"/>
    <w:multiLevelType w:val="hybridMultilevel"/>
    <w:tmpl w:val="5394D2D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4"/>
  </w:num>
  <w:num w:numId="2">
    <w:abstractNumId w:val="22"/>
  </w:num>
  <w:num w:numId="3">
    <w:abstractNumId w:val="13"/>
  </w:num>
  <w:num w:numId="4">
    <w:abstractNumId w:val="4"/>
  </w:num>
  <w:num w:numId="5">
    <w:abstractNumId w:val="27"/>
  </w:num>
  <w:num w:numId="6">
    <w:abstractNumId w:val="9"/>
  </w:num>
  <w:num w:numId="7">
    <w:abstractNumId w:val="20"/>
  </w:num>
  <w:num w:numId="8">
    <w:abstractNumId w:val="18"/>
  </w:num>
  <w:num w:numId="9">
    <w:abstractNumId w:val="11"/>
  </w:num>
  <w:num w:numId="10">
    <w:abstractNumId w:val="3"/>
  </w:num>
  <w:num w:numId="11">
    <w:abstractNumId w:val="26"/>
  </w:num>
  <w:num w:numId="12">
    <w:abstractNumId w:val="15"/>
  </w:num>
  <w:num w:numId="13">
    <w:abstractNumId w:val="2"/>
  </w:num>
  <w:num w:numId="14">
    <w:abstractNumId w:val="1"/>
  </w:num>
  <w:num w:numId="15">
    <w:abstractNumId w:val="0"/>
  </w:num>
  <w:num w:numId="16">
    <w:abstractNumId w:val="17"/>
  </w:num>
  <w:num w:numId="17">
    <w:abstractNumId w:val="1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24"/>
  </w:num>
  <w:num w:numId="20">
    <w:abstractNumId w:val="5"/>
  </w:num>
  <w:num w:numId="21">
    <w:abstractNumId w:val="6"/>
  </w:num>
  <w:num w:numId="22">
    <w:abstractNumId w:val="7"/>
  </w:num>
  <w:num w:numId="23">
    <w:abstractNumId w:val="8"/>
  </w:num>
  <w:num w:numId="24">
    <w:abstractNumId w:val="29"/>
  </w:num>
  <w:num w:numId="25">
    <w:abstractNumId w:val="19"/>
  </w:num>
  <w:num w:numId="26">
    <w:abstractNumId w:val="23"/>
  </w:num>
  <w:num w:numId="27">
    <w:abstractNumId w:val="10"/>
  </w:num>
  <w:num w:numId="28">
    <w:abstractNumId w:val="28"/>
  </w:num>
  <w:num w:numId="29">
    <w:abstractNumId w:val="1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E8"/>
    <w:rsid w:val="00006B24"/>
    <w:rsid w:val="00057824"/>
    <w:rsid w:val="00067BE6"/>
    <w:rsid w:val="00073FCD"/>
    <w:rsid w:val="000A53C1"/>
    <w:rsid w:val="000B6602"/>
    <w:rsid w:val="000C3CDC"/>
    <w:rsid w:val="000D0A7B"/>
    <w:rsid w:val="000F4E97"/>
    <w:rsid w:val="001872D3"/>
    <w:rsid w:val="001A5379"/>
    <w:rsid w:val="001B090B"/>
    <w:rsid w:val="001E2057"/>
    <w:rsid w:val="001E7CB0"/>
    <w:rsid w:val="00207346"/>
    <w:rsid w:val="00213F5C"/>
    <w:rsid w:val="002214C4"/>
    <w:rsid w:val="002274FC"/>
    <w:rsid w:val="00234E8F"/>
    <w:rsid w:val="00245FBD"/>
    <w:rsid w:val="00283C71"/>
    <w:rsid w:val="002B3819"/>
    <w:rsid w:val="002C2EE8"/>
    <w:rsid w:val="0030187C"/>
    <w:rsid w:val="00311FBA"/>
    <w:rsid w:val="0032731A"/>
    <w:rsid w:val="00350F9E"/>
    <w:rsid w:val="0036112C"/>
    <w:rsid w:val="00372B88"/>
    <w:rsid w:val="003A49AF"/>
    <w:rsid w:val="003B5D1A"/>
    <w:rsid w:val="003E2F40"/>
    <w:rsid w:val="0042202D"/>
    <w:rsid w:val="00497F2E"/>
    <w:rsid w:val="004B71C8"/>
    <w:rsid w:val="004C0D57"/>
    <w:rsid w:val="005640FE"/>
    <w:rsid w:val="0057017E"/>
    <w:rsid w:val="005C67CF"/>
    <w:rsid w:val="005C68DE"/>
    <w:rsid w:val="00691904"/>
    <w:rsid w:val="00694C11"/>
    <w:rsid w:val="006A0F89"/>
    <w:rsid w:val="00720525"/>
    <w:rsid w:val="0074386F"/>
    <w:rsid w:val="007538C7"/>
    <w:rsid w:val="00772DD8"/>
    <w:rsid w:val="00782720"/>
    <w:rsid w:val="007970D8"/>
    <w:rsid w:val="007C55DB"/>
    <w:rsid w:val="007D3B06"/>
    <w:rsid w:val="007E27B9"/>
    <w:rsid w:val="007F0BF4"/>
    <w:rsid w:val="00830A8B"/>
    <w:rsid w:val="00834EC4"/>
    <w:rsid w:val="008378EF"/>
    <w:rsid w:val="0085398A"/>
    <w:rsid w:val="008B17C5"/>
    <w:rsid w:val="008D62B1"/>
    <w:rsid w:val="008E0574"/>
    <w:rsid w:val="00903CBA"/>
    <w:rsid w:val="009110E3"/>
    <w:rsid w:val="00930DA5"/>
    <w:rsid w:val="009373EB"/>
    <w:rsid w:val="0095618D"/>
    <w:rsid w:val="00965E73"/>
    <w:rsid w:val="009760A7"/>
    <w:rsid w:val="009865B6"/>
    <w:rsid w:val="009A77FB"/>
    <w:rsid w:val="009E3F01"/>
    <w:rsid w:val="00A24535"/>
    <w:rsid w:val="00A444F1"/>
    <w:rsid w:val="00A46C2F"/>
    <w:rsid w:val="00A7017F"/>
    <w:rsid w:val="00A856F0"/>
    <w:rsid w:val="00AC5B59"/>
    <w:rsid w:val="00AE7FD0"/>
    <w:rsid w:val="00B13708"/>
    <w:rsid w:val="00B33C6D"/>
    <w:rsid w:val="00B54C10"/>
    <w:rsid w:val="00B55828"/>
    <w:rsid w:val="00B81D2E"/>
    <w:rsid w:val="00BB670C"/>
    <w:rsid w:val="00BD29CE"/>
    <w:rsid w:val="00BF3CA9"/>
    <w:rsid w:val="00BF6286"/>
    <w:rsid w:val="00C01F65"/>
    <w:rsid w:val="00C333AE"/>
    <w:rsid w:val="00C55959"/>
    <w:rsid w:val="00C94A08"/>
    <w:rsid w:val="00CA5464"/>
    <w:rsid w:val="00CB2188"/>
    <w:rsid w:val="00CC3ACA"/>
    <w:rsid w:val="00D26D3B"/>
    <w:rsid w:val="00D956E8"/>
    <w:rsid w:val="00DA44D8"/>
    <w:rsid w:val="00DC18FC"/>
    <w:rsid w:val="00DD1BCB"/>
    <w:rsid w:val="00DD742C"/>
    <w:rsid w:val="00DF383B"/>
    <w:rsid w:val="00E460AF"/>
    <w:rsid w:val="00EB69D9"/>
    <w:rsid w:val="00EE77FC"/>
    <w:rsid w:val="00EF34E5"/>
    <w:rsid w:val="00F0537F"/>
    <w:rsid w:val="00F077A8"/>
    <w:rsid w:val="00F23065"/>
    <w:rsid w:val="00F41843"/>
    <w:rsid w:val="00F63675"/>
    <w:rsid w:val="00FA1C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8355"/>
  <w15:docId w15:val="{C723AB17-1292-4B70-91EB-2F794B93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6E8"/>
    <w:rPr>
      <w:rFonts w:eastAsiaTheme="minorEastAsia"/>
      <w:lang w:eastAsia="id-ID"/>
    </w:rPr>
  </w:style>
  <w:style w:type="paragraph" w:styleId="Heading1">
    <w:name w:val="heading 1"/>
    <w:basedOn w:val="Normal"/>
    <w:next w:val="Normal"/>
    <w:link w:val="Heading1Char"/>
    <w:uiPriority w:val="9"/>
    <w:qFormat/>
    <w:rsid w:val="00B137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1"/>
    <w:qFormat/>
    <w:rsid w:val="00691904"/>
    <w:pPr>
      <w:widowControl w:val="0"/>
      <w:autoSpaceDE w:val="0"/>
      <w:autoSpaceDN w:val="0"/>
      <w:spacing w:after="0" w:line="240" w:lineRule="auto"/>
      <w:ind w:left="1060"/>
      <w:outlineLvl w:val="2"/>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904"/>
    <w:rPr>
      <w:color w:val="0000FF" w:themeColor="hyperlink"/>
      <w:u w:val="single"/>
    </w:rPr>
  </w:style>
  <w:style w:type="character" w:customStyle="1" w:styleId="Heading3Char">
    <w:name w:val="Heading 3 Char"/>
    <w:basedOn w:val="DefaultParagraphFont"/>
    <w:link w:val="Heading3"/>
    <w:uiPriority w:val="1"/>
    <w:rsid w:val="00691904"/>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067BE6"/>
    <w:pPr>
      <w:ind w:left="720"/>
      <w:contextualSpacing/>
    </w:pPr>
  </w:style>
  <w:style w:type="character" w:customStyle="1" w:styleId="fontstyle01">
    <w:name w:val="fontstyle01"/>
    <w:basedOn w:val="DefaultParagraphFont"/>
    <w:rsid w:val="00067BE6"/>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B33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4A08"/>
    <w:rPr>
      <w:sz w:val="16"/>
      <w:szCs w:val="16"/>
    </w:rPr>
  </w:style>
  <w:style w:type="paragraph" w:styleId="CommentText">
    <w:name w:val="annotation text"/>
    <w:basedOn w:val="Normal"/>
    <w:link w:val="CommentTextChar"/>
    <w:uiPriority w:val="99"/>
    <w:unhideWhenUsed/>
    <w:rsid w:val="00C94A08"/>
    <w:pPr>
      <w:spacing w:line="240" w:lineRule="auto"/>
    </w:pPr>
    <w:rPr>
      <w:sz w:val="20"/>
      <w:szCs w:val="20"/>
    </w:rPr>
  </w:style>
  <w:style w:type="character" w:customStyle="1" w:styleId="CommentTextChar">
    <w:name w:val="Comment Text Char"/>
    <w:basedOn w:val="DefaultParagraphFont"/>
    <w:link w:val="CommentText"/>
    <w:uiPriority w:val="99"/>
    <w:rsid w:val="00C94A08"/>
    <w:rPr>
      <w:rFonts w:eastAsiaTheme="minorEastAsia"/>
      <w:sz w:val="20"/>
      <w:szCs w:val="20"/>
      <w:lang w:eastAsia="id-ID"/>
    </w:rPr>
  </w:style>
  <w:style w:type="paragraph" w:styleId="BalloonText">
    <w:name w:val="Balloon Text"/>
    <w:basedOn w:val="Normal"/>
    <w:link w:val="BalloonTextChar"/>
    <w:uiPriority w:val="99"/>
    <w:semiHidden/>
    <w:unhideWhenUsed/>
    <w:rsid w:val="00C94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A08"/>
    <w:rPr>
      <w:rFonts w:ascii="Tahoma" w:eastAsiaTheme="minorEastAsia" w:hAnsi="Tahoma" w:cs="Tahoma"/>
      <w:sz w:val="16"/>
      <w:szCs w:val="16"/>
      <w:lang w:eastAsia="id-ID"/>
    </w:rPr>
  </w:style>
  <w:style w:type="paragraph" w:styleId="Header">
    <w:name w:val="header"/>
    <w:basedOn w:val="Normal"/>
    <w:link w:val="HeaderChar"/>
    <w:uiPriority w:val="99"/>
    <w:unhideWhenUsed/>
    <w:rsid w:val="007C5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5DB"/>
    <w:rPr>
      <w:rFonts w:eastAsiaTheme="minorEastAsia"/>
      <w:lang w:eastAsia="id-ID"/>
    </w:rPr>
  </w:style>
  <w:style w:type="paragraph" w:styleId="Footer">
    <w:name w:val="footer"/>
    <w:basedOn w:val="Normal"/>
    <w:link w:val="FooterChar"/>
    <w:uiPriority w:val="99"/>
    <w:unhideWhenUsed/>
    <w:rsid w:val="007C5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5DB"/>
    <w:rPr>
      <w:rFonts w:eastAsiaTheme="minorEastAsia"/>
      <w:lang w:eastAsia="id-ID"/>
    </w:rPr>
  </w:style>
  <w:style w:type="paragraph" w:styleId="BodyText">
    <w:name w:val="Body Text"/>
    <w:basedOn w:val="Normal"/>
    <w:link w:val="BodyTextChar"/>
    <w:uiPriority w:val="1"/>
    <w:qFormat/>
    <w:rsid w:val="0030187C"/>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0187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C67CF"/>
    <w:rPr>
      <w:b/>
      <w:bCs/>
    </w:rPr>
  </w:style>
  <w:style w:type="character" w:customStyle="1" w:styleId="CommentSubjectChar">
    <w:name w:val="Comment Subject Char"/>
    <w:basedOn w:val="CommentTextChar"/>
    <w:link w:val="CommentSubject"/>
    <w:uiPriority w:val="99"/>
    <w:semiHidden/>
    <w:rsid w:val="005C67CF"/>
    <w:rPr>
      <w:rFonts w:eastAsiaTheme="minorEastAsia"/>
      <w:b/>
      <w:bCs/>
      <w:sz w:val="20"/>
      <w:szCs w:val="20"/>
      <w:lang w:eastAsia="id-ID"/>
    </w:rPr>
  </w:style>
  <w:style w:type="character" w:customStyle="1" w:styleId="ListParagraphChar">
    <w:name w:val="List Paragraph Char"/>
    <w:link w:val="ListParagraph"/>
    <w:uiPriority w:val="34"/>
    <w:qFormat/>
    <w:rsid w:val="004B71C8"/>
    <w:rPr>
      <w:rFonts w:eastAsiaTheme="minorEastAsia"/>
      <w:lang w:eastAsia="id-ID"/>
    </w:rPr>
  </w:style>
  <w:style w:type="character" w:customStyle="1" w:styleId="Heading1Char">
    <w:name w:val="Heading 1 Char"/>
    <w:basedOn w:val="DefaultParagraphFont"/>
    <w:link w:val="Heading1"/>
    <w:uiPriority w:val="9"/>
    <w:rsid w:val="00B13708"/>
    <w:rPr>
      <w:rFonts w:asciiTheme="majorHAnsi" w:eastAsiaTheme="majorEastAsia" w:hAnsiTheme="majorHAnsi" w:cstheme="majorBidi"/>
      <w:color w:val="365F91" w:themeColor="accent1" w:themeShade="BF"/>
      <w:sz w:val="32"/>
      <w:szCs w:val="32"/>
      <w:lang w:eastAsia="id-ID"/>
    </w:rPr>
  </w:style>
  <w:style w:type="table" w:customStyle="1" w:styleId="TableGrid1">
    <w:name w:val="Table Grid1"/>
    <w:basedOn w:val="TableNormal"/>
    <w:next w:val="TableGrid"/>
    <w:uiPriority w:val="59"/>
    <w:rsid w:val="00930DA5"/>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F0B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BF4"/>
    <w:rPr>
      <w:rFonts w:eastAsiaTheme="minorEastAsia"/>
      <w:sz w:val="20"/>
      <w:szCs w:val="20"/>
      <w:lang w:eastAsia="id-ID"/>
    </w:rPr>
  </w:style>
  <w:style w:type="character" w:styleId="FootnoteReference">
    <w:name w:val="footnote reference"/>
    <w:basedOn w:val="DefaultParagraphFont"/>
    <w:uiPriority w:val="99"/>
    <w:semiHidden/>
    <w:unhideWhenUsed/>
    <w:rsid w:val="007F0B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871734">
      <w:bodyDiv w:val="1"/>
      <w:marLeft w:val="0"/>
      <w:marRight w:val="0"/>
      <w:marTop w:val="0"/>
      <w:marBottom w:val="0"/>
      <w:divBdr>
        <w:top w:val="none" w:sz="0" w:space="0" w:color="auto"/>
        <w:left w:val="none" w:sz="0" w:space="0" w:color="auto"/>
        <w:bottom w:val="none" w:sz="0" w:space="0" w:color="auto"/>
        <w:right w:val="none" w:sz="0" w:space="0" w:color="auto"/>
      </w:divBdr>
    </w:div>
    <w:div w:id="19972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ha.gov/Publication/osha3125.pdf" TargetMode="External"/><Relationship Id="rId5" Type="http://schemas.openxmlformats.org/officeDocument/2006/relationships/webSettings" Target="webSettings.xml"/><Relationship Id="rId10" Type="http://schemas.openxmlformats.org/officeDocument/2006/relationships/hyperlink" Target="http://www.REBA.cutools.htm/" TargetMode="External"/><Relationship Id="rId4" Type="http://schemas.openxmlformats.org/officeDocument/2006/relationships/settings" Target="settings.xml"/><Relationship Id="rId9" Type="http://schemas.openxmlformats.org/officeDocument/2006/relationships/hyperlink" Target="http://www.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1192E-1340-4A58-BB66-E78638FC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Pages>
  <Words>8990</Words>
  <Characters>51244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dc:creator>
  <cp:lastModifiedBy>ASUS</cp:lastModifiedBy>
  <cp:revision>6</cp:revision>
  <cp:lastPrinted>2021-09-02T01:59:00Z</cp:lastPrinted>
  <dcterms:created xsi:type="dcterms:W3CDTF">2021-09-21T13:08:00Z</dcterms:created>
  <dcterms:modified xsi:type="dcterms:W3CDTF">2021-09-22T15:27:00Z</dcterms:modified>
</cp:coreProperties>
</file>