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986" w:rsidRPr="00915510" w:rsidRDefault="00915510" w:rsidP="003B562A">
      <w:pPr>
        <w:ind w:firstLine="432"/>
        <w:jc w:val="center"/>
        <w:rPr>
          <w:rFonts w:ascii="Times New Roman" w:hAnsi="Times New Roman" w:cs="Times New Roman"/>
          <w:b/>
          <w:color w:val="000000" w:themeColor="text1"/>
          <w:sz w:val="28"/>
          <w:szCs w:val="28"/>
        </w:rPr>
      </w:pPr>
      <w:r w:rsidRPr="00915510">
        <w:rPr>
          <w:rFonts w:ascii="Times New Roman" w:hAnsi="Times New Roman" w:cs="Times New Roman"/>
          <w:b/>
          <w:color w:val="000000" w:themeColor="text1"/>
          <w:sz w:val="28"/>
          <w:szCs w:val="28"/>
        </w:rPr>
        <w:t>Pengaruh Kreativitas dan Motivasi terhadap Kemandirian Belajar</w:t>
      </w:r>
    </w:p>
    <w:p w:rsidR="005A1986" w:rsidRPr="00915510" w:rsidRDefault="005A1986" w:rsidP="00DE5DF6">
      <w:pPr>
        <w:ind w:left="432"/>
        <w:jc w:val="center"/>
        <w:rPr>
          <w:color w:val="000000" w:themeColor="text1"/>
          <w:sz w:val="24"/>
          <w:szCs w:val="24"/>
        </w:rPr>
      </w:pPr>
      <w:r w:rsidRPr="00915510">
        <w:rPr>
          <w:rFonts w:ascii="Times New Roman" w:hAnsi="Times New Roman" w:cs="Times New Roman"/>
          <w:color w:val="000000" w:themeColor="text1"/>
          <w:sz w:val="24"/>
          <w:szCs w:val="24"/>
        </w:rPr>
        <w:t>Vika Noviana Safitri (162015024</w:t>
      </w:r>
      <w:proofErr w:type="gramStart"/>
      <w:r w:rsidRPr="00915510">
        <w:rPr>
          <w:rFonts w:ascii="Times New Roman" w:hAnsi="Times New Roman" w:cs="Times New Roman"/>
          <w:color w:val="000000" w:themeColor="text1"/>
          <w:sz w:val="24"/>
          <w:szCs w:val="24"/>
        </w:rPr>
        <w:t>)-</w:t>
      </w:r>
      <w:proofErr w:type="gramEnd"/>
      <w:r w:rsidRPr="00915510">
        <w:rPr>
          <w:rFonts w:ascii="Times New Roman" w:hAnsi="Times New Roman" w:cs="Times New Roman"/>
          <w:color w:val="000000" w:themeColor="text1"/>
          <w:sz w:val="24"/>
          <w:szCs w:val="24"/>
        </w:rPr>
        <w:t xml:space="preserve"> Email: </w:t>
      </w:r>
      <w:hyperlink r:id="rId6" w:history="1">
        <w:r w:rsidR="00EB74C6" w:rsidRPr="00915510">
          <w:rPr>
            <w:rStyle w:val="Hyperlink"/>
            <w:rFonts w:ascii="Times New Roman" w:hAnsi="Times New Roman" w:cs="Times New Roman"/>
            <w:color w:val="000000" w:themeColor="text1"/>
            <w:sz w:val="24"/>
            <w:szCs w:val="24"/>
          </w:rPr>
          <w:t>Vikasafitri13@gmail.com</w:t>
        </w:r>
      </w:hyperlink>
    </w:p>
    <w:p w:rsidR="007909D6" w:rsidRPr="00274EB5" w:rsidRDefault="002E755D" w:rsidP="00DE5DF6">
      <w:pPr>
        <w:ind w:left="432"/>
        <w:jc w:val="center"/>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Dosen </w:t>
      </w:r>
      <w:proofErr w:type="gramStart"/>
      <w:r w:rsidR="007909D6" w:rsidRPr="00274EB5">
        <w:rPr>
          <w:rFonts w:ascii="Times New Roman" w:hAnsi="Times New Roman" w:cs="Times New Roman"/>
          <w:color w:val="000000" w:themeColor="text1"/>
          <w:sz w:val="24"/>
          <w:szCs w:val="24"/>
        </w:rPr>
        <w:t>Pembimbing</w:t>
      </w:r>
      <w:r w:rsidRPr="00274EB5">
        <w:rPr>
          <w:rFonts w:ascii="Times New Roman" w:hAnsi="Times New Roman" w:cs="Times New Roman"/>
          <w:color w:val="000000" w:themeColor="text1"/>
          <w:sz w:val="24"/>
          <w:szCs w:val="24"/>
        </w:rPr>
        <w:t xml:space="preserve"> </w:t>
      </w:r>
      <w:r w:rsidR="007909D6" w:rsidRPr="00274EB5">
        <w:rPr>
          <w:rFonts w:ascii="Times New Roman" w:hAnsi="Times New Roman" w:cs="Times New Roman"/>
          <w:color w:val="000000" w:themeColor="text1"/>
          <w:sz w:val="24"/>
          <w:szCs w:val="24"/>
        </w:rPr>
        <w:t xml:space="preserve"> 1</w:t>
      </w:r>
      <w:proofErr w:type="gramEnd"/>
      <w:r w:rsidR="007909D6" w:rsidRPr="00274EB5">
        <w:rPr>
          <w:rFonts w:ascii="Times New Roman" w:hAnsi="Times New Roman" w:cs="Times New Roman"/>
          <w:color w:val="000000" w:themeColor="text1"/>
          <w:sz w:val="24"/>
          <w:szCs w:val="24"/>
        </w:rPr>
        <w:t xml:space="preserve"> : Dr. Bambang Ismanto, M.Si</w:t>
      </w:r>
    </w:p>
    <w:p w:rsidR="007909D6" w:rsidRPr="00274EB5" w:rsidRDefault="002E755D" w:rsidP="00DE5DF6">
      <w:pPr>
        <w:ind w:left="432"/>
        <w:jc w:val="center"/>
        <w:rPr>
          <w:rFonts w:ascii="Times New Roman" w:hAnsi="Times New Roman" w:cs="Times New Roman"/>
          <w:color w:val="000000" w:themeColor="text1"/>
          <w:sz w:val="24"/>
          <w:szCs w:val="24"/>
        </w:rPr>
      </w:pPr>
      <w:r w:rsidRPr="00274EB5">
        <w:rPr>
          <w:rFonts w:ascii="Times New Roman" w:hAnsi="Times New Roman"/>
          <w:color w:val="000000" w:themeColor="text1"/>
          <w:sz w:val="24"/>
          <w:szCs w:val="24"/>
        </w:rPr>
        <w:t xml:space="preserve">Dosen </w:t>
      </w:r>
      <w:r w:rsidR="007909D6" w:rsidRPr="00274EB5">
        <w:rPr>
          <w:rFonts w:ascii="Times New Roman" w:hAnsi="Times New Roman"/>
          <w:color w:val="000000" w:themeColor="text1"/>
          <w:sz w:val="24"/>
          <w:szCs w:val="24"/>
        </w:rPr>
        <w:t xml:space="preserve">Pembimbing </w:t>
      </w:r>
      <w:proofErr w:type="gramStart"/>
      <w:r w:rsidR="007909D6" w:rsidRPr="00274EB5">
        <w:rPr>
          <w:rFonts w:ascii="Times New Roman" w:hAnsi="Times New Roman"/>
          <w:color w:val="000000" w:themeColor="text1"/>
          <w:sz w:val="24"/>
          <w:szCs w:val="24"/>
        </w:rPr>
        <w:t>2 :</w:t>
      </w:r>
      <w:proofErr w:type="gramEnd"/>
      <w:r w:rsidR="007909D6" w:rsidRPr="00274EB5">
        <w:rPr>
          <w:rFonts w:ascii="Times New Roman" w:hAnsi="Times New Roman"/>
          <w:color w:val="000000" w:themeColor="text1"/>
          <w:sz w:val="24"/>
          <w:szCs w:val="24"/>
        </w:rPr>
        <w:t xml:space="preserve"> Dwi Iga Luhsasi, S.E., M.Ak</w:t>
      </w:r>
    </w:p>
    <w:p w:rsidR="005A1986" w:rsidRPr="00915510" w:rsidRDefault="005A1986" w:rsidP="00DE5DF6">
      <w:pPr>
        <w:ind w:left="432"/>
        <w:jc w:val="center"/>
        <w:rPr>
          <w:rFonts w:ascii="Times New Roman" w:hAnsi="Times New Roman" w:cs="Times New Roman"/>
          <w:color w:val="000000" w:themeColor="text1"/>
          <w:sz w:val="20"/>
          <w:szCs w:val="20"/>
        </w:rPr>
      </w:pPr>
      <w:r w:rsidRPr="00915510">
        <w:rPr>
          <w:rFonts w:ascii="Times New Roman" w:hAnsi="Times New Roman" w:cs="Times New Roman"/>
          <w:color w:val="000000" w:themeColor="text1"/>
          <w:sz w:val="20"/>
          <w:szCs w:val="20"/>
        </w:rPr>
        <w:t>Program Studi Pendidikan Ekonomi</w:t>
      </w:r>
    </w:p>
    <w:p w:rsidR="005A1986" w:rsidRPr="00915510" w:rsidRDefault="005A1986" w:rsidP="00DE5DF6">
      <w:pPr>
        <w:ind w:left="432"/>
        <w:jc w:val="center"/>
        <w:rPr>
          <w:rFonts w:ascii="Times New Roman" w:hAnsi="Times New Roman" w:cs="Times New Roman"/>
          <w:color w:val="000000" w:themeColor="text1"/>
          <w:sz w:val="20"/>
          <w:szCs w:val="20"/>
        </w:rPr>
      </w:pPr>
      <w:r w:rsidRPr="00915510">
        <w:rPr>
          <w:rFonts w:ascii="Times New Roman" w:hAnsi="Times New Roman" w:cs="Times New Roman"/>
          <w:color w:val="000000" w:themeColor="text1"/>
          <w:sz w:val="20"/>
          <w:szCs w:val="20"/>
        </w:rPr>
        <w:t>Fakultas Keguruan Dan Ilmu Pendidikan</w:t>
      </w:r>
    </w:p>
    <w:p w:rsidR="005A1986" w:rsidRPr="00915510" w:rsidRDefault="005A1986" w:rsidP="00DE136D">
      <w:pPr>
        <w:ind w:left="432"/>
        <w:jc w:val="center"/>
        <w:rPr>
          <w:rFonts w:ascii="Times New Roman" w:hAnsi="Times New Roman" w:cs="Times New Roman"/>
          <w:color w:val="000000" w:themeColor="text1"/>
          <w:sz w:val="20"/>
          <w:szCs w:val="20"/>
        </w:rPr>
      </w:pPr>
      <w:r w:rsidRPr="00915510">
        <w:rPr>
          <w:rFonts w:ascii="Times New Roman" w:hAnsi="Times New Roman" w:cs="Times New Roman"/>
          <w:color w:val="000000" w:themeColor="text1"/>
          <w:sz w:val="20"/>
          <w:szCs w:val="20"/>
        </w:rPr>
        <w:t>Universitas Kristen Satya Wacana</w:t>
      </w:r>
    </w:p>
    <w:p w:rsidR="005A1986" w:rsidRPr="00E323E5" w:rsidRDefault="005A1986" w:rsidP="00DE5DF6">
      <w:pPr>
        <w:ind w:left="432"/>
        <w:jc w:val="center"/>
        <w:rPr>
          <w:rFonts w:ascii="Times New Roman" w:hAnsi="Times New Roman" w:cs="Times New Roman"/>
          <w:color w:val="000000" w:themeColor="text1"/>
          <w:sz w:val="20"/>
          <w:szCs w:val="20"/>
        </w:rPr>
      </w:pPr>
      <w:r w:rsidRPr="00E323E5">
        <w:rPr>
          <w:rFonts w:ascii="Times New Roman" w:hAnsi="Times New Roman" w:cs="Times New Roman"/>
          <w:color w:val="000000" w:themeColor="text1"/>
          <w:sz w:val="20"/>
          <w:szCs w:val="20"/>
        </w:rPr>
        <w:t>ABSTRAK</w:t>
      </w:r>
    </w:p>
    <w:p w:rsidR="000A6D40" w:rsidRPr="00367DE6" w:rsidRDefault="005A1986" w:rsidP="00DE5DF6">
      <w:pPr>
        <w:ind w:left="432"/>
        <w:jc w:val="both"/>
        <w:rPr>
          <w:rFonts w:ascii="Times New Roman" w:hAnsi="Times New Roman" w:cs="Times New Roman"/>
          <w:color w:val="000000" w:themeColor="text1"/>
          <w:sz w:val="20"/>
          <w:szCs w:val="20"/>
        </w:rPr>
      </w:pPr>
      <w:proofErr w:type="gramStart"/>
      <w:r w:rsidRPr="00367DE6">
        <w:rPr>
          <w:rFonts w:ascii="Times New Roman" w:hAnsi="Times New Roman" w:cs="Times New Roman"/>
          <w:color w:val="000000" w:themeColor="text1"/>
          <w:sz w:val="20"/>
          <w:szCs w:val="20"/>
        </w:rPr>
        <w:t xml:space="preserve">Tujuan penelitian ini adalah untuk mengetahui pengaruh kreativitas dan motivasi </w:t>
      </w:r>
      <w:r w:rsidR="006074E9" w:rsidRPr="00367DE6">
        <w:rPr>
          <w:rFonts w:ascii="Times New Roman" w:hAnsi="Times New Roman" w:cs="Times New Roman"/>
          <w:color w:val="000000" w:themeColor="text1"/>
          <w:sz w:val="20"/>
          <w:szCs w:val="20"/>
        </w:rPr>
        <w:t>terhadap kemandirian belajar di</w:t>
      </w:r>
      <w:r w:rsidRPr="00367DE6">
        <w:rPr>
          <w:rFonts w:ascii="Times New Roman" w:hAnsi="Times New Roman" w:cs="Times New Roman"/>
          <w:color w:val="000000" w:themeColor="text1"/>
          <w:sz w:val="20"/>
          <w:szCs w:val="20"/>
        </w:rPr>
        <w:t>SMA Kristen Satya Wacana Salatiga.</w:t>
      </w:r>
      <w:proofErr w:type="gramEnd"/>
      <w:r w:rsidRPr="00367DE6">
        <w:rPr>
          <w:rFonts w:ascii="Times New Roman" w:hAnsi="Times New Roman" w:cs="Times New Roman"/>
          <w:color w:val="000000" w:themeColor="text1"/>
          <w:sz w:val="20"/>
          <w:szCs w:val="20"/>
        </w:rPr>
        <w:t xml:space="preserve"> </w:t>
      </w:r>
      <w:proofErr w:type="gramStart"/>
      <w:r w:rsidRPr="00367DE6">
        <w:rPr>
          <w:rFonts w:ascii="Times New Roman" w:hAnsi="Times New Roman" w:cs="Times New Roman"/>
          <w:color w:val="000000" w:themeColor="text1"/>
          <w:sz w:val="20"/>
          <w:szCs w:val="20"/>
        </w:rPr>
        <w:t>Penelitian ini menggunakan metode Asosiatif dengan pendekatan kuantitatif.</w:t>
      </w:r>
      <w:proofErr w:type="gramEnd"/>
      <w:r w:rsidRPr="00367DE6">
        <w:rPr>
          <w:rFonts w:ascii="Times New Roman" w:hAnsi="Times New Roman" w:cs="Times New Roman"/>
          <w:color w:val="000000" w:themeColor="text1"/>
          <w:sz w:val="20"/>
          <w:szCs w:val="20"/>
        </w:rPr>
        <w:t xml:space="preserve"> </w:t>
      </w:r>
      <w:proofErr w:type="gramStart"/>
      <w:r w:rsidRPr="00367DE6">
        <w:rPr>
          <w:rFonts w:ascii="Times New Roman" w:hAnsi="Times New Roman" w:cs="Times New Roman"/>
          <w:color w:val="000000" w:themeColor="text1"/>
          <w:sz w:val="20"/>
          <w:szCs w:val="20"/>
        </w:rPr>
        <w:t>Teknik yang digunakan adalah pengumpulan data (angket).</w:t>
      </w:r>
      <w:proofErr w:type="gramEnd"/>
      <w:r w:rsidRPr="00367DE6">
        <w:rPr>
          <w:rFonts w:ascii="Times New Roman" w:hAnsi="Times New Roman" w:cs="Times New Roman"/>
          <w:color w:val="000000" w:themeColor="text1"/>
          <w:sz w:val="20"/>
          <w:szCs w:val="20"/>
        </w:rPr>
        <w:t xml:space="preserve"> </w:t>
      </w:r>
      <w:r w:rsidR="006D29E0" w:rsidRPr="00367DE6">
        <w:rPr>
          <w:rFonts w:ascii="Times New Roman" w:hAnsi="Times New Roman" w:cs="Times New Roman"/>
          <w:color w:val="000000" w:themeColor="text1"/>
          <w:sz w:val="20"/>
          <w:szCs w:val="20"/>
        </w:rPr>
        <w:t>Analisis data meng</w:t>
      </w:r>
      <w:r w:rsidR="006074E9" w:rsidRPr="00367DE6">
        <w:rPr>
          <w:rFonts w:ascii="Times New Roman" w:hAnsi="Times New Roman" w:cs="Times New Roman"/>
          <w:color w:val="000000" w:themeColor="text1"/>
          <w:sz w:val="20"/>
          <w:szCs w:val="20"/>
        </w:rPr>
        <w:t>g</w:t>
      </w:r>
      <w:r w:rsidR="006D29E0" w:rsidRPr="00367DE6">
        <w:rPr>
          <w:rFonts w:ascii="Times New Roman" w:hAnsi="Times New Roman" w:cs="Times New Roman"/>
          <w:color w:val="000000" w:themeColor="text1"/>
          <w:sz w:val="20"/>
          <w:szCs w:val="20"/>
        </w:rPr>
        <w:t xml:space="preserve">unakan regresi linier berganda </w:t>
      </w:r>
      <w:r w:rsidR="00A81EA5" w:rsidRPr="00367DE6">
        <w:rPr>
          <w:rFonts w:ascii="Times New Roman" w:hAnsi="Times New Roman" w:cs="Times New Roman"/>
          <w:color w:val="000000" w:themeColor="text1"/>
          <w:sz w:val="20"/>
          <w:szCs w:val="20"/>
        </w:rPr>
        <w:t>Y= 36.706-0,143</w:t>
      </w:r>
      <w:r w:rsidR="00433A6B" w:rsidRPr="00367DE6">
        <w:rPr>
          <w:rFonts w:ascii="Times New Roman" w:hAnsi="Times New Roman" w:cs="Times New Roman"/>
          <w:color w:val="000000" w:themeColor="text1"/>
          <w:sz w:val="20"/>
          <w:szCs w:val="20"/>
        </w:rPr>
        <w:t xml:space="preserve"> (X</w:t>
      </w:r>
      <w:r w:rsidR="00433A6B" w:rsidRPr="00367DE6">
        <w:rPr>
          <w:rFonts w:ascii="Times New Roman" w:hAnsi="Times New Roman" w:cs="Times New Roman"/>
          <w:color w:val="000000" w:themeColor="text1"/>
          <w:sz w:val="20"/>
          <w:szCs w:val="20"/>
          <w:vertAlign w:val="subscript"/>
        </w:rPr>
        <w:t>1</w:t>
      </w:r>
      <w:r w:rsidR="00433A6B" w:rsidRPr="00367DE6">
        <w:rPr>
          <w:rFonts w:ascii="Times New Roman" w:hAnsi="Times New Roman" w:cs="Times New Roman"/>
          <w:color w:val="000000" w:themeColor="text1"/>
          <w:sz w:val="20"/>
          <w:szCs w:val="20"/>
        </w:rPr>
        <w:t>) + 0,265 (X</w:t>
      </w:r>
      <w:r w:rsidR="00433A6B" w:rsidRPr="00367DE6">
        <w:rPr>
          <w:rFonts w:ascii="Times New Roman" w:hAnsi="Times New Roman" w:cs="Times New Roman"/>
          <w:color w:val="000000" w:themeColor="text1"/>
          <w:sz w:val="20"/>
          <w:szCs w:val="20"/>
          <w:vertAlign w:val="subscript"/>
        </w:rPr>
        <w:t>2</w:t>
      </w:r>
      <w:r w:rsidR="00433A6B" w:rsidRPr="00367DE6">
        <w:rPr>
          <w:rFonts w:ascii="Times New Roman" w:hAnsi="Times New Roman" w:cs="Times New Roman"/>
          <w:color w:val="000000" w:themeColor="text1"/>
          <w:sz w:val="20"/>
          <w:szCs w:val="20"/>
        </w:rPr>
        <w:t xml:space="preserve">) </w:t>
      </w:r>
      <w:r w:rsidR="006D29E0" w:rsidRPr="00367DE6">
        <w:rPr>
          <w:rFonts w:ascii="Times New Roman" w:hAnsi="Times New Roman" w:cs="Times New Roman"/>
          <w:color w:val="000000" w:themeColor="text1"/>
          <w:sz w:val="20"/>
          <w:szCs w:val="20"/>
        </w:rPr>
        <w:t>berdasarkan analisis dan pembahasa</w:t>
      </w:r>
      <w:r w:rsidR="00425938" w:rsidRPr="00367DE6">
        <w:rPr>
          <w:rFonts w:ascii="Times New Roman" w:hAnsi="Times New Roman" w:cs="Times New Roman"/>
          <w:color w:val="000000" w:themeColor="text1"/>
          <w:sz w:val="20"/>
          <w:szCs w:val="20"/>
        </w:rPr>
        <w:t xml:space="preserve">n dapat disimpulkan </w:t>
      </w:r>
      <w:proofErr w:type="gramStart"/>
      <w:r w:rsidR="00425938" w:rsidRPr="00367DE6">
        <w:rPr>
          <w:rFonts w:ascii="Times New Roman" w:hAnsi="Times New Roman" w:cs="Times New Roman"/>
          <w:color w:val="000000" w:themeColor="text1"/>
          <w:sz w:val="20"/>
          <w:szCs w:val="20"/>
        </w:rPr>
        <w:t>bahwa :1</w:t>
      </w:r>
      <w:proofErr w:type="gramEnd"/>
      <w:r w:rsidR="00425938" w:rsidRPr="00367DE6">
        <w:rPr>
          <w:rFonts w:ascii="Times New Roman" w:hAnsi="Times New Roman" w:cs="Times New Roman"/>
          <w:color w:val="000000" w:themeColor="text1"/>
          <w:sz w:val="20"/>
          <w:szCs w:val="20"/>
        </w:rPr>
        <w:t>) T</w:t>
      </w:r>
      <w:r w:rsidR="006D29E0" w:rsidRPr="00367DE6">
        <w:rPr>
          <w:rFonts w:ascii="Times New Roman" w:hAnsi="Times New Roman" w:cs="Times New Roman"/>
          <w:color w:val="000000" w:themeColor="text1"/>
          <w:sz w:val="20"/>
          <w:szCs w:val="20"/>
        </w:rPr>
        <w:t xml:space="preserve">idak terdapat pengaruh </w:t>
      </w:r>
      <w:r w:rsidR="00425938" w:rsidRPr="00367DE6">
        <w:rPr>
          <w:rFonts w:ascii="Times New Roman" w:hAnsi="Times New Roman" w:cs="Times New Roman"/>
          <w:color w:val="000000" w:themeColor="text1"/>
          <w:sz w:val="20"/>
          <w:szCs w:val="20"/>
        </w:rPr>
        <w:t xml:space="preserve">antara Kreativitas </w:t>
      </w:r>
      <w:r w:rsidR="00DE09BA" w:rsidRPr="00367DE6">
        <w:rPr>
          <w:rFonts w:ascii="Times New Roman" w:hAnsi="Times New Roman" w:cs="Times New Roman"/>
          <w:color w:val="000000" w:themeColor="text1"/>
          <w:sz w:val="20"/>
          <w:szCs w:val="20"/>
        </w:rPr>
        <w:t>(X</w:t>
      </w:r>
      <w:r w:rsidR="00DE09BA" w:rsidRPr="00367DE6">
        <w:rPr>
          <w:rFonts w:ascii="Times New Roman" w:hAnsi="Times New Roman" w:cs="Times New Roman"/>
          <w:color w:val="000000" w:themeColor="text1"/>
          <w:sz w:val="20"/>
          <w:szCs w:val="20"/>
          <w:vertAlign w:val="subscript"/>
        </w:rPr>
        <w:t>1</w:t>
      </w:r>
      <w:r w:rsidR="00DE09BA" w:rsidRPr="00367DE6">
        <w:rPr>
          <w:rFonts w:ascii="Times New Roman" w:hAnsi="Times New Roman" w:cs="Times New Roman"/>
          <w:color w:val="000000" w:themeColor="text1"/>
          <w:sz w:val="20"/>
          <w:szCs w:val="20"/>
        </w:rPr>
        <w:t xml:space="preserve">) </w:t>
      </w:r>
      <w:r w:rsidR="00425938" w:rsidRPr="00367DE6">
        <w:rPr>
          <w:rFonts w:ascii="Times New Roman" w:hAnsi="Times New Roman" w:cs="Times New Roman"/>
          <w:color w:val="000000" w:themeColor="text1"/>
          <w:sz w:val="20"/>
          <w:szCs w:val="20"/>
        </w:rPr>
        <w:t>terhadap K</w:t>
      </w:r>
      <w:r w:rsidR="006D29E0" w:rsidRPr="00367DE6">
        <w:rPr>
          <w:rFonts w:ascii="Times New Roman" w:hAnsi="Times New Roman" w:cs="Times New Roman"/>
          <w:color w:val="000000" w:themeColor="text1"/>
          <w:sz w:val="20"/>
          <w:szCs w:val="20"/>
        </w:rPr>
        <w:t>emandiria</w:t>
      </w:r>
      <w:r w:rsidR="00425938" w:rsidRPr="00367DE6">
        <w:rPr>
          <w:rFonts w:ascii="Times New Roman" w:hAnsi="Times New Roman" w:cs="Times New Roman"/>
          <w:color w:val="000000" w:themeColor="text1"/>
          <w:sz w:val="20"/>
          <w:szCs w:val="20"/>
        </w:rPr>
        <w:t>n B</w:t>
      </w:r>
      <w:r w:rsidR="00086615" w:rsidRPr="00367DE6">
        <w:rPr>
          <w:rFonts w:ascii="Times New Roman" w:hAnsi="Times New Roman" w:cs="Times New Roman"/>
          <w:color w:val="000000" w:themeColor="text1"/>
          <w:sz w:val="20"/>
          <w:szCs w:val="20"/>
        </w:rPr>
        <w:t>elajar</w:t>
      </w:r>
      <w:r w:rsidR="00DE09BA" w:rsidRPr="00367DE6">
        <w:rPr>
          <w:rFonts w:ascii="Times New Roman" w:hAnsi="Times New Roman" w:cs="Times New Roman"/>
          <w:color w:val="000000" w:themeColor="text1"/>
          <w:sz w:val="20"/>
          <w:szCs w:val="20"/>
        </w:rPr>
        <w:t xml:space="preserve"> (Y)</w:t>
      </w:r>
      <w:r w:rsidR="00086615" w:rsidRPr="00367DE6">
        <w:rPr>
          <w:rFonts w:ascii="Times New Roman" w:hAnsi="Times New Roman" w:cs="Times New Roman"/>
          <w:color w:val="000000" w:themeColor="text1"/>
          <w:sz w:val="20"/>
          <w:szCs w:val="20"/>
        </w:rPr>
        <w:t xml:space="preserve">. </w:t>
      </w:r>
      <w:r w:rsidR="00425938" w:rsidRPr="00367DE6">
        <w:rPr>
          <w:rFonts w:ascii="Times New Roman" w:hAnsi="Times New Roman" w:cs="Times New Roman"/>
          <w:color w:val="000000" w:themeColor="text1"/>
          <w:sz w:val="20"/>
          <w:szCs w:val="20"/>
        </w:rPr>
        <w:t>2) Terdapat pengaruh antara Motivasi</w:t>
      </w:r>
      <w:r w:rsidR="00DE09BA" w:rsidRPr="00367DE6">
        <w:rPr>
          <w:rFonts w:ascii="Times New Roman" w:hAnsi="Times New Roman" w:cs="Times New Roman"/>
          <w:color w:val="000000" w:themeColor="text1"/>
          <w:sz w:val="20"/>
          <w:szCs w:val="20"/>
        </w:rPr>
        <w:t xml:space="preserve"> (X</w:t>
      </w:r>
      <w:r w:rsidR="00DE09BA" w:rsidRPr="00367DE6">
        <w:rPr>
          <w:rFonts w:ascii="Times New Roman" w:hAnsi="Times New Roman" w:cs="Times New Roman"/>
          <w:color w:val="000000" w:themeColor="text1"/>
          <w:sz w:val="20"/>
          <w:szCs w:val="20"/>
          <w:vertAlign w:val="subscript"/>
        </w:rPr>
        <w:t>2</w:t>
      </w:r>
      <w:r w:rsidR="00DE09BA" w:rsidRPr="00367DE6">
        <w:rPr>
          <w:rFonts w:ascii="Times New Roman" w:hAnsi="Times New Roman" w:cs="Times New Roman"/>
          <w:color w:val="000000" w:themeColor="text1"/>
          <w:sz w:val="20"/>
          <w:szCs w:val="20"/>
        </w:rPr>
        <w:t>)</w:t>
      </w:r>
      <w:r w:rsidR="00425938" w:rsidRPr="00367DE6">
        <w:rPr>
          <w:rFonts w:ascii="Times New Roman" w:hAnsi="Times New Roman" w:cs="Times New Roman"/>
          <w:color w:val="000000" w:themeColor="text1"/>
          <w:sz w:val="20"/>
          <w:szCs w:val="20"/>
        </w:rPr>
        <w:t xml:space="preserve"> terhadap Kemandirian B</w:t>
      </w:r>
      <w:r w:rsidR="006D29E0" w:rsidRPr="00367DE6">
        <w:rPr>
          <w:rFonts w:ascii="Times New Roman" w:hAnsi="Times New Roman" w:cs="Times New Roman"/>
          <w:color w:val="000000" w:themeColor="text1"/>
          <w:sz w:val="20"/>
          <w:szCs w:val="20"/>
        </w:rPr>
        <w:t>elajar</w:t>
      </w:r>
      <w:r w:rsidR="00DE09BA" w:rsidRPr="00367DE6">
        <w:rPr>
          <w:rFonts w:ascii="Times New Roman" w:hAnsi="Times New Roman" w:cs="Times New Roman"/>
          <w:color w:val="000000" w:themeColor="text1"/>
          <w:sz w:val="20"/>
          <w:szCs w:val="20"/>
        </w:rPr>
        <w:t xml:space="preserve"> (Y)</w:t>
      </w:r>
      <w:r w:rsidR="00086615" w:rsidRPr="00367DE6">
        <w:rPr>
          <w:rFonts w:ascii="Times New Roman" w:hAnsi="Times New Roman" w:cs="Times New Roman"/>
          <w:color w:val="000000" w:themeColor="text1"/>
          <w:sz w:val="20"/>
          <w:szCs w:val="20"/>
        </w:rPr>
        <w:t>.</w:t>
      </w:r>
      <w:r w:rsidR="00425938" w:rsidRPr="00367DE6">
        <w:rPr>
          <w:rFonts w:ascii="Times New Roman" w:hAnsi="Times New Roman" w:cs="Times New Roman"/>
          <w:color w:val="000000" w:themeColor="text1"/>
          <w:sz w:val="20"/>
          <w:szCs w:val="20"/>
        </w:rPr>
        <w:t xml:space="preserve"> 3.) Terdapat pengaruh antara Kreativitas</w:t>
      </w:r>
      <w:r w:rsidR="00DE09BA" w:rsidRPr="00367DE6">
        <w:rPr>
          <w:rFonts w:ascii="Times New Roman" w:hAnsi="Times New Roman" w:cs="Times New Roman"/>
          <w:color w:val="000000" w:themeColor="text1"/>
          <w:sz w:val="20"/>
          <w:szCs w:val="20"/>
        </w:rPr>
        <w:t xml:space="preserve"> (X</w:t>
      </w:r>
      <w:r w:rsidR="00DE09BA" w:rsidRPr="00367DE6">
        <w:rPr>
          <w:rFonts w:ascii="Times New Roman" w:hAnsi="Times New Roman" w:cs="Times New Roman"/>
          <w:color w:val="000000" w:themeColor="text1"/>
          <w:sz w:val="20"/>
          <w:szCs w:val="20"/>
          <w:vertAlign w:val="subscript"/>
        </w:rPr>
        <w:t>1</w:t>
      </w:r>
      <w:r w:rsidR="00DE09BA" w:rsidRPr="00367DE6">
        <w:rPr>
          <w:rFonts w:ascii="Times New Roman" w:hAnsi="Times New Roman" w:cs="Times New Roman"/>
          <w:color w:val="000000" w:themeColor="text1"/>
          <w:sz w:val="20"/>
          <w:szCs w:val="20"/>
        </w:rPr>
        <w:t>)</w:t>
      </w:r>
      <w:r w:rsidR="00425938" w:rsidRPr="00367DE6">
        <w:rPr>
          <w:rFonts w:ascii="Times New Roman" w:hAnsi="Times New Roman" w:cs="Times New Roman"/>
          <w:color w:val="000000" w:themeColor="text1"/>
          <w:sz w:val="20"/>
          <w:szCs w:val="20"/>
        </w:rPr>
        <w:t xml:space="preserve"> dan Motivasi</w:t>
      </w:r>
      <w:r w:rsidR="00DE09BA" w:rsidRPr="00367DE6">
        <w:rPr>
          <w:rFonts w:ascii="Times New Roman" w:hAnsi="Times New Roman" w:cs="Times New Roman"/>
          <w:color w:val="000000" w:themeColor="text1"/>
          <w:sz w:val="20"/>
          <w:szCs w:val="20"/>
        </w:rPr>
        <w:t>(X</w:t>
      </w:r>
      <w:r w:rsidR="00DE09BA" w:rsidRPr="00367DE6">
        <w:rPr>
          <w:rFonts w:ascii="Times New Roman" w:hAnsi="Times New Roman" w:cs="Times New Roman"/>
          <w:color w:val="000000" w:themeColor="text1"/>
          <w:sz w:val="20"/>
          <w:szCs w:val="20"/>
          <w:vertAlign w:val="subscript"/>
        </w:rPr>
        <w:t>2</w:t>
      </w:r>
      <w:r w:rsidR="00DE09BA" w:rsidRPr="00367DE6">
        <w:rPr>
          <w:rFonts w:ascii="Times New Roman" w:hAnsi="Times New Roman" w:cs="Times New Roman"/>
          <w:color w:val="000000" w:themeColor="text1"/>
          <w:sz w:val="20"/>
          <w:szCs w:val="20"/>
        </w:rPr>
        <w:t>)</w:t>
      </w:r>
      <w:r w:rsidR="00425938" w:rsidRPr="00367DE6">
        <w:rPr>
          <w:rFonts w:ascii="Times New Roman" w:hAnsi="Times New Roman" w:cs="Times New Roman"/>
          <w:color w:val="000000" w:themeColor="text1"/>
          <w:sz w:val="20"/>
          <w:szCs w:val="20"/>
        </w:rPr>
        <w:t xml:space="preserve"> terhadap Kemandirian Belajar</w:t>
      </w:r>
      <w:r w:rsidR="00DE09BA" w:rsidRPr="00367DE6">
        <w:rPr>
          <w:rFonts w:ascii="Times New Roman" w:hAnsi="Times New Roman" w:cs="Times New Roman"/>
          <w:color w:val="000000" w:themeColor="text1"/>
          <w:sz w:val="20"/>
          <w:szCs w:val="20"/>
        </w:rPr>
        <w:t xml:space="preserve"> (Y)</w:t>
      </w:r>
      <w:r w:rsidR="006D29E0" w:rsidRPr="00367DE6">
        <w:rPr>
          <w:rFonts w:ascii="Times New Roman" w:hAnsi="Times New Roman" w:cs="Times New Roman"/>
          <w:color w:val="000000" w:themeColor="text1"/>
          <w:sz w:val="20"/>
          <w:szCs w:val="20"/>
        </w:rPr>
        <w:t xml:space="preserve">. </w:t>
      </w:r>
      <w:proofErr w:type="gramStart"/>
      <w:r w:rsidR="006D29E0" w:rsidRPr="00367DE6">
        <w:rPr>
          <w:rFonts w:ascii="Times New Roman" w:hAnsi="Times New Roman" w:cs="Times New Roman"/>
          <w:color w:val="000000" w:themeColor="text1"/>
          <w:sz w:val="20"/>
          <w:szCs w:val="20"/>
        </w:rPr>
        <w:t xml:space="preserve">Hal ini berarti bahwa kreativitas </w:t>
      </w:r>
      <w:r w:rsidR="00C24A22" w:rsidRPr="00367DE6">
        <w:rPr>
          <w:rFonts w:ascii="Times New Roman" w:hAnsi="Times New Roman" w:cs="Times New Roman"/>
          <w:color w:val="000000" w:themeColor="text1"/>
          <w:sz w:val="20"/>
          <w:szCs w:val="20"/>
        </w:rPr>
        <w:t>tidak membe</w:t>
      </w:r>
      <w:r w:rsidR="00391D76" w:rsidRPr="00367DE6">
        <w:rPr>
          <w:rFonts w:ascii="Times New Roman" w:hAnsi="Times New Roman" w:cs="Times New Roman"/>
          <w:color w:val="000000" w:themeColor="text1"/>
          <w:sz w:val="20"/>
          <w:szCs w:val="20"/>
        </w:rPr>
        <w:t>rikan kontribusi</w:t>
      </w:r>
      <w:r w:rsidR="006064D9" w:rsidRPr="00367DE6">
        <w:rPr>
          <w:rFonts w:ascii="Times New Roman" w:hAnsi="Times New Roman" w:cs="Times New Roman"/>
          <w:color w:val="000000" w:themeColor="text1"/>
          <w:sz w:val="20"/>
          <w:szCs w:val="20"/>
        </w:rPr>
        <w:t xml:space="preserve"> terhadap kemandirian belajar</w:t>
      </w:r>
      <w:r w:rsidR="00391D76" w:rsidRPr="00367DE6">
        <w:rPr>
          <w:rFonts w:ascii="Times New Roman" w:hAnsi="Times New Roman" w:cs="Times New Roman"/>
          <w:color w:val="000000" w:themeColor="text1"/>
          <w:sz w:val="20"/>
          <w:szCs w:val="20"/>
        </w:rPr>
        <w:t xml:space="preserve"> sedangkan</w:t>
      </w:r>
      <w:r w:rsidR="006D29E0" w:rsidRPr="00367DE6">
        <w:rPr>
          <w:rFonts w:ascii="Times New Roman" w:hAnsi="Times New Roman" w:cs="Times New Roman"/>
          <w:color w:val="000000" w:themeColor="text1"/>
          <w:sz w:val="20"/>
          <w:szCs w:val="20"/>
        </w:rPr>
        <w:t xml:space="preserve"> motivasi memberikan kontribusi dalam peningk</w:t>
      </w:r>
      <w:r w:rsidR="006064D9" w:rsidRPr="00367DE6">
        <w:rPr>
          <w:rFonts w:ascii="Times New Roman" w:hAnsi="Times New Roman" w:cs="Times New Roman"/>
          <w:color w:val="000000" w:themeColor="text1"/>
          <w:sz w:val="20"/>
          <w:szCs w:val="20"/>
        </w:rPr>
        <w:t>atan kemandirian belajar</w:t>
      </w:r>
      <w:r w:rsidR="006D29E0" w:rsidRPr="00367DE6">
        <w:rPr>
          <w:rFonts w:ascii="Times New Roman" w:hAnsi="Times New Roman" w:cs="Times New Roman"/>
          <w:color w:val="000000" w:themeColor="text1"/>
          <w:sz w:val="20"/>
          <w:szCs w:val="20"/>
        </w:rPr>
        <w:t>.</w:t>
      </w:r>
      <w:proofErr w:type="gramEnd"/>
    </w:p>
    <w:p w:rsidR="00F15F9C" w:rsidRPr="00367DE6" w:rsidRDefault="00F15F9C" w:rsidP="00DE5DF6">
      <w:pPr>
        <w:ind w:left="432"/>
        <w:jc w:val="both"/>
        <w:rPr>
          <w:rFonts w:ascii="Times New Roman" w:hAnsi="Times New Roman" w:cs="Times New Roman"/>
          <w:color w:val="000000" w:themeColor="text1"/>
          <w:sz w:val="20"/>
          <w:szCs w:val="20"/>
        </w:rPr>
      </w:pPr>
      <w:r w:rsidRPr="00367DE6">
        <w:rPr>
          <w:rFonts w:ascii="Times New Roman" w:hAnsi="Times New Roman" w:cs="Times New Roman"/>
          <w:color w:val="000000" w:themeColor="text1"/>
          <w:sz w:val="20"/>
          <w:szCs w:val="20"/>
        </w:rPr>
        <w:t>Kata kunci = Kreativitas, Motivasi, dan Kemandirian Belajar.</w:t>
      </w:r>
    </w:p>
    <w:p w:rsidR="00E824E2" w:rsidRPr="00E323E5" w:rsidRDefault="00E824E2" w:rsidP="00DE5DF6">
      <w:pPr>
        <w:ind w:left="432"/>
        <w:jc w:val="center"/>
        <w:rPr>
          <w:rFonts w:ascii="Times New Roman" w:hAnsi="Times New Roman" w:cs="Times New Roman"/>
          <w:color w:val="000000" w:themeColor="text1"/>
          <w:sz w:val="20"/>
          <w:szCs w:val="20"/>
        </w:rPr>
      </w:pPr>
      <w:r w:rsidRPr="00E323E5">
        <w:rPr>
          <w:rFonts w:ascii="Times New Roman" w:hAnsi="Times New Roman" w:cs="Times New Roman"/>
          <w:color w:val="000000" w:themeColor="text1"/>
          <w:sz w:val="20"/>
          <w:szCs w:val="20"/>
        </w:rPr>
        <w:t>ABSTRACK</w:t>
      </w:r>
    </w:p>
    <w:p w:rsidR="00120719" w:rsidRPr="00367DE6" w:rsidRDefault="00120719" w:rsidP="00DE5DF6">
      <w:pPr>
        <w:ind w:left="432"/>
        <w:rPr>
          <w:rFonts w:ascii="Times New Roman" w:hAnsi="Times New Roman" w:cs="Times New Roman"/>
          <w:color w:val="000000" w:themeColor="text1"/>
          <w:sz w:val="20"/>
          <w:szCs w:val="20"/>
        </w:rPr>
      </w:pPr>
      <w:r w:rsidRPr="00367DE6">
        <w:rPr>
          <w:rStyle w:val="jlqj4b"/>
          <w:rFonts w:ascii="Times New Roman" w:hAnsi="Times New Roman" w:cs="Times New Roman"/>
          <w:color w:val="000000" w:themeColor="text1"/>
          <w:sz w:val="20"/>
          <w:szCs w:val="20"/>
        </w:rPr>
        <w:t>The purpose of this study was to determine the effect of creativity and motivation on learning independence at Satya Wacana Christian Senior High School, Salatiga.</w:t>
      </w:r>
      <w:r w:rsidRPr="00367DE6">
        <w:rPr>
          <w:rStyle w:val="viiyi"/>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This study used an associative method with a quantitative approach.</w:t>
      </w:r>
      <w:r w:rsidRPr="00367DE6">
        <w:rPr>
          <w:rStyle w:val="viiyi"/>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The technique used is data collection (questionnaire).</w:t>
      </w:r>
      <w:r w:rsidRPr="00367DE6">
        <w:rPr>
          <w:rStyle w:val="viiyi"/>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 xml:space="preserve">Data analysis using multiple linear regression Y = 36.706-0.143 </w:t>
      </w:r>
      <w:r w:rsidR="00433A6B" w:rsidRPr="00367DE6">
        <w:rPr>
          <w:rStyle w:val="jlqj4b"/>
          <w:rFonts w:ascii="Times New Roman" w:hAnsi="Times New Roman" w:cs="Times New Roman"/>
          <w:color w:val="000000" w:themeColor="text1"/>
          <w:sz w:val="20"/>
          <w:szCs w:val="20"/>
        </w:rPr>
        <w:t>(X</w:t>
      </w:r>
      <w:r w:rsidR="00433A6B" w:rsidRPr="00367DE6">
        <w:rPr>
          <w:rStyle w:val="jlqj4b"/>
          <w:rFonts w:ascii="Times New Roman" w:hAnsi="Times New Roman" w:cs="Times New Roman"/>
          <w:color w:val="000000" w:themeColor="text1"/>
          <w:sz w:val="20"/>
          <w:szCs w:val="20"/>
          <w:vertAlign w:val="subscript"/>
        </w:rPr>
        <w:t>1</w:t>
      </w:r>
      <w:r w:rsidR="00433A6B" w:rsidRPr="00367DE6">
        <w:rPr>
          <w:rStyle w:val="jlqj4b"/>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+ 0.265</w:t>
      </w:r>
      <w:r w:rsidR="00DE09BA" w:rsidRPr="00367DE6">
        <w:rPr>
          <w:rStyle w:val="jlqj4b"/>
          <w:rFonts w:ascii="Times New Roman" w:hAnsi="Times New Roman" w:cs="Times New Roman"/>
          <w:color w:val="000000" w:themeColor="text1"/>
          <w:sz w:val="20"/>
          <w:szCs w:val="20"/>
        </w:rPr>
        <w:t xml:space="preserve"> </w:t>
      </w:r>
      <w:r w:rsidR="00433A6B" w:rsidRPr="00367DE6">
        <w:rPr>
          <w:rStyle w:val="jlqj4b"/>
          <w:rFonts w:ascii="Times New Roman" w:hAnsi="Times New Roman" w:cs="Times New Roman"/>
          <w:color w:val="000000" w:themeColor="text1"/>
          <w:sz w:val="20"/>
          <w:szCs w:val="20"/>
        </w:rPr>
        <w:t>(X</w:t>
      </w:r>
      <w:r w:rsidR="00433A6B" w:rsidRPr="00367DE6">
        <w:rPr>
          <w:rStyle w:val="jlqj4b"/>
          <w:rFonts w:ascii="Times New Roman" w:hAnsi="Times New Roman" w:cs="Times New Roman"/>
          <w:color w:val="000000" w:themeColor="text1"/>
          <w:sz w:val="20"/>
          <w:szCs w:val="20"/>
          <w:vertAlign w:val="subscript"/>
        </w:rPr>
        <w:t>2</w:t>
      </w:r>
      <w:proofErr w:type="gramStart"/>
      <w:r w:rsidR="00433A6B" w:rsidRPr="00367DE6">
        <w:rPr>
          <w:rStyle w:val="jlqj4b"/>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 xml:space="preserve"> based</w:t>
      </w:r>
      <w:proofErr w:type="gramEnd"/>
      <w:r w:rsidRPr="00367DE6">
        <w:rPr>
          <w:rStyle w:val="jlqj4b"/>
          <w:rFonts w:ascii="Times New Roman" w:hAnsi="Times New Roman" w:cs="Times New Roman"/>
          <w:color w:val="000000" w:themeColor="text1"/>
          <w:sz w:val="20"/>
          <w:szCs w:val="20"/>
        </w:rPr>
        <w:t xml:space="preserve"> on the analysis and discussion it can be concluded that: 1) There is no influence between Creativity </w:t>
      </w:r>
      <w:r w:rsidR="00BD75EB" w:rsidRPr="00367DE6">
        <w:rPr>
          <w:rStyle w:val="jlqj4b"/>
          <w:rFonts w:ascii="Times New Roman" w:hAnsi="Times New Roman" w:cs="Times New Roman"/>
          <w:color w:val="000000" w:themeColor="text1"/>
          <w:sz w:val="20"/>
          <w:szCs w:val="20"/>
        </w:rPr>
        <w:t>(X</w:t>
      </w:r>
      <w:r w:rsidR="00BD75EB" w:rsidRPr="00367DE6">
        <w:rPr>
          <w:rStyle w:val="jlqj4b"/>
          <w:rFonts w:ascii="Times New Roman" w:hAnsi="Times New Roman" w:cs="Times New Roman"/>
          <w:color w:val="000000" w:themeColor="text1"/>
          <w:sz w:val="20"/>
          <w:szCs w:val="20"/>
          <w:vertAlign w:val="subscript"/>
        </w:rPr>
        <w:t>1</w:t>
      </w:r>
      <w:r w:rsidR="00BD75EB" w:rsidRPr="00367DE6">
        <w:rPr>
          <w:rStyle w:val="jlqj4b"/>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on Independence</w:t>
      </w:r>
      <w:r w:rsidR="00BD75EB" w:rsidRPr="00367DE6">
        <w:rPr>
          <w:rStyle w:val="jlqj4b"/>
          <w:rFonts w:ascii="Times New Roman" w:hAnsi="Times New Roman" w:cs="Times New Roman"/>
          <w:color w:val="000000" w:themeColor="text1"/>
          <w:sz w:val="20"/>
          <w:szCs w:val="20"/>
        </w:rPr>
        <w:t xml:space="preserve"> Learning (Y)</w:t>
      </w:r>
      <w:r w:rsidRPr="00367DE6">
        <w:rPr>
          <w:rStyle w:val="jlqj4b"/>
          <w:rFonts w:ascii="Times New Roman" w:hAnsi="Times New Roman" w:cs="Times New Roman"/>
          <w:color w:val="000000" w:themeColor="text1"/>
          <w:sz w:val="20"/>
          <w:szCs w:val="20"/>
        </w:rPr>
        <w:t>.</w:t>
      </w:r>
      <w:r w:rsidRPr="00367DE6">
        <w:rPr>
          <w:rStyle w:val="viiyi"/>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2) There is an influence between Motivation</w:t>
      </w:r>
      <w:r w:rsidR="00BD75EB" w:rsidRPr="00367DE6">
        <w:rPr>
          <w:rStyle w:val="jlqj4b"/>
          <w:rFonts w:ascii="Times New Roman" w:hAnsi="Times New Roman" w:cs="Times New Roman"/>
          <w:color w:val="000000" w:themeColor="text1"/>
          <w:sz w:val="20"/>
          <w:szCs w:val="20"/>
        </w:rPr>
        <w:t xml:space="preserve"> (X</w:t>
      </w:r>
      <w:r w:rsidR="00BD75EB" w:rsidRPr="00367DE6">
        <w:rPr>
          <w:rStyle w:val="jlqj4b"/>
          <w:rFonts w:ascii="Times New Roman" w:hAnsi="Times New Roman" w:cs="Times New Roman"/>
          <w:color w:val="000000" w:themeColor="text1"/>
          <w:sz w:val="20"/>
          <w:szCs w:val="20"/>
          <w:vertAlign w:val="subscript"/>
        </w:rPr>
        <w:t>2</w:t>
      </w:r>
      <w:proofErr w:type="gramStart"/>
      <w:r w:rsidR="00BD75EB" w:rsidRPr="00367DE6">
        <w:rPr>
          <w:rStyle w:val="jlqj4b"/>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 xml:space="preserve"> on</w:t>
      </w:r>
      <w:proofErr w:type="gramEnd"/>
      <w:r w:rsidRPr="00367DE6">
        <w:rPr>
          <w:rStyle w:val="jlqj4b"/>
          <w:rFonts w:ascii="Times New Roman" w:hAnsi="Times New Roman" w:cs="Times New Roman"/>
          <w:color w:val="000000" w:themeColor="text1"/>
          <w:sz w:val="20"/>
          <w:szCs w:val="20"/>
        </w:rPr>
        <w:t xml:space="preserve"> Independent Learning</w:t>
      </w:r>
      <w:r w:rsidR="00BD75EB" w:rsidRPr="00367DE6">
        <w:rPr>
          <w:rStyle w:val="jlqj4b"/>
          <w:rFonts w:ascii="Times New Roman" w:hAnsi="Times New Roman" w:cs="Times New Roman"/>
          <w:color w:val="000000" w:themeColor="text1"/>
          <w:sz w:val="20"/>
          <w:szCs w:val="20"/>
        </w:rPr>
        <w:t xml:space="preserve"> (Y)</w:t>
      </w:r>
      <w:r w:rsidRPr="00367DE6">
        <w:rPr>
          <w:rStyle w:val="jlqj4b"/>
          <w:rFonts w:ascii="Times New Roman" w:hAnsi="Times New Roman" w:cs="Times New Roman"/>
          <w:color w:val="000000" w:themeColor="text1"/>
          <w:sz w:val="20"/>
          <w:szCs w:val="20"/>
        </w:rPr>
        <w:t>.</w:t>
      </w:r>
      <w:r w:rsidRPr="00367DE6">
        <w:rPr>
          <w:rStyle w:val="viiyi"/>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3.) There is an influence between Creativity</w:t>
      </w:r>
      <w:r w:rsidR="00BD75EB" w:rsidRPr="00367DE6">
        <w:rPr>
          <w:rStyle w:val="jlqj4b"/>
          <w:rFonts w:ascii="Times New Roman" w:hAnsi="Times New Roman" w:cs="Times New Roman"/>
          <w:color w:val="000000" w:themeColor="text1"/>
          <w:sz w:val="20"/>
          <w:szCs w:val="20"/>
        </w:rPr>
        <w:t xml:space="preserve"> (X</w:t>
      </w:r>
      <w:r w:rsidR="00BD75EB" w:rsidRPr="00367DE6">
        <w:rPr>
          <w:rStyle w:val="jlqj4b"/>
          <w:rFonts w:ascii="Times New Roman" w:hAnsi="Times New Roman" w:cs="Times New Roman"/>
          <w:color w:val="000000" w:themeColor="text1"/>
          <w:sz w:val="20"/>
          <w:szCs w:val="20"/>
          <w:vertAlign w:val="subscript"/>
        </w:rPr>
        <w:t>1</w:t>
      </w:r>
      <w:r w:rsidR="00BD75EB" w:rsidRPr="00367DE6">
        <w:rPr>
          <w:rStyle w:val="jlqj4b"/>
          <w:rFonts w:ascii="Times New Roman" w:hAnsi="Times New Roman" w:cs="Times New Roman"/>
          <w:color w:val="000000" w:themeColor="text1"/>
          <w:sz w:val="20"/>
          <w:szCs w:val="20"/>
        </w:rPr>
        <w:t>)</w:t>
      </w:r>
      <w:r w:rsidRPr="00367DE6">
        <w:rPr>
          <w:rStyle w:val="jlqj4b"/>
          <w:rFonts w:ascii="Times New Roman" w:hAnsi="Times New Roman" w:cs="Times New Roman"/>
          <w:color w:val="000000" w:themeColor="text1"/>
          <w:sz w:val="20"/>
          <w:szCs w:val="20"/>
        </w:rPr>
        <w:t xml:space="preserve"> and Motivation</w:t>
      </w:r>
      <w:r w:rsidR="00BD75EB" w:rsidRPr="00367DE6">
        <w:rPr>
          <w:rStyle w:val="jlqj4b"/>
          <w:rFonts w:ascii="Times New Roman" w:hAnsi="Times New Roman" w:cs="Times New Roman"/>
          <w:color w:val="000000" w:themeColor="text1"/>
          <w:sz w:val="20"/>
          <w:szCs w:val="20"/>
        </w:rPr>
        <w:t xml:space="preserve"> (X</w:t>
      </w:r>
      <w:r w:rsidR="00BD75EB" w:rsidRPr="00367DE6">
        <w:rPr>
          <w:rStyle w:val="jlqj4b"/>
          <w:rFonts w:ascii="Times New Roman" w:hAnsi="Times New Roman" w:cs="Times New Roman"/>
          <w:color w:val="000000" w:themeColor="text1"/>
          <w:sz w:val="20"/>
          <w:szCs w:val="20"/>
          <w:vertAlign w:val="subscript"/>
        </w:rPr>
        <w:t>2</w:t>
      </w:r>
      <w:r w:rsidR="00BD75EB" w:rsidRPr="00367DE6">
        <w:rPr>
          <w:rStyle w:val="jlqj4b"/>
          <w:rFonts w:ascii="Times New Roman" w:hAnsi="Times New Roman" w:cs="Times New Roman"/>
          <w:color w:val="000000" w:themeColor="text1"/>
          <w:sz w:val="20"/>
          <w:szCs w:val="20"/>
        </w:rPr>
        <w:t>)</w:t>
      </w:r>
      <w:r w:rsidRPr="00367DE6">
        <w:rPr>
          <w:rStyle w:val="jlqj4b"/>
          <w:rFonts w:ascii="Times New Roman" w:hAnsi="Times New Roman" w:cs="Times New Roman"/>
          <w:color w:val="000000" w:themeColor="text1"/>
          <w:sz w:val="20"/>
          <w:szCs w:val="20"/>
        </w:rPr>
        <w:t xml:space="preserve"> on Independence</w:t>
      </w:r>
      <w:r w:rsidR="00BD75EB" w:rsidRPr="00367DE6">
        <w:rPr>
          <w:rStyle w:val="jlqj4b"/>
          <w:rFonts w:ascii="Times New Roman" w:hAnsi="Times New Roman" w:cs="Times New Roman"/>
          <w:color w:val="000000" w:themeColor="text1"/>
          <w:sz w:val="20"/>
          <w:szCs w:val="20"/>
        </w:rPr>
        <w:t xml:space="preserve"> Learning (Y)</w:t>
      </w:r>
      <w:r w:rsidRPr="00367DE6">
        <w:rPr>
          <w:rStyle w:val="jlqj4b"/>
          <w:rFonts w:ascii="Times New Roman" w:hAnsi="Times New Roman" w:cs="Times New Roman"/>
          <w:color w:val="000000" w:themeColor="text1"/>
          <w:sz w:val="20"/>
          <w:szCs w:val="20"/>
        </w:rPr>
        <w:t>.</w:t>
      </w:r>
      <w:r w:rsidRPr="00367DE6">
        <w:rPr>
          <w:rStyle w:val="viiyi"/>
          <w:rFonts w:ascii="Times New Roman" w:hAnsi="Times New Roman" w:cs="Times New Roman"/>
          <w:color w:val="000000" w:themeColor="text1"/>
          <w:sz w:val="20"/>
          <w:szCs w:val="20"/>
        </w:rPr>
        <w:t xml:space="preserve"> </w:t>
      </w:r>
      <w:r w:rsidRPr="00367DE6">
        <w:rPr>
          <w:rStyle w:val="jlqj4b"/>
          <w:rFonts w:ascii="Times New Roman" w:hAnsi="Times New Roman" w:cs="Times New Roman"/>
          <w:color w:val="000000" w:themeColor="text1"/>
          <w:sz w:val="20"/>
          <w:szCs w:val="20"/>
        </w:rPr>
        <w:t>This means that creativity does not contribute to learning independence while motivation contributes to increasing learning independence.</w:t>
      </w:r>
    </w:p>
    <w:p w:rsidR="00DE5DF6" w:rsidRPr="00367DE6" w:rsidRDefault="00E824E2" w:rsidP="00301267">
      <w:pPr>
        <w:ind w:left="432"/>
        <w:rPr>
          <w:rFonts w:ascii="Times New Roman" w:hAnsi="Times New Roman" w:cs="Times New Roman"/>
          <w:color w:val="000000" w:themeColor="text1"/>
          <w:sz w:val="20"/>
          <w:szCs w:val="20"/>
        </w:rPr>
      </w:pPr>
      <w:proofErr w:type="gramStart"/>
      <w:r w:rsidRPr="00367DE6">
        <w:rPr>
          <w:rFonts w:ascii="Times New Roman" w:hAnsi="Times New Roman" w:cs="Times New Roman"/>
          <w:color w:val="000000" w:themeColor="text1"/>
          <w:sz w:val="20"/>
          <w:szCs w:val="20"/>
        </w:rPr>
        <w:t>Keywords  :</w:t>
      </w:r>
      <w:proofErr w:type="gramEnd"/>
      <w:r w:rsidRPr="00367DE6">
        <w:rPr>
          <w:rFonts w:ascii="Times New Roman" w:hAnsi="Times New Roman" w:cs="Times New Roman"/>
          <w:color w:val="000000" w:themeColor="text1"/>
          <w:sz w:val="20"/>
          <w:szCs w:val="20"/>
        </w:rPr>
        <w:t xml:space="preserve"> Kreativitas, M</w:t>
      </w:r>
      <w:r w:rsidR="00086615" w:rsidRPr="00367DE6">
        <w:rPr>
          <w:rFonts w:ascii="Times New Roman" w:hAnsi="Times New Roman" w:cs="Times New Roman"/>
          <w:color w:val="000000" w:themeColor="text1"/>
          <w:sz w:val="20"/>
          <w:szCs w:val="20"/>
        </w:rPr>
        <w:t>ovivasi, dan Kemandirian Belaja</w:t>
      </w:r>
      <w:r w:rsidR="00DE5DF6" w:rsidRPr="00367DE6">
        <w:rPr>
          <w:rFonts w:ascii="Times New Roman" w:hAnsi="Times New Roman" w:cs="Times New Roman"/>
          <w:color w:val="000000" w:themeColor="text1"/>
          <w:sz w:val="20"/>
          <w:szCs w:val="20"/>
        </w:rPr>
        <w:t>r</w:t>
      </w:r>
    </w:p>
    <w:p w:rsidR="00DE5DF6" w:rsidRPr="00274EB5" w:rsidRDefault="00DE5DF6" w:rsidP="00DE5DF6">
      <w:pPr>
        <w:ind w:left="432"/>
        <w:rPr>
          <w:rFonts w:ascii="Times New Roman" w:hAnsi="Times New Roman" w:cs="Times New Roman"/>
          <w:color w:val="000000" w:themeColor="text1"/>
        </w:rPr>
      </w:pPr>
    </w:p>
    <w:p w:rsidR="00DE5DF6" w:rsidRDefault="00DE5DF6" w:rsidP="00C7603A">
      <w:pPr>
        <w:ind w:left="432"/>
        <w:jc w:val="center"/>
        <w:rPr>
          <w:rFonts w:ascii="Times New Roman" w:hAnsi="Times New Roman" w:cs="Times New Roman"/>
          <w:color w:val="000000" w:themeColor="text1"/>
        </w:rPr>
      </w:pPr>
    </w:p>
    <w:p w:rsidR="00DA448A" w:rsidRDefault="00DA448A" w:rsidP="00C7603A">
      <w:pPr>
        <w:ind w:left="432"/>
        <w:jc w:val="center"/>
        <w:rPr>
          <w:rFonts w:ascii="Times New Roman" w:hAnsi="Times New Roman" w:cs="Times New Roman"/>
          <w:color w:val="000000" w:themeColor="text1"/>
        </w:rPr>
      </w:pPr>
    </w:p>
    <w:p w:rsidR="00DA448A" w:rsidRDefault="00DA448A" w:rsidP="00C7603A">
      <w:pPr>
        <w:ind w:left="432"/>
        <w:jc w:val="center"/>
        <w:rPr>
          <w:rFonts w:ascii="Times New Roman" w:hAnsi="Times New Roman" w:cs="Times New Roman"/>
          <w:color w:val="000000" w:themeColor="text1"/>
        </w:rPr>
      </w:pPr>
    </w:p>
    <w:p w:rsidR="00DA448A" w:rsidRDefault="00DA448A" w:rsidP="00C7603A">
      <w:pPr>
        <w:ind w:left="432"/>
        <w:jc w:val="center"/>
        <w:rPr>
          <w:rFonts w:ascii="Times New Roman" w:hAnsi="Times New Roman" w:cs="Times New Roman"/>
          <w:color w:val="000000" w:themeColor="text1"/>
        </w:rPr>
      </w:pPr>
    </w:p>
    <w:p w:rsidR="00DA448A" w:rsidRPr="00274EB5" w:rsidRDefault="00DA448A" w:rsidP="00C7603A">
      <w:pPr>
        <w:ind w:left="432"/>
        <w:jc w:val="center"/>
        <w:rPr>
          <w:rFonts w:ascii="Times New Roman" w:hAnsi="Times New Roman" w:cs="Times New Roman"/>
          <w:color w:val="000000" w:themeColor="text1"/>
        </w:rPr>
        <w:sectPr w:rsidR="00DA448A" w:rsidRPr="00274EB5" w:rsidSect="00EE04C6">
          <w:pgSz w:w="11907" w:h="16839" w:code="9"/>
          <w:pgMar w:top="2160" w:right="1440" w:bottom="1440" w:left="1728" w:header="720" w:footer="720" w:gutter="0"/>
          <w:cols w:space="720"/>
          <w:docGrid w:linePitch="360"/>
        </w:sectPr>
      </w:pPr>
    </w:p>
    <w:p w:rsidR="009D5415" w:rsidRPr="00274EB5" w:rsidRDefault="00B45D6F" w:rsidP="00C7603A">
      <w:pPr>
        <w:ind w:left="432"/>
        <w:jc w:val="center"/>
        <w:rPr>
          <w:rFonts w:ascii="Times New Roman" w:hAnsi="Times New Roman" w:cs="Times New Roman"/>
          <w:b/>
          <w:color w:val="000000" w:themeColor="text1"/>
          <w:sz w:val="24"/>
          <w:szCs w:val="24"/>
        </w:rPr>
        <w:sectPr w:rsidR="009D5415" w:rsidRPr="00274EB5" w:rsidSect="00EE04C6">
          <w:type w:val="continuous"/>
          <w:pgSz w:w="11907" w:h="16839" w:code="9"/>
          <w:pgMar w:top="2160" w:right="1440" w:bottom="1440" w:left="1728" w:header="720" w:footer="720" w:gutter="0"/>
          <w:cols w:space="720"/>
          <w:docGrid w:linePitch="360"/>
        </w:sectPr>
      </w:pPr>
      <w:r w:rsidRPr="00274EB5">
        <w:rPr>
          <w:rFonts w:ascii="Times New Roman" w:hAnsi="Times New Roman" w:cs="Times New Roman"/>
          <w:b/>
          <w:color w:val="000000" w:themeColor="text1"/>
          <w:sz w:val="24"/>
          <w:szCs w:val="24"/>
        </w:rPr>
        <w:lastRenderedPageBreak/>
        <w:t>P</w:t>
      </w:r>
      <w:r w:rsidR="00C7603A">
        <w:rPr>
          <w:rFonts w:ascii="Times New Roman" w:hAnsi="Times New Roman" w:cs="Times New Roman"/>
          <w:b/>
          <w:color w:val="000000" w:themeColor="text1"/>
          <w:sz w:val="24"/>
          <w:szCs w:val="24"/>
        </w:rPr>
        <w:t>endahuluan</w:t>
      </w:r>
    </w:p>
    <w:p w:rsidR="00B45D6F" w:rsidRPr="00274EB5" w:rsidRDefault="00B45D6F" w:rsidP="00C7603A">
      <w:pPr>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lastRenderedPageBreak/>
        <w:t>Pendidikan merupakan salah satu sarana penting untuk meningkatkan kualitas S</w:t>
      </w:r>
      <w:r w:rsidR="00CF5FEF" w:rsidRPr="00274EB5">
        <w:rPr>
          <w:rFonts w:ascii="Times New Roman" w:hAnsi="Times New Roman" w:cs="Times New Roman"/>
          <w:color w:val="000000" w:themeColor="text1"/>
          <w:sz w:val="24"/>
          <w:szCs w:val="24"/>
        </w:rPr>
        <w:t xml:space="preserve">umber </w:t>
      </w:r>
      <w:r w:rsidRPr="00274EB5">
        <w:rPr>
          <w:rFonts w:ascii="Times New Roman" w:hAnsi="Times New Roman" w:cs="Times New Roman"/>
          <w:color w:val="000000" w:themeColor="text1"/>
          <w:sz w:val="24"/>
          <w:szCs w:val="24"/>
        </w:rPr>
        <w:t>D</w:t>
      </w:r>
      <w:r w:rsidR="00CF5FEF" w:rsidRPr="00274EB5">
        <w:rPr>
          <w:rFonts w:ascii="Times New Roman" w:hAnsi="Times New Roman" w:cs="Times New Roman"/>
          <w:color w:val="000000" w:themeColor="text1"/>
          <w:sz w:val="24"/>
          <w:szCs w:val="24"/>
        </w:rPr>
        <w:t xml:space="preserve">aya </w:t>
      </w:r>
      <w:r w:rsidRPr="00274EB5">
        <w:rPr>
          <w:rFonts w:ascii="Times New Roman" w:hAnsi="Times New Roman" w:cs="Times New Roman"/>
          <w:color w:val="000000" w:themeColor="text1"/>
          <w:sz w:val="24"/>
          <w:szCs w:val="24"/>
        </w:rPr>
        <w:t>M</w:t>
      </w:r>
      <w:r w:rsidR="00CF5FEF" w:rsidRPr="00274EB5">
        <w:rPr>
          <w:rFonts w:ascii="Times New Roman" w:hAnsi="Times New Roman" w:cs="Times New Roman"/>
          <w:color w:val="000000" w:themeColor="text1"/>
          <w:sz w:val="24"/>
          <w:szCs w:val="24"/>
        </w:rPr>
        <w:t>anusia</w:t>
      </w:r>
      <w:r w:rsidRPr="00274EB5">
        <w:rPr>
          <w:rFonts w:ascii="Times New Roman" w:hAnsi="Times New Roman" w:cs="Times New Roman"/>
          <w:color w:val="000000" w:themeColor="text1"/>
          <w:sz w:val="24"/>
          <w:szCs w:val="24"/>
        </w:rPr>
        <w:t xml:space="preserve"> Indonesia.</w:t>
      </w:r>
      <w:proofErr w:type="gramEnd"/>
      <w:r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Melalui pendidikan diharapkan mampu menuntut ilmu secara spesifik dan terperinci serta dapat mengaplikasikan ilmu tersebut dalam kehidupan sehari-hari, sehingga</w:t>
      </w:r>
      <w:r w:rsidR="00CF5FEF" w:rsidRPr="00274EB5">
        <w:rPr>
          <w:rFonts w:ascii="Times New Roman" w:hAnsi="Times New Roman" w:cs="Times New Roman"/>
          <w:color w:val="000000" w:themeColor="text1"/>
          <w:sz w:val="24"/>
          <w:szCs w:val="24"/>
        </w:rPr>
        <w:t xml:space="preserve"> dapat tercipta manusia </w:t>
      </w:r>
      <w:r w:rsidRPr="00274EB5">
        <w:rPr>
          <w:rFonts w:ascii="Times New Roman" w:hAnsi="Times New Roman" w:cs="Times New Roman"/>
          <w:color w:val="000000" w:themeColor="text1"/>
          <w:sz w:val="24"/>
          <w:szCs w:val="24"/>
        </w:rPr>
        <w:t>berkualitas yang mampu menghadapi persaingan global.</w:t>
      </w:r>
      <w:proofErr w:type="gramEnd"/>
      <w:r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Meningkatkan kualitas S</w:t>
      </w:r>
      <w:r w:rsidR="00CF5FEF" w:rsidRPr="00274EB5">
        <w:rPr>
          <w:rFonts w:ascii="Times New Roman" w:hAnsi="Times New Roman" w:cs="Times New Roman"/>
          <w:color w:val="000000" w:themeColor="text1"/>
          <w:sz w:val="24"/>
          <w:szCs w:val="24"/>
        </w:rPr>
        <w:t xml:space="preserve">umber </w:t>
      </w:r>
      <w:r w:rsidRPr="00274EB5">
        <w:rPr>
          <w:rFonts w:ascii="Times New Roman" w:hAnsi="Times New Roman" w:cs="Times New Roman"/>
          <w:color w:val="000000" w:themeColor="text1"/>
          <w:sz w:val="24"/>
          <w:szCs w:val="24"/>
        </w:rPr>
        <w:t>D</w:t>
      </w:r>
      <w:r w:rsidR="00CF5FEF" w:rsidRPr="00274EB5">
        <w:rPr>
          <w:rFonts w:ascii="Times New Roman" w:hAnsi="Times New Roman" w:cs="Times New Roman"/>
          <w:color w:val="000000" w:themeColor="text1"/>
          <w:sz w:val="24"/>
          <w:szCs w:val="24"/>
        </w:rPr>
        <w:t xml:space="preserve">aya </w:t>
      </w:r>
      <w:r w:rsidRPr="00274EB5">
        <w:rPr>
          <w:rFonts w:ascii="Times New Roman" w:hAnsi="Times New Roman" w:cs="Times New Roman"/>
          <w:color w:val="000000" w:themeColor="text1"/>
          <w:sz w:val="24"/>
          <w:szCs w:val="24"/>
        </w:rPr>
        <w:t>M</w:t>
      </w:r>
      <w:r w:rsidR="00CF5FEF" w:rsidRPr="00274EB5">
        <w:rPr>
          <w:rFonts w:ascii="Times New Roman" w:hAnsi="Times New Roman" w:cs="Times New Roman"/>
          <w:color w:val="000000" w:themeColor="text1"/>
          <w:sz w:val="24"/>
          <w:szCs w:val="24"/>
        </w:rPr>
        <w:t xml:space="preserve">anusia </w:t>
      </w:r>
      <w:r w:rsidRPr="00274EB5">
        <w:rPr>
          <w:rFonts w:ascii="Times New Roman" w:hAnsi="Times New Roman" w:cs="Times New Roman"/>
          <w:color w:val="000000" w:themeColor="text1"/>
          <w:sz w:val="24"/>
          <w:szCs w:val="24"/>
        </w:rPr>
        <w:t>Indonesia salah satunya yaitu dengan belajar mandiri</w:t>
      </w:r>
      <w:r w:rsidR="00AF5BBE" w:rsidRPr="00274EB5">
        <w:rPr>
          <w:rFonts w:ascii="Times New Roman" w:hAnsi="Times New Roman" w:cs="Times New Roman"/>
          <w:color w:val="000000" w:themeColor="text1"/>
          <w:sz w:val="24"/>
          <w:szCs w:val="24"/>
        </w:rPr>
        <w:t>.</w:t>
      </w:r>
      <w:proofErr w:type="gramEnd"/>
    </w:p>
    <w:p w:rsidR="00B45D6F" w:rsidRPr="00274EB5" w:rsidRDefault="000F4AC3" w:rsidP="00C7603A">
      <w:pPr>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Menurut </w:t>
      </w:r>
      <w:r w:rsidR="00621452" w:rsidRPr="00274EB5">
        <w:rPr>
          <w:rFonts w:ascii="Times New Roman" w:hAnsi="Times New Roman" w:cs="Times New Roman"/>
          <w:color w:val="000000" w:themeColor="text1"/>
          <w:sz w:val="24"/>
          <w:szCs w:val="24"/>
        </w:rPr>
        <w:t>Mudjiman (2007:7) Kemandirian Belajar dapat diartikan sebagai sifat serta kemampuan yang dimiliki siswa untuk melakukan</w:t>
      </w:r>
      <w:r w:rsidR="00CF5FEF" w:rsidRPr="00274EB5">
        <w:rPr>
          <w:rFonts w:ascii="Times New Roman" w:hAnsi="Times New Roman" w:cs="Times New Roman"/>
          <w:color w:val="000000" w:themeColor="text1"/>
          <w:sz w:val="24"/>
          <w:szCs w:val="24"/>
        </w:rPr>
        <w:t xml:space="preserve"> kegiatan belajar aktif yang di</w:t>
      </w:r>
      <w:r w:rsidR="00621452" w:rsidRPr="00274EB5">
        <w:rPr>
          <w:rFonts w:ascii="Times New Roman" w:hAnsi="Times New Roman" w:cs="Times New Roman"/>
          <w:color w:val="000000" w:themeColor="text1"/>
          <w:sz w:val="24"/>
          <w:szCs w:val="24"/>
        </w:rPr>
        <w:t xml:space="preserve">dorong oleh motif menguasai sesuatu kompetensi yang telah dimiliki. Diharap siswa yang memiliki kemandirian belajar yang didorong oleh niat dan motif dengan menguasai kompetensi yang telah dimiliki </w:t>
      </w:r>
      <w:proofErr w:type="gramStart"/>
      <w:r w:rsidR="00621452" w:rsidRPr="00274EB5">
        <w:rPr>
          <w:rFonts w:ascii="Times New Roman" w:hAnsi="Times New Roman" w:cs="Times New Roman"/>
          <w:color w:val="000000" w:themeColor="text1"/>
          <w:sz w:val="24"/>
          <w:szCs w:val="24"/>
        </w:rPr>
        <w:t>akan</w:t>
      </w:r>
      <w:proofErr w:type="gramEnd"/>
      <w:r w:rsidR="00621452" w:rsidRPr="00274EB5">
        <w:rPr>
          <w:rFonts w:ascii="Times New Roman" w:hAnsi="Times New Roman" w:cs="Times New Roman"/>
          <w:color w:val="000000" w:themeColor="text1"/>
          <w:sz w:val="24"/>
          <w:szCs w:val="24"/>
        </w:rPr>
        <w:t xml:space="preserve"> percaya diri dalam memecahkan masalahnya dan bertanggung jawab pada setiap proses belajar</w:t>
      </w:r>
    </w:p>
    <w:p w:rsidR="00F57F81" w:rsidRPr="00274EB5" w:rsidRDefault="0005220D" w:rsidP="00C7603A">
      <w:pPr>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Kreativitas adalah memodifikasi sesuatu yang sudah ada menjadi konsep baru dengan kata </w:t>
      </w:r>
      <w:proofErr w:type="gramStart"/>
      <w:r w:rsidRPr="00274EB5">
        <w:rPr>
          <w:rFonts w:ascii="Times New Roman" w:hAnsi="Times New Roman" w:cs="Times New Roman"/>
          <w:color w:val="000000" w:themeColor="text1"/>
          <w:sz w:val="24"/>
          <w:szCs w:val="24"/>
        </w:rPr>
        <w:t>lain</w:t>
      </w:r>
      <w:proofErr w:type="gramEnd"/>
      <w:r w:rsidRPr="00274EB5">
        <w:rPr>
          <w:rFonts w:ascii="Times New Roman" w:hAnsi="Times New Roman" w:cs="Times New Roman"/>
          <w:color w:val="000000" w:themeColor="text1"/>
          <w:sz w:val="24"/>
          <w:szCs w:val="24"/>
        </w:rPr>
        <w:t>, terdapat dua konsep lama yang dikombinasikan men</w:t>
      </w:r>
      <w:r w:rsidR="000F4AC3" w:rsidRPr="00274EB5">
        <w:rPr>
          <w:rFonts w:ascii="Times New Roman" w:hAnsi="Times New Roman" w:cs="Times New Roman"/>
          <w:color w:val="000000" w:themeColor="text1"/>
          <w:sz w:val="24"/>
          <w:szCs w:val="24"/>
        </w:rPr>
        <w:t xml:space="preserve">jadi suatu konsep baru, </w:t>
      </w:r>
      <w:r w:rsidRPr="00274EB5">
        <w:rPr>
          <w:rFonts w:ascii="Times New Roman" w:hAnsi="Times New Roman" w:cs="Times New Roman"/>
          <w:color w:val="000000" w:themeColor="text1"/>
          <w:sz w:val="24"/>
          <w:szCs w:val="24"/>
        </w:rPr>
        <w:t xml:space="preserve">Setiawan (2009:44). Berarti bahwa </w:t>
      </w:r>
      <w:proofErr w:type="gramStart"/>
      <w:r w:rsidRPr="00274EB5">
        <w:rPr>
          <w:rFonts w:ascii="Times New Roman" w:hAnsi="Times New Roman" w:cs="Times New Roman"/>
          <w:color w:val="000000" w:themeColor="text1"/>
          <w:sz w:val="24"/>
          <w:szCs w:val="24"/>
        </w:rPr>
        <w:t>apa</w:t>
      </w:r>
      <w:proofErr w:type="gramEnd"/>
      <w:r w:rsidRPr="00274EB5">
        <w:rPr>
          <w:rFonts w:ascii="Times New Roman" w:hAnsi="Times New Roman" w:cs="Times New Roman"/>
          <w:color w:val="000000" w:themeColor="text1"/>
          <w:sz w:val="24"/>
          <w:szCs w:val="24"/>
        </w:rPr>
        <w:t xml:space="preserve"> yang dihasilkan atau diciptakan tidak perlu atau mesti yang baru sama sekali.</w:t>
      </w:r>
      <w:r w:rsidR="00E86A31" w:rsidRPr="00274EB5">
        <w:rPr>
          <w:rFonts w:ascii="Times New Roman" w:hAnsi="Times New Roman" w:cs="Times New Roman"/>
          <w:color w:val="000000" w:themeColor="text1"/>
          <w:sz w:val="24"/>
          <w:szCs w:val="24"/>
        </w:rPr>
        <w:t xml:space="preserve"> </w:t>
      </w:r>
      <w:proofErr w:type="gramStart"/>
      <w:r w:rsidR="00E86A31" w:rsidRPr="00274EB5">
        <w:rPr>
          <w:rFonts w:ascii="Times New Roman" w:hAnsi="Times New Roman" w:cs="Times New Roman"/>
          <w:color w:val="000000" w:themeColor="text1"/>
          <w:sz w:val="24"/>
          <w:szCs w:val="24"/>
        </w:rPr>
        <w:t>Kreativitas ialah salah satu faktor dalam kemandirian belajar siswa.</w:t>
      </w:r>
      <w:proofErr w:type="gramEnd"/>
      <w:r w:rsidR="00E86A31" w:rsidRPr="00274EB5">
        <w:rPr>
          <w:rFonts w:ascii="Times New Roman" w:hAnsi="Times New Roman" w:cs="Times New Roman"/>
          <w:color w:val="000000" w:themeColor="text1"/>
          <w:sz w:val="24"/>
          <w:szCs w:val="24"/>
        </w:rPr>
        <w:t xml:space="preserve"> Kreativitas tidak hanya sekedar </w:t>
      </w:r>
      <w:proofErr w:type="gramStart"/>
      <w:r w:rsidR="00E86A31" w:rsidRPr="00274EB5">
        <w:rPr>
          <w:rFonts w:ascii="Times New Roman" w:hAnsi="Times New Roman" w:cs="Times New Roman"/>
          <w:color w:val="000000" w:themeColor="text1"/>
          <w:sz w:val="24"/>
          <w:szCs w:val="24"/>
        </w:rPr>
        <w:t>keberuntungan  bagi</w:t>
      </w:r>
      <w:proofErr w:type="gramEnd"/>
      <w:r w:rsidR="00E86A31" w:rsidRPr="00274EB5">
        <w:rPr>
          <w:rFonts w:ascii="Times New Roman" w:hAnsi="Times New Roman" w:cs="Times New Roman"/>
          <w:color w:val="000000" w:themeColor="text1"/>
          <w:sz w:val="24"/>
          <w:szCs w:val="24"/>
        </w:rPr>
        <w:t xml:space="preserve"> siswa tapi merupakan kerja keras yang didasari oleh para siswa. </w:t>
      </w:r>
    </w:p>
    <w:p w:rsidR="0005220D" w:rsidRPr="00274EB5" w:rsidRDefault="0005220D" w:rsidP="00C7603A">
      <w:pPr>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Salah satu faktor pendukung dalam kemandirian belajar ialah Motivasi.</w:t>
      </w:r>
      <w:proofErr w:type="gramEnd"/>
      <w:r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Menurut Sardiman (2007:75) motivasi ialah keseluruhan data penggerak di</w:t>
      </w:r>
      <w:r w:rsidR="003304E9" w:rsidRPr="00274EB5">
        <w:rPr>
          <w:rFonts w:ascii="Times New Roman" w:hAnsi="Times New Roman" w:cs="Times New Roman"/>
          <w:color w:val="000000" w:themeColor="text1"/>
          <w:sz w:val="24"/>
          <w:szCs w:val="24"/>
        </w:rPr>
        <w:t xml:space="preserve"> </w:t>
      </w:r>
      <w:r w:rsidRPr="00274EB5">
        <w:rPr>
          <w:rFonts w:ascii="Times New Roman" w:hAnsi="Times New Roman" w:cs="Times New Roman"/>
          <w:color w:val="000000" w:themeColor="text1"/>
          <w:sz w:val="24"/>
          <w:szCs w:val="24"/>
        </w:rPr>
        <w:t>dalam diri peserta didik yang menimbulkan kegiatan belajar, yang menjamin kelangsungan dari kegiatan belajar, sehingga tujuan yang dikehenda</w:t>
      </w:r>
      <w:r w:rsidR="003304E9" w:rsidRPr="00274EB5">
        <w:rPr>
          <w:rFonts w:ascii="Times New Roman" w:hAnsi="Times New Roman" w:cs="Times New Roman"/>
          <w:color w:val="000000" w:themeColor="text1"/>
          <w:sz w:val="24"/>
          <w:szCs w:val="24"/>
        </w:rPr>
        <w:t>k</w:t>
      </w:r>
      <w:r w:rsidRPr="00274EB5">
        <w:rPr>
          <w:rFonts w:ascii="Times New Roman" w:hAnsi="Times New Roman" w:cs="Times New Roman"/>
          <w:color w:val="000000" w:themeColor="text1"/>
          <w:sz w:val="24"/>
          <w:szCs w:val="24"/>
        </w:rPr>
        <w:t>i oleh subyek belajar itu tercapai.</w:t>
      </w:r>
      <w:proofErr w:type="gramEnd"/>
      <w:r w:rsidR="00581DE6" w:rsidRPr="00274EB5">
        <w:rPr>
          <w:rFonts w:ascii="Times New Roman" w:hAnsi="Times New Roman" w:cs="Times New Roman"/>
          <w:color w:val="000000" w:themeColor="text1"/>
          <w:sz w:val="24"/>
          <w:szCs w:val="24"/>
        </w:rPr>
        <w:t xml:space="preserve"> </w:t>
      </w:r>
      <w:r w:rsidR="004E1082" w:rsidRPr="00274EB5">
        <w:rPr>
          <w:rFonts w:ascii="Times New Roman" w:hAnsi="Times New Roman" w:cs="Times New Roman"/>
          <w:color w:val="000000" w:themeColor="text1"/>
          <w:sz w:val="24"/>
          <w:szCs w:val="24"/>
        </w:rPr>
        <w:t xml:space="preserve">Adanya suatu motivasi belajar maka juga </w:t>
      </w:r>
      <w:proofErr w:type="gramStart"/>
      <w:r w:rsidR="004E1082" w:rsidRPr="00274EB5">
        <w:rPr>
          <w:rFonts w:ascii="Times New Roman" w:hAnsi="Times New Roman" w:cs="Times New Roman"/>
          <w:color w:val="000000" w:themeColor="text1"/>
          <w:sz w:val="24"/>
          <w:szCs w:val="24"/>
        </w:rPr>
        <w:t>akan</w:t>
      </w:r>
      <w:proofErr w:type="gramEnd"/>
      <w:r w:rsidR="004E1082" w:rsidRPr="00274EB5">
        <w:rPr>
          <w:rFonts w:ascii="Times New Roman" w:hAnsi="Times New Roman" w:cs="Times New Roman"/>
          <w:color w:val="000000" w:themeColor="text1"/>
          <w:sz w:val="24"/>
          <w:szCs w:val="24"/>
        </w:rPr>
        <w:t xml:space="preserve"> mendorong timbulnya kemandirian belajar siswa, karena dengan mempunyai suatu motivasi seorang siswa terdorong oleh adanya semangat dan gai</w:t>
      </w:r>
      <w:r w:rsidR="00E077D3" w:rsidRPr="00274EB5">
        <w:rPr>
          <w:rFonts w:ascii="Times New Roman" w:hAnsi="Times New Roman" w:cs="Times New Roman"/>
          <w:color w:val="000000" w:themeColor="text1"/>
          <w:sz w:val="24"/>
          <w:szCs w:val="24"/>
        </w:rPr>
        <w:t xml:space="preserve">rah untuk merubah sikap </w:t>
      </w:r>
      <w:r w:rsidR="004E1082" w:rsidRPr="00274EB5">
        <w:rPr>
          <w:rFonts w:ascii="Times New Roman" w:hAnsi="Times New Roman" w:cs="Times New Roman"/>
          <w:color w:val="000000" w:themeColor="text1"/>
          <w:sz w:val="24"/>
          <w:szCs w:val="24"/>
        </w:rPr>
        <w:t>mandiri.</w:t>
      </w:r>
      <w:r w:rsidR="00D81F89" w:rsidRPr="00274EB5">
        <w:rPr>
          <w:rFonts w:ascii="Times New Roman" w:hAnsi="Times New Roman" w:cs="Times New Roman"/>
          <w:color w:val="000000" w:themeColor="text1"/>
          <w:sz w:val="24"/>
          <w:szCs w:val="24"/>
        </w:rPr>
        <w:t xml:space="preserve"> </w:t>
      </w:r>
      <w:proofErr w:type="gramStart"/>
      <w:r w:rsidR="00D81F89" w:rsidRPr="00274EB5">
        <w:rPr>
          <w:rFonts w:ascii="Times New Roman" w:hAnsi="Times New Roman" w:cs="Times New Roman"/>
          <w:color w:val="000000" w:themeColor="text1"/>
          <w:sz w:val="24"/>
          <w:szCs w:val="24"/>
        </w:rPr>
        <w:t>Kemandirian juga dapat dijadikan sebagai salah satu indikator pencapaian keberhasilan dalam upaya untuk mencapai hasil belajar yang memuaskan maka perlu ditumbuhkan dan dikembangkannya kemandirian anak yang tentunya didorong oleh adanya motivasi untuk belajar dan memiliki kreativitas dalam belajar.</w:t>
      </w:r>
      <w:proofErr w:type="gramEnd"/>
    </w:p>
    <w:p w:rsidR="00504926" w:rsidRPr="00274EB5" w:rsidRDefault="00504926" w:rsidP="00C7603A">
      <w:pPr>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olor w:val="000000" w:themeColor="text1"/>
          <w:sz w:val="24"/>
          <w:szCs w:val="24"/>
        </w:rPr>
        <w:t>Masalah pada umumnya yang sering dijumpai dikalangan siswa yaitu kehilangan semangat belajar saat menemui kesulitan memahami materi pada mata pelajaran yang diajarkan.</w:t>
      </w:r>
      <w:proofErr w:type="gramEnd"/>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Kemampuan dan memahami materi pada mata pelajaran berbeda antara siswa dengan siswa lainnya.</w:t>
      </w:r>
      <w:proofErr w:type="gramEnd"/>
      <w:r w:rsidRPr="00274EB5">
        <w:rPr>
          <w:rFonts w:ascii="Times New Roman" w:hAnsi="Times New Roman"/>
          <w:color w:val="000000" w:themeColor="text1"/>
          <w:sz w:val="24"/>
          <w:szCs w:val="24"/>
        </w:rPr>
        <w:t xml:space="preserve"> Mereka lebih cenderung suka memperoleh hasil nilai seperti </w:t>
      </w:r>
      <w:r w:rsidRPr="00274EB5">
        <w:rPr>
          <w:rFonts w:ascii="Times New Roman" w:hAnsi="Times New Roman"/>
          <w:i/>
          <w:color w:val="000000" w:themeColor="text1"/>
          <w:sz w:val="24"/>
          <w:szCs w:val="24"/>
        </w:rPr>
        <w:t>copy paste</w:t>
      </w:r>
      <w:r w:rsidRPr="00274EB5">
        <w:rPr>
          <w:rFonts w:ascii="Times New Roman" w:hAnsi="Times New Roman"/>
          <w:color w:val="000000" w:themeColor="text1"/>
          <w:sz w:val="24"/>
          <w:szCs w:val="24"/>
        </w:rPr>
        <w:t xml:space="preserve"> tugas yang diberikan oleh guru dan mencontek saat ujian. </w:t>
      </w:r>
      <w:proofErr w:type="gramStart"/>
      <w:r w:rsidRPr="00274EB5">
        <w:rPr>
          <w:rFonts w:ascii="Times New Roman" w:hAnsi="Times New Roman"/>
          <w:color w:val="000000" w:themeColor="text1"/>
          <w:sz w:val="24"/>
          <w:szCs w:val="24"/>
        </w:rPr>
        <w:t>Berdasarkan o</w:t>
      </w:r>
      <w:r w:rsidR="00545248" w:rsidRPr="00274EB5">
        <w:rPr>
          <w:rFonts w:ascii="Times New Roman" w:hAnsi="Times New Roman"/>
          <w:color w:val="000000" w:themeColor="text1"/>
          <w:sz w:val="24"/>
          <w:szCs w:val="24"/>
        </w:rPr>
        <w:t>bservasi awal yang dilakukan di</w:t>
      </w:r>
      <w:r w:rsidRPr="00274EB5">
        <w:rPr>
          <w:rFonts w:ascii="Times New Roman" w:hAnsi="Times New Roman"/>
          <w:color w:val="000000" w:themeColor="text1"/>
          <w:sz w:val="24"/>
          <w:szCs w:val="24"/>
        </w:rPr>
        <w:t>SMA Kristen Satya Wacana, masih ditemukan ada siswa yang cepat merasa bosan dan tidak memperhatikan materi yang disampaikan oleh guru.</w:t>
      </w:r>
      <w:proofErr w:type="gramEnd"/>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Keaktifan siswa di</w:t>
      </w:r>
      <w:r w:rsidR="00545248" w:rsidRPr="00274EB5">
        <w:rPr>
          <w:rFonts w:ascii="Times New Roman" w:hAnsi="Times New Roman"/>
          <w:color w:val="000000" w:themeColor="text1"/>
          <w:sz w:val="24"/>
          <w:szCs w:val="24"/>
        </w:rPr>
        <w:t xml:space="preserve"> </w:t>
      </w:r>
      <w:r w:rsidRPr="00274EB5">
        <w:rPr>
          <w:rFonts w:ascii="Times New Roman" w:hAnsi="Times New Roman"/>
          <w:color w:val="000000" w:themeColor="text1"/>
          <w:sz w:val="24"/>
          <w:szCs w:val="24"/>
        </w:rPr>
        <w:t>kelas juga menurun misalkan ketika diberikan tugas ada</w:t>
      </w:r>
      <w:r w:rsidR="00545248" w:rsidRPr="00274EB5">
        <w:rPr>
          <w:rFonts w:ascii="Times New Roman" w:hAnsi="Times New Roman"/>
          <w:color w:val="000000" w:themeColor="text1"/>
          <w:sz w:val="24"/>
          <w:szCs w:val="24"/>
        </w:rPr>
        <w:t xml:space="preserve"> yang tertidur dan ada yang sibuk</w:t>
      </w:r>
      <w:r w:rsidRPr="00274EB5">
        <w:rPr>
          <w:rFonts w:ascii="Times New Roman" w:hAnsi="Times New Roman"/>
          <w:color w:val="000000" w:themeColor="text1"/>
          <w:sz w:val="24"/>
          <w:szCs w:val="24"/>
        </w:rPr>
        <w:t xml:space="preserve"> mengobrol dengan temannya.</w:t>
      </w:r>
      <w:proofErr w:type="gramEnd"/>
      <w:r w:rsidRPr="00274EB5">
        <w:rPr>
          <w:rFonts w:ascii="Times New Roman" w:hAnsi="Times New Roman"/>
          <w:color w:val="000000" w:themeColor="text1"/>
          <w:sz w:val="24"/>
          <w:szCs w:val="24"/>
        </w:rPr>
        <w:t xml:space="preserve"> Saat ujian masih ada yang mencontek satu </w:t>
      </w:r>
      <w:proofErr w:type="gramStart"/>
      <w:r w:rsidRPr="00274EB5">
        <w:rPr>
          <w:rFonts w:ascii="Times New Roman" w:hAnsi="Times New Roman"/>
          <w:color w:val="000000" w:themeColor="text1"/>
          <w:sz w:val="24"/>
          <w:szCs w:val="24"/>
        </w:rPr>
        <w:t>sama</w:t>
      </w:r>
      <w:proofErr w:type="gramEnd"/>
      <w:r w:rsidRPr="00274EB5">
        <w:rPr>
          <w:rFonts w:ascii="Times New Roman" w:hAnsi="Times New Roman"/>
          <w:color w:val="000000" w:themeColor="text1"/>
          <w:sz w:val="24"/>
          <w:szCs w:val="24"/>
        </w:rPr>
        <w:t xml:space="preserve"> lain dan akhirnya mereka hanya mendapatkan hasil yang kurang memuaskan atau kurang maksimal seperti nilai yang menurun dan tidak memperoleh prestasi di dalam kelas sehingga mendapatkan teguran, baik dari guru maupun orang tua.</w:t>
      </w:r>
    </w:p>
    <w:p w:rsidR="00340138" w:rsidRPr="00216D73" w:rsidRDefault="00340138" w:rsidP="00DA448A">
      <w:pPr>
        <w:spacing w:line="240" w:lineRule="auto"/>
        <w:ind w:left="432"/>
        <w:jc w:val="both"/>
        <w:rPr>
          <w:rFonts w:ascii="Times New Roman" w:hAnsi="Times New Roman" w:cs="Times New Roman"/>
          <w:color w:val="000000" w:themeColor="text1"/>
          <w:sz w:val="24"/>
          <w:szCs w:val="24"/>
        </w:rPr>
      </w:pPr>
      <w:r w:rsidRPr="00216D73">
        <w:rPr>
          <w:rFonts w:ascii="Times New Roman" w:hAnsi="Times New Roman" w:cs="Times New Roman"/>
          <w:color w:val="000000" w:themeColor="text1"/>
          <w:sz w:val="24"/>
          <w:szCs w:val="24"/>
        </w:rPr>
        <w:lastRenderedPageBreak/>
        <w:t>Kreativitas</w:t>
      </w:r>
    </w:p>
    <w:p w:rsidR="002D2A54" w:rsidRPr="00274EB5" w:rsidRDefault="00C6149A" w:rsidP="00DA448A">
      <w:pPr>
        <w:pStyle w:val="ListParagraph"/>
        <w:spacing w:line="240" w:lineRule="auto"/>
        <w:ind w:left="450"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 xml:space="preserve">Kreativitas menurut </w:t>
      </w:r>
      <w:r w:rsidR="002D2A54" w:rsidRPr="00274EB5">
        <w:rPr>
          <w:rFonts w:ascii="Times New Roman" w:hAnsi="Times New Roman" w:cs="Times New Roman"/>
          <w:color w:val="000000" w:themeColor="text1"/>
          <w:sz w:val="24"/>
          <w:szCs w:val="24"/>
        </w:rPr>
        <w:t>Semiawan (2009:44) adalah modifikasi sesuatu yang sudah ada menjadi konsep baru.</w:t>
      </w:r>
      <w:proofErr w:type="gramEnd"/>
      <w:r w:rsidR="002D2A54" w:rsidRPr="00274EB5">
        <w:rPr>
          <w:rFonts w:ascii="Times New Roman" w:hAnsi="Times New Roman" w:cs="Times New Roman"/>
          <w:color w:val="000000" w:themeColor="text1"/>
          <w:sz w:val="24"/>
          <w:szCs w:val="24"/>
        </w:rPr>
        <w:t xml:space="preserve"> Dengan kata </w:t>
      </w:r>
      <w:proofErr w:type="gramStart"/>
      <w:r w:rsidR="002D2A54" w:rsidRPr="00274EB5">
        <w:rPr>
          <w:rFonts w:ascii="Times New Roman" w:hAnsi="Times New Roman" w:cs="Times New Roman"/>
          <w:color w:val="000000" w:themeColor="text1"/>
          <w:sz w:val="24"/>
          <w:szCs w:val="24"/>
        </w:rPr>
        <w:t>lain</w:t>
      </w:r>
      <w:proofErr w:type="gramEnd"/>
      <w:r w:rsidR="002D2A54" w:rsidRPr="00274EB5">
        <w:rPr>
          <w:rFonts w:ascii="Times New Roman" w:hAnsi="Times New Roman" w:cs="Times New Roman"/>
          <w:color w:val="000000" w:themeColor="text1"/>
          <w:sz w:val="24"/>
          <w:szCs w:val="24"/>
        </w:rPr>
        <w:t xml:space="preserve">, terdapat konsep lama yang dikombinasikan dengan konsep baru. </w:t>
      </w:r>
      <w:proofErr w:type="gramStart"/>
      <w:r w:rsidR="002D2A54" w:rsidRPr="00274EB5">
        <w:rPr>
          <w:rFonts w:ascii="Times New Roman" w:hAnsi="Times New Roman" w:cs="Times New Roman"/>
          <w:color w:val="000000" w:themeColor="text1"/>
          <w:sz w:val="24"/>
          <w:szCs w:val="24"/>
        </w:rPr>
        <w:t>Menurut Chaplin dalam Yeni Rachmawati (2011:14) mengutarakan bahwa kreativitas merupakan kemampuan menghasilkan bentuk baru dalam seni, atau dalam permesinan, atau dalam memecahkan masalah-masalah dengan metode baru.</w:t>
      </w:r>
      <w:proofErr w:type="gramEnd"/>
    </w:p>
    <w:p w:rsidR="002D2A54" w:rsidRPr="00274EB5" w:rsidRDefault="002D2A54" w:rsidP="00DA448A">
      <w:pPr>
        <w:pStyle w:val="ListParagraph"/>
        <w:spacing w:line="240" w:lineRule="auto"/>
        <w:ind w:left="450"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Sedangkan menurut Munandar (2009:12) bahwa kreativitas adalah hasil interaksi antara individu dan lingkungannya, kemampuan untuk membuat kombinasi baru berdasarkan data, informasi, atau unsur-unsur yang sudah ada atau dikenal sebelumnya yaitu semua pengalaman dan pengetahuan yang telah diperoleh seseorang selama hidupnya baik itu dilingkungan sekolah, keluarga, maupun dari lingkungan masyarakat.</w:t>
      </w:r>
    </w:p>
    <w:p w:rsidR="002D2A54" w:rsidRPr="00274EB5" w:rsidRDefault="0017538D" w:rsidP="00DA448A">
      <w:pPr>
        <w:pStyle w:val="ListParagraph"/>
        <w:spacing w:line="240" w:lineRule="auto"/>
        <w:ind w:left="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Menurut </w:t>
      </w:r>
      <w:r w:rsidR="002D2A54" w:rsidRPr="00274EB5">
        <w:rPr>
          <w:rFonts w:ascii="Times New Roman" w:hAnsi="Times New Roman" w:cs="Times New Roman"/>
          <w:color w:val="000000" w:themeColor="text1"/>
          <w:sz w:val="24"/>
          <w:szCs w:val="24"/>
        </w:rPr>
        <w:t xml:space="preserve">Semiawan ciri-ciri kreativitas sebagai </w:t>
      </w:r>
      <w:proofErr w:type="gramStart"/>
      <w:r w:rsidR="002D2A54" w:rsidRPr="00274EB5">
        <w:rPr>
          <w:rFonts w:ascii="Times New Roman" w:hAnsi="Times New Roman" w:cs="Times New Roman"/>
          <w:color w:val="000000" w:themeColor="text1"/>
          <w:sz w:val="24"/>
          <w:szCs w:val="24"/>
        </w:rPr>
        <w:t>berikut :</w:t>
      </w:r>
      <w:proofErr w:type="gramEnd"/>
    </w:p>
    <w:p w:rsidR="002D2A54" w:rsidRPr="00274EB5" w:rsidRDefault="002D2A54"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Dorongan ingin tahu besar</w:t>
      </w:r>
    </w:p>
    <w:p w:rsidR="002D2A54" w:rsidRPr="00274EB5" w:rsidRDefault="002D2A54"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Sering mengajukan pertanyaan yang baik</w:t>
      </w:r>
      <w:r w:rsidR="0050073F" w:rsidRPr="00274EB5">
        <w:rPr>
          <w:rFonts w:ascii="Times New Roman" w:hAnsi="Times New Roman" w:cs="Times New Roman"/>
          <w:color w:val="000000" w:themeColor="text1"/>
          <w:sz w:val="24"/>
          <w:szCs w:val="24"/>
        </w:rPr>
        <w:t>.</w:t>
      </w:r>
    </w:p>
    <w:p w:rsidR="002D2A54" w:rsidRPr="00274EB5" w:rsidRDefault="002D2A54"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Memberikan banyak gagasan atau usul terhadap suatu masalah</w:t>
      </w:r>
      <w:r w:rsidR="0050073F" w:rsidRPr="00274EB5">
        <w:rPr>
          <w:rFonts w:ascii="Times New Roman" w:hAnsi="Times New Roman" w:cs="Times New Roman"/>
          <w:color w:val="000000" w:themeColor="text1"/>
          <w:sz w:val="24"/>
          <w:szCs w:val="24"/>
        </w:rPr>
        <w:t>.</w:t>
      </w:r>
    </w:p>
    <w:p w:rsidR="002D2A54" w:rsidRPr="00274EB5" w:rsidRDefault="002D2A54"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Bebas dalam menyatakan pendapat sendiri dan dapat mengungkapkannya</w:t>
      </w:r>
      <w:r w:rsidR="0050073F" w:rsidRPr="00274EB5">
        <w:rPr>
          <w:rFonts w:ascii="Times New Roman" w:hAnsi="Times New Roman" w:cs="Times New Roman"/>
          <w:color w:val="000000" w:themeColor="text1"/>
          <w:sz w:val="24"/>
          <w:szCs w:val="24"/>
        </w:rPr>
        <w:t>.</w:t>
      </w:r>
    </w:p>
    <w:p w:rsidR="002D2A54" w:rsidRPr="00274EB5" w:rsidRDefault="002D2A54"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Tidak mudah terpengaruh dengan orang lain</w:t>
      </w:r>
      <w:r w:rsidR="0050073F" w:rsidRPr="00274EB5">
        <w:rPr>
          <w:rFonts w:ascii="Times New Roman" w:hAnsi="Times New Roman" w:cs="Times New Roman"/>
          <w:color w:val="000000" w:themeColor="text1"/>
          <w:sz w:val="24"/>
          <w:szCs w:val="24"/>
        </w:rPr>
        <w:t>.</w:t>
      </w:r>
    </w:p>
    <w:p w:rsidR="002D2A54" w:rsidRPr="00274EB5" w:rsidRDefault="002D2A54"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Daya imajinasi kuat</w:t>
      </w:r>
      <w:r w:rsidR="0050073F" w:rsidRPr="00274EB5">
        <w:rPr>
          <w:rFonts w:ascii="Times New Roman" w:hAnsi="Times New Roman" w:cs="Times New Roman"/>
          <w:color w:val="000000" w:themeColor="text1"/>
          <w:sz w:val="24"/>
          <w:szCs w:val="24"/>
        </w:rPr>
        <w:t>.</w:t>
      </w:r>
    </w:p>
    <w:p w:rsidR="002D2A54" w:rsidRPr="00274EB5" w:rsidRDefault="0050073F"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Dapat kerja sendiri.</w:t>
      </w:r>
    </w:p>
    <w:p w:rsidR="00032B4E" w:rsidRPr="00274EB5" w:rsidRDefault="002D2A54" w:rsidP="00DA448A">
      <w:pPr>
        <w:pStyle w:val="ListParagraph"/>
        <w:numPr>
          <w:ilvl w:val="0"/>
          <w:numId w:val="2"/>
        </w:numPr>
        <w:spacing w:line="240" w:lineRule="auto"/>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Senang mencoba hal-hal baru</w:t>
      </w:r>
      <w:r w:rsidR="0050073F" w:rsidRPr="00274EB5">
        <w:rPr>
          <w:rFonts w:ascii="Times New Roman" w:hAnsi="Times New Roman" w:cs="Times New Roman"/>
          <w:color w:val="000000" w:themeColor="text1"/>
          <w:sz w:val="24"/>
          <w:szCs w:val="24"/>
        </w:rPr>
        <w:t>.</w:t>
      </w:r>
    </w:p>
    <w:p w:rsidR="00032B4E" w:rsidRPr="00274EB5" w:rsidRDefault="00032B4E" w:rsidP="00DA448A">
      <w:pPr>
        <w:pStyle w:val="ListParagraph"/>
        <w:spacing w:line="240" w:lineRule="auto"/>
        <w:ind w:left="432"/>
        <w:jc w:val="both"/>
        <w:rPr>
          <w:rFonts w:ascii="Times New Roman" w:hAnsi="Times New Roman" w:cs="Times New Roman"/>
          <w:color w:val="000000" w:themeColor="text1"/>
          <w:sz w:val="24"/>
          <w:szCs w:val="24"/>
        </w:rPr>
      </w:pPr>
    </w:p>
    <w:p w:rsidR="008B5796" w:rsidRPr="00274EB5" w:rsidRDefault="00032B4E" w:rsidP="00DA448A">
      <w:pPr>
        <w:pStyle w:val="ListParagraph"/>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Ada beberapa faktor yang mempengaruhi kreativitas anak.</w:t>
      </w:r>
      <w:proofErr w:type="gramEnd"/>
      <w:r w:rsidRPr="00274EB5">
        <w:rPr>
          <w:rFonts w:ascii="Times New Roman" w:hAnsi="Times New Roman" w:cs="Times New Roman"/>
          <w:color w:val="000000" w:themeColor="text1"/>
          <w:sz w:val="24"/>
          <w:szCs w:val="24"/>
        </w:rPr>
        <w:t xml:space="preserve"> Menurut Setiawan (2009:56) bahwa faktor yang mempun</w:t>
      </w:r>
      <w:r w:rsidR="003812A4" w:rsidRPr="00274EB5">
        <w:rPr>
          <w:rFonts w:ascii="Times New Roman" w:hAnsi="Times New Roman" w:cs="Times New Roman"/>
          <w:color w:val="000000" w:themeColor="text1"/>
          <w:sz w:val="24"/>
          <w:szCs w:val="24"/>
        </w:rPr>
        <w:t>yai kreativitas siswa adalah ikl</w:t>
      </w:r>
      <w:r w:rsidRPr="00274EB5">
        <w:rPr>
          <w:rFonts w:ascii="Times New Roman" w:hAnsi="Times New Roman" w:cs="Times New Roman"/>
          <w:color w:val="000000" w:themeColor="text1"/>
          <w:sz w:val="24"/>
          <w:szCs w:val="24"/>
        </w:rPr>
        <w:t>im dan suasana yang menunjang pemikiran kreatif seperti bersikaplah terbuka, mempunyai waktu untuk memikirkan dan me</w:t>
      </w:r>
      <w:r w:rsidR="003812A4" w:rsidRPr="00274EB5">
        <w:rPr>
          <w:rFonts w:ascii="Times New Roman" w:hAnsi="Times New Roman" w:cs="Times New Roman"/>
          <w:color w:val="000000" w:themeColor="text1"/>
          <w:sz w:val="24"/>
          <w:szCs w:val="24"/>
        </w:rPr>
        <w:t>n</w:t>
      </w:r>
      <w:r w:rsidRPr="00274EB5">
        <w:rPr>
          <w:rFonts w:ascii="Times New Roman" w:hAnsi="Times New Roman" w:cs="Times New Roman"/>
          <w:color w:val="000000" w:themeColor="text1"/>
          <w:sz w:val="24"/>
          <w:szCs w:val="24"/>
        </w:rPr>
        <w:t>gembangkan ide tau gagasan kreatif, suasana yang hangat dan mendukung memberi k</w:t>
      </w:r>
      <w:r w:rsidR="003812A4" w:rsidRPr="00274EB5">
        <w:rPr>
          <w:rFonts w:ascii="Times New Roman" w:hAnsi="Times New Roman" w:cs="Times New Roman"/>
          <w:color w:val="000000" w:themeColor="text1"/>
          <w:sz w:val="24"/>
          <w:szCs w:val="24"/>
        </w:rPr>
        <w:t>eamanan dan kebebasan untuk berp</w:t>
      </w:r>
      <w:r w:rsidRPr="00274EB5">
        <w:rPr>
          <w:rFonts w:ascii="Times New Roman" w:hAnsi="Times New Roman" w:cs="Times New Roman"/>
          <w:color w:val="000000" w:themeColor="text1"/>
          <w:sz w:val="24"/>
          <w:szCs w:val="24"/>
        </w:rPr>
        <w:t>ikir menyelidiki (eksploratif) memberi kesempatan kepada anak untuk berperan serta dan mengambil keputusan  terlibat dan mendukung gagasan atau pemecahan masalah</w:t>
      </w:r>
      <w:r w:rsidR="008B5796" w:rsidRPr="00274EB5">
        <w:rPr>
          <w:rFonts w:ascii="Times New Roman" w:hAnsi="Times New Roman" w:cs="Times New Roman"/>
          <w:color w:val="000000" w:themeColor="text1"/>
          <w:sz w:val="24"/>
          <w:szCs w:val="24"/>
        </w:rPr>
        <w:t>.</w:t>
      </w:r>
    </w:p>
    <w:p w:rsidR="008B5796" w:rsidRPr="00274EB5" w:rsidRDefault="008B5796" w:rsidP="00DA448A">
      <w:pPr>
        <w:pStyle w:val="ListParagraph"/>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Berdasarkan pengertian kreativitas dari para ahli diatas, dapat diartikan bahwa kreativitas adalah memodifikasi sesuatu yang sudah ada menjadi k</w:t>
      </w:r>
      <w:r w:rsidR="00891116" w:rsidRPr="00274EB5">
        <w:rPr>
          <w:rFonts w:ascii="Times New Roman" w:hAnsi="Times New Roman" w:cs="Times New Roman"/>
          <w:color w:val="000000" w:themeColor="text1"/>
          <w:sz w:val="24"/>
          <w:szCs w:val="24"/>
        </w:rPr>
        <w:t xml:space="preserve">onsep baru dengan metode </w:t>
      </w:r>
      <w:r w:rsidRPr="00274EB5">
        <w:rPr>
          <w:rFonts w:ascii="Times New Roman" w:hAnsi="Times New Roman" w:cs="Times New Roman"/>
          <w:color w:val="000000" w:themeColor="text1"/>
          <w:sz w:val="24"/>
          <w:szCs w:val="24"/>
        </w:rPr>
        <w:t xml:space="preserve">baru untuk memecahkan suatu masalah berdasarkan data,informasi, semua pengalaman, dan pengetahuan yang telah diperoleh seseorang selama hidupnya baik itu dilingkungan sekolah, keluarga, maupun dilingkungan masyarakat. Faktor yang mempengaruhi kreativitas siswa yaitu kondisi internal, iklim dan suasana yang menunjang pemikir kreatif seperti rasa ingin tau, percaya diri, bersikap terbuka, mengembangkan </w:t>
      </w:r>
      <w:r w:rsidRPr="00274EB5">
        <w:rPr>
          <w:rFonts w:ascii="Times New Roman" w:hAnsi="Times New Roman" w:cs="Times New Roman"/>
          <w:i/>
          <w:color w:val="000000" w:themeColor="text1"/>
          <w:sz w:val="24"/>
          <w:szCs w:val="24"/>
        </w:rPr>
        <w:t>idea</w:t>
      </w:r>
      <w:r w:rsidRPr="00274EB5">
        <w:rPr>
          <w:rFonts w:ascii="Times New Roman" w:hAnsi="Times New Roman" w:cs="Times New Roman"/>
          <w:color w:val="000000" w:themeColor="text1"/>
          <w:sz w:val="24"/>
          <w:szCs w:val="24"/>
        </w:rPr>
        <w:t xml:space="preserve"> atau gagasan baru serta memberi kesempatan dan kebebasan berpikir kepada anak untuk menga</w:t>
      </w:r>
      <w:r w:rsidR="0069063E" w:rsidRPr="00274EB5">
        <w:rPr>
          <w:rFonts w:ascii="Times New Roman" w:hAnsi="Times New Roman" w:cs="Times New Roman"/>
          <w:color w:val="000000" w:themeColor="text1"/>
          <w:sz w:val="24"/>
          <w:szCs w:val="24"/>
        </w:rPr>
        <w:t xml:space="preserve">mbil keputusan dalam memecahkan </w:t>
      </w:r>
      <w:r w:rsidRPr="00274EB5">
        <w:rPr>
          <w:rFonts w:ascii="Times New Roman" w:hAnsi="Times New Roman" w:cs="Times New Roman"/>
          <w:color w:val="000000" w:themeColor="text1"/>
          <w:sz w:val="24"/>
          <w:szCs w:val="24"/>
        </w:rPr>
        <w:t>suatu masalah.</w:t>
      </w:r>
      <w:r w:rsidR="0069063E" w:rsidRPr="00274EB5">
        <w:rPr>
          <w:rFonts w:ascii="Times New Roman" w:hAnsi="Times New Roman" w:cs="Times New Roman"/>
          <w:color w:val="000000" w:themeColor="text1"/>
          <w:sz w:val="24"/>
          <w:szCs w:val="24"/>
        </w:rPr>
        <w:t xml:space="preserve"> </w:t>
      </w:r>
    </w:p>
    <w:p w:rsidR="00BD7794" w:rsidRPr="00274EB5" w:rsidRDefault="00BD7794" w:rsidP="00DA448A">
      <w:pPr>
        <w:pStyle w:val="ListParagraph"/>
        <w:spacing w:line="240" w:lineRule="auto"/>
        <w:ind w:left="432" w:firstLine="720"/>
        <w:jc w:val="both"/>
        <w:rPr>
          <w:rFonts w:ascii="Times New Roman" w:hAnsi="Times New Roman" w:cs="Times New Roman"/>
          <w:color w:val="000000" w:themeColor="text1"/>
          <w:sz w:val="24"/>
          <w:szCs w:val="24"/>
        </w:rPr>
      </w:pPr>
    </w:p>
    <w:p w:rsidR="00BD7794" w:rsidRPr="00274EB5" w:rsidRDefault="00BD7794" w:rsidP="00DA448A">
      <w:pPr>
        <w:spacing w:line="240" w:lineRule="auto"/>
        <w:jc w:val="both"/>
        <w:rPr>
          <w:rFonts w:ascii="Times New Roman" w:hAnsi="Times New Roman" w:cs="Times New Roman"/>
          <w:color w:val="000000" w:themeColor="text1"/>
          <w:sz w:val="24"/>
          <w:szCs w:val="24"/>
        </w:rPr>
        <w:sectPr w:rsidR="00BD7794" w:rsidRPr="00274EB5" w:rsidSect="00EE04C6">
          <w:type w:val="continuous"/>
          <w:pgSz w:w="11907" w:h="16839" w:code="9"/>
          <w:pgMar w:top="2160" w:right="1440" w:bottom="1440" w:left="1728" w:header="720" w:footer="720" w:gutter="0"/>
          <w:cols w:space="720"/>
          <w:docGrid w:linePitch="360"/>
        </w:sectPr>
      </w:pPr>
    </w:p>
    <w:p w:rsidR="00A308E8" w:rsidRPr="00274EB5" w:rsidRDefault="004E0D4D" w:rsidP="00DA448A">
      <w:pPr>
        <w:spacing w:line="240" w:lineRule="auto"/>
        <w:ind w:left="450" w:right="2209"/>
        <w:rPr>
          <w:rFonts w:ascii="Times New Roman" w:hAnsi="Times New Roman" w:cs="Times New Roman"/>
          <w:b/>
          <w:color w:val="000000" w:themeColor="text1"/>
          <w:sz w:val="24"/>
          <w:szCs w:val="24"/>
        </w:rPr>
        <w:sectPr w:rsidR="00A308E8" w:rsidRPr="00274EB5" w:rsidSect="00EE04C6">
          <w:type w:val="continuous"/>
          <w:pgSz w:w="11907" w:h="16839" w:code="9"/>
          <w:pgMar w:top="2160" w:right="1440" w:bottom="1440" w:left="1728" w:header="720" w:footer="720" w:gutter="0"/>
          <w:cols w:space="720"/>
          <w:docGrid w:linePitch="360"/>
        </w:sectPr>
      </w:pPr>
      <w:r w:rsidRPr="00274EB5">
        <w:rPr>
          <w:rFonts w:ascii="Times New Roman" w:hAnsi="Times New Roman" w:cs="Times New Roman"/>
          <w:b/>
          <w:color w:val="000000" w:themeColor="text1"/>
          <w:sz w:val="24"/>
          <w:szCs w:val="24"/>
        </w:rPr>
        <w:lastRenderedPageBreak/>
        <w:t>Motivasi</w:t>
      </w:r>
    </w:p>
    <w:p w:rsidR="00A27B98" w:rsidRPr="00274EB5" w:rsidRDefault="00A27B98" w:rsidP="00DA448A">
      <w:pPr>
        <w:pStyle w:val="ListParagraph"/>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lastRenderedPageBreak/>
        <w:t>Menurut Sardiman (2007:75) motivasi ialah keseluruhan data penggerak di</w:t>
      </w:r>
      <w:r w:rsidR="00FF6B98" w:rsidRPr="00274EB5">
        <w:rPr>
          <w:rFonts w:ascii="Times New Roman" w:hAnsi="Times New Roman" w:cs="Times New Roman"/>
          <w:color w:val="000000" w:themeColor="text1"/>
          <w:sz w:val="24"/>
          <w:szCs w:val="24"/>
        </w:rPr>
        <w:t xml:space="preserve"> </w:t>
      </w:r>
      <w:r w:rsidRPr="00274EB5">
        <w:rPr>
          <w:rFonts w:ascii="Times New Roman" w:hAnsi="Times New Roman" w:cs="Times New Roman"/>
          <w:color w:val="000000" w:themeColor="text1"/>
          <w:sz w:val="24"/>
          <w:szCs w:val="24"/>
        </w:rPr>
        <w:t>dalam diri peserta didik yang menimbulkan kegiatan belajar, yang menjamin kelangsungan dari kegiatan belajar, sehingga tujuan yang dikehenda</w:t>
      </w:r>
      <w:r w:rsidR="00FF6B98" w:rsidRPr="00274EB5">
        <w:rPr>
          <w:rFonts w:ascii="Times New Roman" w:hAnsi="Times New Roman" w:cs="Times New Roman"/>
          <w:color w:val="000000" w:themeColor="text1"/>
          <w:sz w:val="24"/>
          <w:szCs w:val="24"/>
        </w:rPr>
        <w:t>k</w:t>
      </w:r>
      <w:r w:rsidRPr="00274EB5">
        <w:rPr>
          <w:rFonts w:ascii="Times New Roman" w:hAnsi="Times New Roman" w:cs="Times New Roman"/>
          <w:color w:val="000000" w:themeColor="text1"/>
          <w:sz w:val="24"/>
          <w:szCs w:val="24"/>
        </w:rPr>
        <w:t>i oleh subyek belajar itu tercapai.</w:t>
      </w:r>
      <w:proofErr w:type="gramEnd"/>
      <w:r w:rsidRPr="00274EB5">
        <w:rPr>
          <w:rFonts w:ascii="Times New Roman" w:hAnsi="Times New Roman" w:cs="Times New Roman"/>
          <w:color w:val="000000" w:themeColor="text1"/>
          <w:sz w:val="24"/>
          <w:szCs w:val="24"/>
        </w:rPr>
        <w:t xml:space="preserve"> Menurut </w:t>
      </w:r>
      <w:r w:rsidRPr="00274EB5">
        <w:rPr>
          <w:rFonts w:ascii="Times New Roman" w:hAnsi="Times New Roman" w:cs="Times New Roman"/>
          <w:i/>
          <w:color w:val="000000" w:themeColor="text1"/>
          <w:sz w:val="24"/>
          <w:szCs w:val="24"/>
        </w:rPr>
        <w:t>Vroom</w:t>
      </w:r>
      <w:r w:rsidRPr="00274EB5">
        <w:rPr>
          <w:rFonts w:ascii="Times New Roman" w:hAnsi="Times New Roman" w:cs="Times New Roman"/>
          <w:color w:val="000000" w:themeColor="text1"/>
          <w:sz w:val="24"/>
          <w:szCs w:val="24"/>
        </w:rPr>
        <w:t xml:space="preserve"> (2007:147) motivasi ialah sebuah hasil yang ingin </w:t>
      </w:r>
      <w:r w:rsidRPr="00274EB5">
        <w:rPr>
          <w:rFonts w:ascii="Times New Roman" w:hAnsi="Times New Roman" w:cs="Times New Roman"/>
          <w:color w:val="000000" w:themeColor="text1"/>
          <w:sz w:val="24"/>
          <w:szCs w:val="24"/>
        </w:rPr>
        <w:lastRenderedPageBreak/>
        <w:t xml:space="preserve">diraih atau dicapai oleh seseorang dan sebuah perkiraan bahwa </w:t>
      </w:r>
      <w:proofErr w:type="gramStart"/>
      <w:r w:rsidRPr="00274EB5">
        <w:rPr>
          <w:rFonts w:ascii="Times New Roman" w:hAnsi="Times New Roman" w:cs="Times New Roman"/>
          <w:color w:val="000000" w:themeColor="text1"/>
          <w:sz w:val="24"/>
          <w:szCs w:val="24"/>
        </w:rPr>
        <w:t>apa</w:t>
      </w:r>
      <w:proofErr w:type="gramEnd"/>
      <w:r w:rsidRPr="00274EB5">
        <w:rPr>
          <w:rFonts w:ascii="Times New Roman" w:hAnsi="Times New Roman" w:cs="Times New Roman"/>
          <w:color w:val="000000" w:themeColor="text1"/>
          <w:sz w:val="24"/>
          <w:szCs w:val="24"/>
        </w:rPr>
        <w:t xml:space="preserve"> yang dilakukannya akan mengarah pada hasil yang diinginkannya.</w:t>
      </w:r>
    </w:p>
    <w:p w:rsidR="00A27B98" w:rsidRPr="00274EB5" w:rsidRDefault="00A27B98" w:rsidP="00DA448A">
      <w:pPr>
        <w:pStyle w:val="ListParagraph"/>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Menurut Rivai dan Sagala (2009:837) motivasi adalah serangkaian sikap dan nilai-nilai yang mempengaruhi individu untuk mencapai hal yang spesifik sesuai dengan tujuan individu.</w:t>
      </w:r>
      <w:proofErr w:type="gramEnd"/>
      <w:r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Sikap dan nilai tersebut memberikan kekuatan untuk mendorong individu bertingkah laku dalam mencapai tujuan.</w:t>
      </w:r>
      <w:proofErr w:type="gramEnd"/>
      <w:r w:rsidRPr="00274EB5">
        <w:rPr>
          <w:rFonts w:ascii="Times New Roman" w:hAnsi="Times New Roman" w:cs="Times New Roman"/>
          <w:color w:val="000000" w:themeColor="text1"/>
          <w:sz w:val="24"/>
          <w:szCs w:val="24"/>
        </w:rPr>
        <w:t xml:space="preserve"> </w:t>
      </w:r>
    </w:p>
    <w:p w:rsidR="00C242B7" w:rsidRPr="00274EB5" w:rsidRDefault="00C242B7" w:rsidP="00DA448A">
      <w:pPr>
        <w:pStyle w:val="ListParagraph"/>
        <w:spacing w:line="240" w:lineRule="auto"/>
        <w:ind w:left="432" w:firstLine="720"/>
        <w:jc w:val="both"/>
        <w:rPr>
          <w:rFonts w:ascii="Times New Roman" w:hAnsi="Times New Roman" w:cs="Times New Roman"/>
          <w:color w:val="000000" w:themeColor="text1"/>
          <w:sz w:val="24"/>
          <w:szCs w:val="24"/>
        </w:rPr>
      </w:pPr>
    </w:p>
    <w:p w:rsidR="00A27B98" w:rsidRPr="00274EB5" w:rsidRDefault="00A27B98" w:rsidP="00DA448A">
      <w:pPr>
        <w:pStyle w:val="ListParagraph"/>
        <w:spacing w:line="240" w:lineRule="auto"/>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Menurut Sardiman (2007:83) ciri-ciri motivasi sebagai berikut:</w:t>
      </w:r>
    </w:p>
    <w:p w:rsidR="00A27B98" w:rsidRPr="00274EB5" w:rsidRDefault="00A27B98"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Tekun menghadapi tugas  (dapat mengerjakan tugas terus m</w:t>
      </w:r>
      <w:r w:rsidR="00350E31" w:rsidRPr="00274EB5">
        <w:rPr>
          <w:rFonts w:ascii="Times New Roman" w:hAnsi="Times New Roman" w:cs="Times New Roman"/>
          <w:color w:val="000000" w:themeColor="text1"/>
          <w:sz w:val="24"/>
          <w:szCs w:val="24"/>
        </w:rPr>
        <w:t>e</w:t>
      </w:r>
      <w:r w:rsidRPr="00274EB5">
        <w:rPr>
          <w:rFonts w:ascii="Times New Roman" w:hAnsi="Times New Roman" w:cs="Times New Roman"/>
          <w:color w:val="000000" w:themeColor="text1"/>
          <w:sz w:val="24"/>
          <w:szCs w:val="24"/>
        </w:rPr>
        <w:t>nerus dalam waktu</w:t>
      </w:r>
      <w:r w:rsidR="00350E31" w:rsidRPr="00274EB5">
        <w:rPr>
          <w:rFonts w:ascii="Times New Roman" w:hAnsi="Times New Roman" w:cs="Times New Roman"/>
          <w:color w:val="000000" w:themeColor="text1"/>
          <w:sz w:val="24"/>
          <w:szCs w:val="24"/>
        </w:rPr>
        <w:t xml:space="preserve"> yang lama, tidak berhenti sebel</w:t>
      </w:r>
      <w:r w:rsidRPr="00274EB5">
        <w:rPr>
          <w:rFonts w:ascii="Times New Roman" w:hAnsi="Times New Roman" w:cs="Times New Roman"/>
          <w:color w:val="000000" w:themeColor="text1"/>
          <w:sz w:val="24"/>
          <w:szCs w:val="24"/>
        </w:rPr>
        <w:t>um selesai)</w:t>
      </w:r>
    </w:p>
    <w:p w:rsidR="00A27B98" w:rsidRPr="00274EB5" w:rsidRDefault="00A27B98"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Ulet menghadapi kesulitan (tidak lekas putus asa, tidak cepat puas dengan hasil yang telah dicapai)</w:t>
      </w:r>
    </w:p>
    <w:p w:rsidR="00A27B98" w:rsidRPr="00274EB5" w:rsidRDefault="00A27B98"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Menunjukkan minat terhadap bermacam-macam masalah. </w:t>
      </w:r>
    </w:p>
    <w:p w:rsidR="00A27B98" w:rsidRPr="00274EB5" w:rsidRDefault="00833113"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Cepat bosan pada tugas</w:t>
      </w:r>
      <w:r w:rsidR="00A27B98" w:rsidRPr="00274EB5">
        <w:rPr>
          <w:rFonts w:ascii="Times New Roman" w:hAnsi="Times New Roman" w:cs="Times New Roman"/>
          <w:color w:val="000000" w:themeColor="text1"/>
          <w:sz w:val="24"/>
          <w:szCs w:val="24"/>
        </w:rPr>
        <w:t xml:space="preserve"> yang rutin (hal-hal yang bersifat mekanis, berulang-ulang beg</w:t>
      </w:r>
      <w:r w:rsidR="00F9633B" w:rsidRPr="00274EB5">
        <w:rPr>
          <w:rFonts w:ascii="Times New Roman" w:hAnsi="Times New Roman" w:cs="Times New Roman"/>
          <w:color w:val="000000" w:themeColor="text1"/>
          <w:sz w:val="24"/>
          <w:szCs w:val="24"/>
        </w:rPr>
        <w:t>i</w:t>
      </w:r>
      <w:r w:rsidR="00A27B98" w:rsidRPr="00274EB5">
        <w:rPr>
          <w:rFonts w:ascii="Times New Roman" w:hAnsi="Times New Roman" w:cs="Times New Roman"/>
          <w:color w:val="000000" w:themeColor="text1"/>
          <w:sz w:val="24"/>
          <w:szCs w:val="24"/>
        </w:rPr>
        <w:t>tu saja, sehingga kurang kreatif)</w:t>
      </w:r>
    </w:p>
    <w:p w:rsidR="00A27B98" w:rsidRPr="00274EB5" w:rsidRDefault="00A27B98"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Lebih senang bekerja mandiri. </w:t>
      </w:r>
    </w:p>
    <w:p w:rsidR="00A27B98" w:rsidRPr="00274EB5" w:rsidRDefault="00A27B98"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Dapat mempertahankan pendapatnya </w:t>
      </w:r>
    </w:p>
    <w:p w:rsidR="00A27B98" w:rsidRPr="00274EB5" w:rsidRDefault="00A27B98"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Tidak mudah melepaskan hal-hal yang diyakini</w:t>
      </w:r>
    </w:p>
    <w:p w:rsidR="00A27B98" w:rsidRPr="00274EB5" w:rsidRDefault="00A27B98" w:rsidP="00DA448A">
      <w:pPr>
        <w:pStyle w:val="ListParagraph"/>
        <w:numPr>
          <w:ilvl w:val="0"/>
          <w:numId w:val="3"/>
        </w:numPr>
        <w:spacing w:before="100" w:beforeAutospacing="1" w:line="240" w:lineRule="auto"/>
        <w:ind w:left="900" w:hanging="45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Senang mencari dan memecahkan masalah soal-soal</w:t>
      </w:r>
    </w:p>
    <w:p w:rsidR="00C242B7" w:rsidRPr="00274EB5" w:rsidRDefault="00C242B7" w:rsidP="00DA448A">
      <w:pPr>
        <w:pStyle w:val="ListParagraph"/>
        <w:spacing w:before="100" w:beforeAutospacing="1" w:line="240" w:lineRule="auto"/>
        <w:ind w:left="432"/>
        <w:jc w:val="both"/>
        <w:rPr>
          <w:rFonts w:ascii="Times New Roman" w:hAnsi="Times New Roman" w:cs="Times New Roman"/>
          <w:color w:val="000000" w:themeColor="text1"/>
          <w:sz w:val="24"/>
          <w:szCs w:val="24"/>
        </w:rPr>
      </w:pPr>
    </w:p>
    <w:p w:rsidR="00C242B7" w:rsidRPr="00274EB5" w:rsidRDefault="00C242B7" w:rsidP="00DA448A">
      <w:pPr>
        <w:spacing w:line="240" w:lineRule="auto"/>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Faktor-faktor yang mempengaruhi Motivasi</w:t>
      </w:r>
    </w:p>
    <w:p w:rsidR="00C242B7" w:rsidRPr="00274EB5" w:rsidRDefault="00C242B7" w:rsidP="00DA448A">
      <w:pPr>
        <w:spacing w:line="240" w:lineRule="auto"/>
        <w:ind w:left="432" w:firstLine="54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Menurut Uno (2011:23) motivasi dapat timbul karena faktor intrinsik dan ekstrinsik.</w:t>
      </w:r>
      <w:proofErr w:type="gramEnd"/>
    </w:p>
    <w:p w:rsidR="00C242B7" w:rsidRPr="00274EB5" w:rsidRDefault="00C242B7" w:rsidP="00DA448A">
      <w:pPr>
        <w:pStyle w:val="ListParagraph"/>
        <w:numPr>
          <w:ilvl w:val="0"/>
          <w:numId w:val="5"/>
        </w:numPr>
        <w:spacing w:before="100" w:beforeAutospacing="1"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Faktor intrinsik yang mempengaruhi motivasi yaitu “pertama, hasrat dan keinginan berhasil dan dorongan kebutuhan belajar, dan kedua, harapan akan cita-cita”. Faktor ekstrinsik yang mempengaruhi motivasi meliputi “pertama adanya penghargaan, kedua, lingkungan belajar yang kondusif, dan ketiga, kegiatan belajar yang menarik”. </w:t>
      </w:r>
      <w:r w:rsidR="0062483A" w:rsidRPr="00274EB5">
        <w:rPr>
          <w:rFonts w:ascii="Times New Roman" w:hAnsi="Times New Roman" w:cs="Times New Roman"/>
          <w:color w:val="000000" w:themeColor="text1"/>
          <w:sz w:val="24"/>
          <w:szCs w:val="24"/>
        </w:rPr>
        <w:t xml:space="preserve">Meraih </w:t>
      </w:r>
      <w:r w:rsidRPr="00274EB5">
        <w:rPr>
          <w:rFonts w:ascii="Times New Roman" w:hAnsi="Times New Roman" w:cs="Times New Roman"/>
          <w:color w:val="000000" w:themeColor="text1"/>
          <w:sz w:val="24"/>
          <w:szCs w:val="24"/>
        </w:rPr>
        <w:t>motivasi yang tinggi bagi s</w:t>
      </w:r>
      <w:r w:rsidR="006C6FA0" w:rsidRPr="00274EB5">
        <w:rPr>
          <w:rFonts w:ascii="Times New Roman" w:hAnsi="Times New Roman" w:cs="Times New Roman"/>
          <w:color w:val="000000" w:themeColor="text1"/>
          <w:sz w:val="24"/>
          <w:szCs w:val="24"/>
        </w:rPr>
        <w:t xml:space="preserve">iswa, harus diperhatikan faktor </w:t>
      </w:r>
      <w:r w:rsidRPr="00274EB5">
        <w:rPr>
          <w:rFonts w:ascii="Times New Roman" w:hAnsi="Times New Roman" w:cs="Times New Roman"/>
          <w:color w:val="000000" w:themeColor="text1"/>
          <w:sz w:val="24"/>
          <w:szCs w:val="24"/>
        </w:rPr>
        <w:t xml:space="preserve">yang mempengaruhinya baik intrinsik maupun ekstrinsik. Siswa harus menyadari dengan sengaja untuk melakukan kegiatan dan kebutuhan belajar untuk meraih tujuan (cita-cita yang hendak dicapai). </w:t>
      </w:r>
    </w:p>
    <w:p w:rsidR="00C242B7" w:rsidRPr="00274EB5" w:rsidRDefault="00C242B7" w:rsidP="00DA448A">
      <w:pPr>
        <w:pStyle w:val="ListParagraph"/>
        <w:numPr>
          <w:ilvl w:val="0"/>
          <w:numId w:val="5"/>
        </w:numPr>
        <w:spacing w:before="100" w:beforeAutospacing="1"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Faktor ekstrinsik harus disertai penghargaan (pujian) jika siswa berprestasi, diperlukan lingkungan belajar yang kondusif dan kegiatan belajar yang menarik. Dalam hal ini peran orang tua diperlukan untuk menciptakan suasana yang kondusif dan membantu anaknya dalam belajar.</w:t>
      </w:r>
      <w:r w:rsidR="00266E59" w:rsidRPr="00274EB5">
        <w:rPr>
          <w:rFonts w:ascii="Times New Roman" w:hAnsi="Times New Roman" w:cs="Times New Roman"/>
          <w:color w:val="000000" w:themeColor="text1"/>
          <w:sz w:val="24"/>
          <w:szCs w:val="24"/>
        </w:rPr>
        <w:t xml:space="preserve"> </w:t>
      </w:r>
    </w:p>
    <w:p w:rsidR="00074877" w:rsidRPr="00274EB5" w:rsidRDefault="00074877" w:rsidP="00DA448A">
      <w:pPr>
        <w:pStyle w:val="ListParagraph"/>
        <w:spacing w:before="100" w:beforeAutospacing="1"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Berdasarkan pengertian motivasi para ahli diat</w:t>
      </w:r>
      <w:r w:rsidR="00390326" w:rsidRPr="00274EB5">
        <w:rPr>
          <w:rFonts w:ascii="Times New Roman" w:hAnsi="Times New Roman" w:cs="Times New Roman"/>
          <w:color w:val="000000" w:themeColor="text1"/>
          <w:sz w:val="24"/>
          <w:szCs w:val="24"/>
        </w:rPr>
        <w:t>a</w:t>
      </w:r>
      <w:r w:rsidRPr="00274EB5">
        <w:rPr>
          <w:rFonts w:ascii="Times New Roman" w:hAnsi="Times New Roman" w:cs="Times New Roman"/>
          <w:color w:val="000000" w:themeColor="text1"/>
          <w:sz w:val="24"/>
          <w:szCs w:val="24"/>
        </w:rPr>
        <w:t>s, dapat diartikan bahwa motivasi ialah keseluruhan data pen</w:t>
      </w:r>
      <w:r w:rsidR="00266E59" w:rsidRPr="00274EB5">
        <w:rPr>
          <w:rFonts w:ascii="Times New Roman" w:hAnsi="Times New Roman" w:cs="Times New Roman"/>
          <w:color w:val="000000" w:themeColor="text1"/>
          <w:sz w:val="24"/>
          <w:szCs w:val="24"/>
        </w:rPr>
        <w:t>g</w:t>
      </w:r>
      <w:r w:rsidRPr="00274EB5">
        <w:rPr>
          <w:rFonts w:ascii="Times New Roman" w:hAnsi="Times New Roman" w:cs="Times New Roman"/>
          <w:color w:val="000000" w:themeColor="text1"/>
          <w:sz w:val="24"/>
          <w:szCs w:val="24"/>
        </w:rPr>
        <w:t>gerak di</w:t>
      </w:r>
      <w:r w:rsidR="00266E59" w:rsidRPr="00274EB5">
        <w:rPr>
          <w:rFonts w:ascii="Times New Roman" w:hAnsi="Times New Roman" w:cs="Times New Roman"/>
          <w:color w:val="000000" w:themeColor="text1"/>
          <w:sz w:val="24"/>
          <w:szCs w:val="24"/>
        </w:rPr>
        <w:t xml:space="preserve"> </w:t>
      </w:r>
      <w:r w:rsidRPr="00274EB5">
        <w:rPr>
          <w:rFonts w:ascii="Times New Roman" w:hAnsi="Times New Roman" w:cs="Times New Roman"/>
          <w:color w:val="000000" w:themeColor="text1"/>
          <w:sz w:val="24"/>
          <w:szCs w:val="24"/>
        </w:rPr>
        <w:t>dalam peserta didik yang menimbulkan kegiatan belajar dan kelangsungan dari kegiatan belajar dengan memberikan kekuatan untuk mendorong individu bertingkah laku dalam mencapai tujuan.</w:t>
      </w:r>
      <w:proofErr w:type="gramEnd"/>
      <w:r w:rsidRPr="00274EB5">
        <w:rPr>
          <w:rFonts w:ascii="Times New Roman" w:hAnsi="Times New Roman" w:cs="Times New Roman"/>
          <w:color w:val="000000" w:themeColor="text1"/>
          <w:sz w:val="24"/>
          <w:szCs w:val="24"/>
        </w:rPr>
        <w:t xml:space="preserve"> Fak</w:t>
      </w:r>
      <w:r w:rsidR="00266E59" w:rsidRPr="00274EB5">
        <w:rPr>
          <w:rFonts w:ascii="Times New Roman" w:hAnsi="Times New Roman" w:cs="Times New Roman"/>
          <w:color w:val="000000" w:themeColor="text1"/>
          <w:sz w:val="24"/>
          <w:szCs w:val="24"/>
        </w:rPr>
        <w:t>tor yang mempengaruhi faktor In</w:t>
      </w:r>
      <w:r w:rsidRPr="00274EB5">
        <w:rPr>
          <w:rFonts w:ascii="Times New Roman" w:hAnsi="Times New Roman" w:cs="Times New Roman"/>
          <w:color w:val="000000" w:themeColor="text1"/>
          <w:sz w:val="24"/>
          <w:szCs w:val="24"/>
        </w:rPr>
        <w:t>trinsik (hasrat dan keinginan berhasil dan dorongan kebutuhan belajar serta harapan akan cita-cita dan faktor ekstrinsik (penghargaan) yang meliputi seperti tekun menghadapi tugas, ulet menghadapi kesulitan, minat terhadap bermacam-macam masalah, lebih senang bekerja mandiri, tidak mudah melepaskan hal-hal yang diyakini, senang mencari dan memecahkan masalah soal-soal.</w:t>
      </w:r>
    </w:p>
    <w:p w:rsidR="00A27B98" w:rsidRPr="00274EB5" w:rsidRDefault="00A27B98" w:rsidP="00DA448A">
      <w:pPr>
        <w:spacing w:line="240" w:lineRule="auto"/>
        <w:ind w:left="432"/>
        <w:jc w:val="both"/>
        <w:rPr>
          <w:rFonts w:ascii="Times New Roman" w:hAnsi="Times New Roman" w:cs="Times New Roman"/>
          <w:color w:val="000000" w:themeColor="text1"/>
          <w:sz w:val="24"/>
          <w:szCs w:val="24"/>
        </w:rPr>
      </w:pPr>
    </w:p>
    <w:p w:rsidR="00D03F36" w:rsidRPr="00216D73" w:rsidRDefault="00D03F36" w:rsidP="00DA448A">
      <w:pPr>
        <w:spacing w:line="240" w:lineRule="auto"/>
        <w:ind w:left="432"/>
        <w:jc w:val="both"/>
        <w:rPr>
          <w:rFonts w:ascii="Times New Roman" w:hAnsi="Times New Roman" w:cs="Times New Roman"/>
          <w:color w:val="000000" w:themeColor="text1"/>
          <w:sz w:val="24"/>
          <w:szCs w:val="24"/>
        </w:rPr>
      </w:pPr>
      <w:r w:rsidRPr="00216D73">
        <w:rPr>
          <w:rFonts w:ascii="Times New Roman" w:hAnsi="Times New Roman" w:cs="Times New Roman"/>
          <w:color w:val="000000" w:themeColor="text1"/>
          <w:sz w:val="24"/>
          <w:szCs w:val="24"/>
        </w:rPr>
        <w:t>Kemandirian Belajar</w:t>
      </w:r>
    </w:p>
    <w:p w:rsidR="00D03F36" w:rsidRPr="00274EB5" w:rsidRDefault="00733080" w:rsidP="00DA448A">
      <w:pPr>
        <w:pStyle w:val="ListParagraph"/>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 xml:space="preserve">Pengertian belajar menurut </w:t>
      </w:r>
      <w:r w:rsidR="00D03F36" w:rsidRPr="00274EB5">
        <w:rPr>
          <w:rFonts w:ascii="Times New Roman" w:hAnsi="Times New Roman" w:cs="Times New Roman"/>
          <w:color w:val="000000" w:themeColor="text1"/>
          <w:sz w:val="24"/>
          <w:szCs w:val="24"/>
        </w:rPr>
        <w:t>Uno (2011:51) yaitu metode belajar dengan kecepatan sendiri, tanggung jawab sendiri, dan belajar yang berhasil.</w:t>
      </w:r>
      <w:proofErr w:type="gramEnd"/>
      <w:r w:rsidR="00D03F36" w:rsidRPr="00274EB5">
        <w:rPr>
          <w:rFonts w:ascii="Times New Roman" w:hAnsi="Times New Roman" w:cs="Times New Roman"/>
          <w:color w:val="000000" w:themeColor="text1"/>
          <w:sz w:val="24"/>
          <w:szCs w:val="24"/>
        </w:rPr>
        <w:t xml:space="preserve"> </w:t>
      </w:r>
      <w:proofErr w:type="gramStart"/>
      <w:r w:rsidR="00D03F36" w:rsidRPr="00274EB5">
        <w:rPr>
          <w:rFonts w:ascii="Times New Roman" w:hAnsi="Times New Roman" w:cs="Times New Roman"/>
          <w:color w:val="000000" w:themeColor="text1"/>
          <w:sz w:val="24"/>
          <w:szCs w:val="24"/>
        </w:rPr>
        <w:t>Sehingga berhasil tidaknya dalam belajar semuanya ditentuka</w:t>
      </w:r>
      <w:r w:rsidR="00800FE6" w:rsidRPr="00274EB5">
        <w:rPr>
          <w:rFonts w:ascii="Times New Roman" w:hAnsi="Times New Roman" w:cs="Times New Roman"/>
          <w:color w:val="000000" w:themeColor="text1"/>
          <w:sz w:val="24"/>
          <w:szCs w:val="24"/>
        </w:rPr>
        <w:t>n oleh diri</w:t>
      </w:r>
      <w:r w:rsidRPr="00274EB5">
        <w:rPr>
          <w:rFonts w:ascii="Times New Roman" w:hAnsi="Times New Roman" w:cs="Times New Roman"/>
          <w:color w:val="000000" w:themeColor="text1"/>
          <w:sz w:val="24"/>
          <w:szCs w:val="24"/>
        </w:rPr>
        <w:t xml:space="preserve"> sendiri.</w:t>
      </w:r>
      <w:proofErr w:type="gramEnd"/>
      <w:r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 xml:space="preserve">Menurut </w:t>
      </w:r>
      <w:r w:rsidR="00D03F36" w:rsidRPr="00274EB5">
        <w:rPr>
          <w:rFonts w:ascii="Times New Roman" w:hAnsi="Times New Roman" w:cs="Times New Roman"/>
          <w:color w:val="000000" w:themeColor="text1"/>
          <w:sz w:val="24"/>
          <w:szCs w:val="24"/>
        </w:rPr>
        <w:t>Mudjiman (2011:1-2) belajar mandiri merupakan keg</w:t>
      </w:r>
      <w:r w:rsidR="00800FE6" w:rsidRPr="00274EB5">
        <w:rPr>
          <w:rFonts w:ascii="Times New Roman" w:hAnsi="Times New Roman" w:cs="Times New Roman"/>
          <w:color w:val="000000" w:themeColor="text1"/>
          <w:sz w:val="24"/>
          <w:szCs w:val="24"/>
        </w:rPr>
        <w:t>iatan belajar aktif, yang didoro</w:t>
      </w:r>
      <w:r w:rsidR="00D03F36" w:rsidRPr="00274EB5">
        <w:rPr>
          <w:rFonts w:ascii="Times New Roman" w:hAnsi="Times New Roman" w:cs="Times New Roman"/>
          <w:color w:val="000000" w:themeColor="text1"/>
          <w:sz w:val="24"/>
          <w:szCs w:val="24"/>
        </w:rPr>
        <w:t>ng oleh mo</w:t>
      </w:r>
      <w:r w:rsidR="00800FE6" w:rsidRPr="00274EB5">
        <w:rPr>
          <w:rFonts w:ascii="Times New Roman" w:hAnsi="Times New Roman" w:cs="Times New Roman"/>
          <w:color w:val="000000" w:themeColor="text1"/>
          <w:sz w:val="24"/>
          <w:szCs w:val="24"/>
        </w:rPr>
        <w:t>tif untuk menguasai suatu kompe</w:t>
      </w:r>
      <w:r w:rsidR="00D03F36" w:rsidRPr="00274EB5">
        <w:rPr>
          <w:rFonts w:ascii="Times New Roman" w:hAnsi="Times New Roman" w:cs="Times New Roman"/>
          <w:color w:val="000000" w:themeColor="text1"/>
          <w:sz w:val="24"/>
          <w:szCs w:val="24"/>
        </w:rPr>
        <w:t>tensi yang telah dimiliki.</w:t>
      </w:r>
      <w:proofErr w:type="gramEnd"/>
      <w:r w:rsidR="00D03F36" w:rsidRPr="00274EB5">
        <w:rPr>
          <w:rFonts w:ascii="Times New Roman" w:hAnsi="Times New Roman" w:cs="Times New Roman"/>
          <w:color w:val="000000" w:themeColor="text1"/>
          <w:sz w:val="24"/>
          <w:szCs w:val="24"/>
        </w:rPr>
        <w:t xml:space="preserve"> Dalam penetapan kompetensi ini meliputi tujuan belajar dan </w:t>
      </w:r>
      <w:proofErr w:type="gramStart"/>
      <w:r w:rsidR="00D03F36" w:rsidRPr="00274EB5">
        <w:rPr>
          <w:rFonts w:ascii="Times New Roman" w:hAnsi="Times New Roman" w:cs="Times New Roman"/>
          <w:color w:val="000000" w:themeColor="text1"/>
          <w:sz w:val="24"/>
          <w:szCs w:val="24"/>
        </w:rPr>
        <w:t>cara</w:t>
      </w:r>
      <w:proofErr w:type="gramEnd"/>
      <w:r w:rsidR="00D03F36" w:rsidRPr="00274EB5">
        <w:rPr>
          <w:rFonts w:ascii="Times New Roman" w:hAnsi="Times New Roman" w:cs="Times New Roman"/>
          <w:color w:val="000000" w:themeColor="text1"/>
          <w:sz w:val="24"/>
          <w:szCs w:val="24"/>
        </w:rPr>
        <w:t xml:space="preserve"> pencapaiannya baik penetapan waktu belajar, tempat belajar, tempo belajar, cara belajar, sumber belajar, maupun</w:t>
      </w:r>
      <w:r w:rsidR="00E076C9" w:rsidRPr="00274EB5">
        <w:rPr>
          <w:rFonts w:ascii="Times New Roman" w:hAnsi="Times New Roman" w:cs="Times New Roman"/>
          <w:color w:val="000000" w:themeColor="text1"/>
          <w:sz w:val="24"/>
          <w:szCs w:val="24"/>
        </w:rPr>
        <w:t xml:space="preserve"> evaluasi hasil belajar dilakuk</w:t>
      </w:r>
      <w:r w:rsidR="00D03F36" w:rsidRPr="00274EB5">
        <w:rPr>
          <w:rFonts w:ascii="Times New Roman" w:hAnsi="Times New Roman" w:cs="Times New Roman"/>
          <w:color w:val="000000" w:themeColor="text1"/>
          <w:sz w:val="24"/>
          <w:szCs w:val="24"/>
        </w:rPr>
        <w:t xml:space="preserve">an sendiri. </w:t>
      </w:r>
    </w:p>
    <w:p w:rsidR="00D03F36" w:rsidRPr="00274EB5" w:rsidRDefault="00D03F36" w:rsidP="00DA448A">
      <w:pPr>
        <w:pStyle w:val="ListParagraph"/>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Menurut Umar Tirta Raharja dan La Sulo (2000:50) kemandirian belajar diatikan sebagai aktivitas belajar yang berlangsung nya lebih didorong oleh kemampuan sendiri, pilihan sendiri, dan tanggung jawab sendiri oleh pembelajar.</w:t>
      </w:r>
      <w:proofErr w:type="gramEnd"/>
      <w:r w:rsidRPr="00274EB5">
        <w:rPr>
          <w:rFonts w:ascii="Times New Roman" w:hAnsi="Times New Roman" w:cs="Times New Roman"/>
          <w:color w:val="000000" w:themeColor="text1"/>
          <w:sz w:val="24"/>
          <w:szCs w:val="24"/>
        </w:rPr>
        <w:t xml:space="preserve"> </w:t>
      </w:r>
    </w:p>
    <w:p w:rsidR="00D03F36" w:rsidRPr="00274EB5" w:rsidRDefault="00D03F36" w:rsidP="00DA448A">
      <w:pPr>
        <w:pStyle w:val="ListParagraph"/>
        <w:spacing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Pada umumnya, kemandirian belajar lebih menekankan individu untuk belajar tanpa tergantung dengan orang lain, tanggung jawab, dan mampu mengontrol dirinya sendiri.</w:t>
      </w:r>
      <w:proofErr w:type="gramEnd"/>
      <w:r w:rsidRPr="00274EB5">
        <w:rPr>
          <w:rFonts w:ascii="Times New Roman" w:hAnsi="Times New Roman" w:cs="Times New Roman"/>
          <w:color w:val="000000" w:themeColor="text1"/>
          <w:sz w:val="24"/>
          <w:szCs w:val="24"/>
        </w:rPr>
        <w:t xml:space="preserve"> Belajar mandiri menurut Mudjiman (2011:14) juga disebut sebagai belajarnya orang dewasa, karena </w:t>
      </w:r>
      <w:proofErr w:type="gramStart"/>
      <w:r w:rsidRPr="00274EB5">
        <w:rPr>
          <w:rFonts w:ascii="Times New Roman" w:hAnsi="Times New Roman" w:cs="Times New Roman"/>
          <w:color w:val="000000" w:themeColor="text1"/>
          <w:sz w:val="24"/>
          <w:szCs w:val="24"/>
        </w:rPr>
        <w:t>cara</w:t>
      </w:r>
      <w:proofErr w:type="gramEnd"/>
      <w:r w:rsidRPr="00274EB5">
        <w:rPr>
          <w:rFonts w:ascii="Times New Roman" w:hAnsi="Times New Roman" w:cs="Times New Roman"/>
          <w:color w:val="000000" w:themeColor="text1"/>
          <w:sz w:val="24"/>
          <w:szCs w:val="24"/>
        </w:rPr>
        <w:t xml:space="preserve"> belajarnya secara mandiri. Adapun ci</w:t>
      </w:r>
      <w:r w:rsidR="00FD6348" w:rsidRPr="00274EB5">
        <w:rPr>
          <w:rFonts w:ascii="Times New Roman" w:hAnsi="Times New Roman" w:cs="Times New Roman"/>
          <w:color w:val="000000" w:themeColor="text1"/>
          <w:sz w:val="24"/>
          <w:szCs w:val="24"/>
        </w:rPr>
        <w:t xml:space="preserve">ri-ciri belajar mandiri menurut </w:t>
      </w:r>
      <w:r w:rsidRPr="00274EB5">
        <w:rPr>
          <w:rFonts w:ascii="Times New Roman" w:hAnsi="Times New Roman" w:cs="Times New Roman"/>
          <w:color w:val="000000" w:themeColor="text1"/>
          <w:sz w:val="24"/>
          <w:szCs w:val="24"/>
        </w:rPr>
        <w:t>Mudjiman (2011:9-10) diantaranya terdiri dari kegiatan belajar mengarahkan diri sendiri atau tidak tergantung pada orang lain, mampu menjawab pertanyaan saat pembelajaran bukan karena bantuan guru atau lainnya, lebih suka aktif daripada pasif, memiliki kesadaran apa yang harus dilakukan, evaluasi belajar dilaksanakan bersama-sama, belajar dengan mengaplikasikan (</w:t>
      </w:r>
      <w:r w:rsidRPr="00274EB5">
        <w:rPr>
          <w:rFonts w:ascii="Times New Roman" w:hAnsi="Times New Roman" w:cs="Times New Roman"/>
          <w:i/>
          <w:color w:val="000000" w:themeColor="text1"/>
          <w:sz w:val="24"/>
          <w:szCs w:val="24"/>
        </w:rPr>
        <w:t>action</w:t>
      </w:r>
      <w:r w:rsidRPr="00274EB5">
        <w:rPr>
          <w:rFonts w:ascii="Times New Roman" w:hAnsi="Times New Roman" w:cs="Times New Roman"/>
          <w:color w:val="000000" w:themeColor="text1"/>
          <w:sz w:val="24"/>
          <w:szCs w:val="24"/>
        </w:rPr>
        <w:t>), pembelajaran yang berkolaborasi artinya memanfaatkan pengalaman dan bertukar pengalaman, pembelajaran yang b</w:t>
      </w:r>
      <w:r w:rsidR="009F4AFD" w:rsidRPr="00274EB5">
        <w:rPr>
          <w:rFonts w:ascii="Times New Roman" w:hAnsi="Times New Roman" w:cs="Times New Roman"/>
          <w:color w:val="000000" w:themeColor="text1"/>
          <w:sz w:val="24"/>
          <w:szCs w:val="24"/>
        </w:rPr>
        <w:t>erbasis masalah dan selalu meng</w:t>
      </w:r>
      <w:r w:rsidRPr="00274EB5">
        <w:rPr>
          <w:rFonts w:ascii="Times New Roman" w:hAnsi="Times New Roman" w:cs="Times New Roman"/>
          <w:color w:val="000000" w:themeColor="text1"/>
          <w:sz w:val="24"/>
          <w:szCs w:val="24"/>
        </w:rPr>
        <w:t>harapkan manfaat yang dapat diaplikasikan dalam kehidupan.</w:t>
      </w:r>
    </w:p>
    <w:p w:rsidR="00813845" w:rsidRPr="00274EB5" w:rsidRDefault="00813845" w:rsidP="00DA448A">
      <w:pPr>
        <w:pStyle w:val="ListParagraph"/>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Menurut Syam (2005:10), ada dua faktor yang mempengaruhi kemandirian belajar yaitu sebagai berikut:</w:t>
      </w:r>
    </w:p>
    <w:p w:rsidR="00813845" w:rsidRPr="00274EB5" w:rsidRDefault="006C2AE3" w:rsidP="00DA448A">
      <w:pPr>
        <w:pStyle w:val="ListParagraph"/>
        <w:spacing w:line="240" w:lineRule="auto"/>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Pertama, fak</w:t>
      </w:r>
      <w:r w:rsidR="007B6A6C" w:rsidRPr="00274EB5">
        <w:rPr>
          <w:rFonts w:ascii="Times New Roman" w:hAnsi="Times New Roman" w:cs="Times New Roman"/>
          <w:color w:val="000000" w:themeColor="text1"/>
          <w:sz w:val="24"/>
          <w:szCs w:val="24"/>
        </w:rPr>
        <w:t>tor internal dengan indik</w:t>
      </w:r>
      <w:r w:rsidR="00813845" w:rsidRPr="00274EB5">
        <w:rPr>
          <w:rFonts w:ascii="Times New Roman" w:hAnsi="Times New Roman" w:cs="Times New Roman"/>
          <w:color w:val="000000" w:themeColor="text1"/>
          <w:sz w:val="24"/>
          <w:szCs w:val="24"/>
        </w:rPr>
        <w:t>ator tumbuhnya kemandirian belajar yang terpancar dalam fenomena antara lain:</w:t>
      </w:r>
    </w:p>
    <w:p w:rsidR="00813845" w:rsidRPr="00274EB5" w:rsidRDefault="00813845" w:rsidP="00DA448A">
      <w:pPr>
        <w:pStyle w:val="ListParagraph"/>
        <w:numPr>
          <w:ilvl w:val="0"/>
          <w:numId w:val="6"/>
        </w:numPr>
        <w:spacing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Sikap bertanggung jawab untuk melaksanakan </w:t>
      </w:r>
      <w:proofErr w:type="gramStart"/>
      <w:r w:rsidRPr="00274EB5">
        <w:rPr>
          <w:rFonts w:ascii="Times New Roman" w:hAnsi="Times New Roman" w:cs="Times New Roman"/>
          <w:color w:val="000000" w:themeColor="text1"/>
          <w:sz w:val="24"/>
          <w:szCs w:val="24"/>
        </w:rPr>
        <w:t>apa</w:t>
      </w:r>
      <w:proofErr w:type="gramEnd"/>
      <w:r w:rsidRPr="00274EB5">
        <w:rPr>
          <w:rFonts w:ascii="Times New Roman" w:hAnsi="Times New Roman" w:cs="Times New Roman"/>
          <w:color w:val="000000" w:themeColor="text1"/>
          <w:sz w:val="24"/>
          <w:szCs w:val="24"/>
        </w:rPr>
        <w:t xml:space="preserve"> y</w:t>
      </w:r>
      <w:r w:rsidR="006C6FA0" w:rsidRPr="00274EB5">
        <w:rPr>
          <w:rFonts w:ascii="Times New Roman" w:hAnsi="Times New Roman" w:cs="Times New Roman"/>
          <w:color w:val="000000" w:themeColor="text1"/>
          <w:sz w:val="24"/>
          <w:szCs w:val="24"/>
        </w:rPr>
        <w:t>ang dipercayakan dan ditugaskan.</w:t>
      </w:r>
    </w:p>
    <w:p w:rsidR="00813845" w:rsidRPr="00274EB5" w:rsidRDefault="00813845" w:rsidP="00DA448A">
      <w:pPr>
        <w:pStyle w:val="ListParagraph"/>
        <w:numPr>
          <w:ilvl w:val="0"/>
          <w:numId w:val="6"/>
        </w:numPr>
        <w:spacing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Kesadaran hak dan kewaj</w:t>
      </w:r>
      <w:r w:rsidR="00530224" w:rsidRPr="00274EB5">
        <w:rPr>
          <w:rFonts w:ascii="Times New Roman" w:hAnsi="Times New Roman" w:cs="Times New Roman"/>
          <w:color w:val="000000" w:themeColor="text1"/>
          <w:sz w:val="24"/>
          <w:szCs w:val="24"/>
        </w:rPr>
        <w:t xml:space="preserve">iban siswa disiplin moral yaitu dengan </w:t>
      </w:r>
      <w:r w:rsidRPr="00274EB5">
        <w:rPr>
          <w:rFonts w:ascii="Times New Roman" w:hAnsi="Times New Roman" w:cs="Times New Roman"/>
          <w:color w:val="000000" w:themeColor="text1"/>
          <w:sz w:val="24"/>
          <w:szCs w:val="24"/>
        </w:rPr>
        <w:t>tingkah laku</w:t>
      </w:r>
      <w:r w:rsidR="00530224" w:rsidRPr="00274EB5">
        <w:rPr>
          <w:rFonts w:ascii="Times New Roman" w:hAnsi="Times New Roman" w:cs="Times New Roman"/>
          <w:color w:val="000000" w:themeColor="text1"/>
          <w:sz w:val="24"/>
          <w:szCs w:val="24"/>
        </w:rPr>
        <w:t xml:space="preserve"> yang baik</w:t>
      </w:r>
      <w:r w:rsidR="006C6FA0" w:rsidRPr="00274EB5">
        <w:rPr>
          <w:rFonts w:ascii="Times New Roman" w:hAnsi="Times New Roman" w:cs="Times New Roman"/>
          <w:color w:val="000000" w:themeColor="text1"/>
          <w:sz w:val="24"/>
          <w:szCs w:val="24"/>
        </w:rPr>
        <w:t>.</w:t>
      </w:r>
    </w:p>
    <w:p w:rsidR="00813845" w:rsidRPr="00274EB5" w:rsidRDefault="00813845" w:rsidP="00DA448A">
      <w:pPr>
        <w:pStyle w:val="ListParagraph"/>
        <w:numPr>
          <w:ilvl w:val="0"/>
          <w:numId w:val="6"/>
        </w:numPr>
        <w:spacing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Kedewasaan diri mulai konsep diri, motivasi sampai berkembangnya pikiran, karsa, cipta dan karya (secara berangsur)</w:t>
      </w:r>
      <w:r w:rsidR="006C6FA0" w:rsidRPr="00274EB5">
        <w:rPr>
          <w:rFonts w:ascii="Times New Roman" w:hAnsi="Times New Roman" w:cs="Times New Roman"/>
          <w:color w:val="000000" w:themeColor="text1"/>
          <w:sz w:val="24"/>
          <w:szCs w:val="24"/>
        </w:rPr>
        <w:t>.</w:t>
      </w:r>
    </w:p>
    <w:p w:rsidR="00813845" w:rsidRPr="00274EB5" w:rsidRDefault="002D345B" w:rsidP="00DA448A">
      <w:pPr>
        <w:pStyle w:val="ListParagraph"/>
        <w:numPr>
          <w:ilvl w:val="0"/>
          <w:numId w:val="6"/>
        </w:numPr>
        <w:spacing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Kesada</w:t>
      </w:r>
      <w:r w:rsidR="00813845" w:rsidRPr="00274EB5">
        <w:rPr>
          <w:rFonts w:ascii="Times New Roman" w:hAnsi="Times New Roman" w:cs="Times New Roman"/>
          <w:color w:val="000000" w:themeColor="text1"/>
          <w:sz w:val="24"/>
          <w:szCs w:val="24"/>
        </w:rPr>
        <w:t xml:space="preserve">ran mengembangkan kesehatan dan </w:t>
      </w:r>
      <w:r w:rsidRPr="00274EB5">
        <w:rPr>
          <w:rFonts w:ascii="Times New Roman" w:hAnsi="Times New Roman" w:cs="Times New Roman"/>
          <w:color w:val="000000" w:themeColor="text1"/>
          <w:sz w:val="24"/>
          <w:szCs w:val="24"/>
        </w:rPr>
        <w:t>kekuatan</w:t>
      </w:r>
      <w:r w:rsidR="00813845" w:rsidRPr="00274EB5">
        <w:rPr>
          <w:rFonts w:ascii="Times New Roman" w:hAnsi="Times New Roman" w:cs="Times New Roman"/>
          <w:color w:val="000000" w:themeColor="text1"/>
          <w:sz w:val="24"/>
          <w:szCs w:val="24"/>
        </w:rPr>
        <w:t xml:space="preserve"> jasmani, rohani dengan makanan yang sehat, kebersihan dan olahraga</w:t>
      </w:r>
      <w:r w:rsidR="006C6FA0" w:rsidRPr="00274EB5">
        <w:rPr>
          <w:rFonts w:ascii="Times New Roman" w:hAnsi="Times New Roman" w:cs="Times New Roman"/>
          <w:color w:val="000000" w:themeColor="text1"/>
          <w:sz w:val="24"/>
          <w:szCs w:val="24"/>
        </w:rPr>
        <w:t>.</w:t>
      </w:r>
    </w:p>
    <w:p w:rsidR="00813845" w:rsidRPr="00274EB5" w:rsidRDefault="00813845" w:rsidP="00DA448A">
      <w:pPr>
        <w:pStyle w:val="ListParagraph"/>
        <w:numPr>
          <w:ilvl w:val="0"/>
          <w:numId w:val="6"/>
        </w:numPr>
        <w:spacing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Disiplin diri dengan mematuhi tata tertib yang berlaku, sadar hak dan kewajiban. Keselamatan lalu lintas, menghormati orang lain, dan melaksanakan kewajiban</w:t>
      </w:r>
      <w:r w:rsidR="006C6FA0" w:rsidRPr="00274EB5">
        <w:rPr>
          <w:rFonts w:ascii="Times New Roman" w:hAnsi="Times New Roman" w:cs="Times New Roman"/>
          <w:color w:val="000000" w:themeColor="text1"/>
          <w:sz w:val="24"/>
          <w:szCs w:val="24"/>
        </w:rPr>
        <w:t>.</w:t>
      </w:r>
    </w:p>
    <w:p w:rsidR="00813845" w:rsidRPr="00274EB5" w:rsidRDefault="00EC0B3E" w:rsidP="00DA448A">
      <w:pPr>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Kedua, fak</w:t>
      </w:r>
      <w:r w:rsidR="00813845" w:rsidRPr="00274EB5">
        <w:rPr>
          <w:rFonts w:ascii="Times New Roman" w:hAnsi="Times New Roman" w:cs="Times New Roman"/>
          <w:color w:val="000000" w:themeColor="text1"/>
          <w:sz w:val="24"/>
          <w:szCs w:val="24"/>
        </w:rPr>
        <w:t>tor eksternal sebagai pendorong kedewasaan dan kemandirian belajar meliputi: potensi jasmani rohani yaitu tubuh yang sehat dan kuat, lingkungan hidup, dan sumber daya alam, social ekonomi, keamanan dan ketertiban yang mandiri, kondisi dan suasana keharmonisan dalam dinamika positif atau negatif sebagai peluang dan tantangan meliputi tatanan</w:t>
      </w:r>
      <w:r w:rsidRPr="00274EB5">
        <w:rPr>
          <w:rFonts w:ascii="Times New Roman" w:hAnsi="Times New Roman" w:cs="Times New Roman"/>
          <w:color w:val="000000" w:themeColor="text1"/>
          <w:sz w:val="24"/>
          <w:szCs w:val="24"/>
        </w:rPr>
        <w:t xml:space="preserve"> budaya dan sebagainya secara ku</w:t>
      </w:r>
      <w:r w:rsidR="00813845" w:rsidRPr="00274EB5">
        <w:rPr>
          <w:rFonts w:ascii="Times New Roman" w:hAnsi="Times New Roman" w:cs="Times New Roman"/>
          <w:color w:val="000000" w:themeColor="text1"/>
          <w:sz w:val="24"/>
          <w:szCs w:val="24"/>
        </w:rPr>
        <w:t>mulatif.</w:t>
      </w:r>
    </w:p>
    <w:p w:rsidR="00813845" w:rsidRPr="00274EB5" w:rsidRDefault="00813845" w:rsidP="00DA448A">
      <w:pPr>
        <w:pStyle w:val="ListParagraph"/>
        <w:spacing w:line="240" w:lineRule="auto"/>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lastRenderedPageBreak/>
        <w:t>Pengukuran kemandirian belajar</w:t>
      </w:r>
    </w:p>
    <w:p w:rsidR="00813845" w:rsidRPr="00274EB5" w:rsidRDefault="00813845" w:rsidP="00DA448A">
      <w:pPr>
        <w:pStyle w:val="ListParagraph"/>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Pengukuran mengandung pengertian suatu keadaan </w:t>
      </w:r>
      <w:r w:rsidR="00823548" w:rsidRPr="00274EB5">
        <w:rPr>
          <w:rFonts w:ascii="Times New Roman" w:hAnsi="Times New Roman" w:cs="Times New Roman"/>
          <w:color w:val="000000" w:themeColor="text1"/>
          <w:sz w:val="24"/>
          <w:szCs w:val="24"/>
        </w:rPr>
        <w:t xml:space="preserve">ketika </w:t>
      </w:r>
      <w:r w:rsidRPr="00274EB5">
        <w:rPr>
          <w:rFonts w:ascii="Times New Roman" w:hAnsi="Times New Roman" w:cs="Times New Roman"/>
          <w:color w:val="000000" w:themeColor="text1"/>
          <w:sz w:val="24"/>
          <w:szCs w:val="24"/>
        </w:rPr>
        <w:t xml:space="preserve">seseorang memiliki hasrat bersaing untuk maju demi kebaikan dirinya, mampu mengambil keputusan dan inisiatif untuk mengatasi masalah yang dihadapi, memiliki kepercayaan diri dalam mengerjakan tugasnya dan bertanggung jawab terhadap </w:t>
      </w:r>
      <w:proofErr w:type="gramStart"/>
      <w:r w:rsidRPr="00274EB5">
        <w:rPr>
          <w:rFonts w:ascii="Times New Roman" w:hAnsi="Times New Roman" w:cs="Times New Roman"/>
          <w:color w:val="000000" w:themeColor="text1"/>
          <w:sz w:val="24"/>
          <w:szCs w:val="24"/>
        </w:rPr>
        <w:t>apa</w:t>
      </w:r>
      <w:proofErr w:type="gramEnd"/>
      <w:r w:rsidRPr="00274EB5">
        <w:rPr>
          <w:rFonts w:ascii="Times New Roman" w:hAnsi="Times New Roman" w:cs="Times New Roman"/>
          <w:color w:val="000000" w:themeColor="text1"/>
          <w:sz w:val="24"/>
          <w:szCs w:val="24"/>
        </w:rPr>
        <w:t xml:space="preserve"> yang telah dilakukan. Pengukuran kemandirian belajar pada penelitian ini berdasarkan pada faktor internal (dari dalam diri) siswa yaitu tanggung jawab, inisiatif, disiplin, motivasi</w:t>
      </w:r>
      <w:proofErr w:type="gramStart"/>
      <w:r w:rsidRPr="00274EB5">
        <w:rPr>
          <w:rFonts w:ascii="Times New Roman" w:hAnsi="Times New Roman" w:cs="Times New Roman"/>
          <w:color w:val="000000" w:themeColor="text1"/>
          <w:sz w:val="24"/>
          <w:szCs w:val="24"/>
        </w:rPr>
        <w:t>,dan</w:t>
      </w:r>
      <w:proofErr w:type="gramEnd"/>
      <w:r w:rsidRPr="00274EB5">
        <w:rPr>
          <w:rFonts w:ascii="Times New Roman" w:hAnsi="Times New Roman" w:cs="Times New Roman"/>
          <w:color w:val="000000" w:themeColor="text1"/>
          <w:sz w:val="24"/>
          <w:szCs w:val="24"/>
        </w:rPr>
        <w:t xml:space="preserve">  percaya diri.</w:t>
      </w:r>
    </w:p>
    <w:p w:rsidR="00747FB7" w:rsidRPr="00274EB5" w:rsidRDefault="00747FB7" w:rsidP="00DA448A">
      <w:pPr>
        <w:pStyle w:val="ListParagraph"/>
        <w:spacing w:line="240" w:lineRule="auto"/>
        <w:ind w:left="432"/>
        <w:jc w:val="both"/>
        <w:rPr>
          <w:rFonts w:ascii="Times New Roman" w:hAnsi="Times New Roman" w:cs="Times New Roman"/>
          <w:color w:val="000000" w:themeColor="text1"/>
          <w:sz w:val="24"/>
          <w:szCs w:val="24"/>
        </w:rPr>
      </w:pPr>
    </w:p>
    <w:p w:rsidR="00747FB7" w:rsidRPr="00274EB5" w:rsidRDefault="00747FB7" w:rsidP="00DA448A">
      <w:pPr>
        <w:pStyle w:val="ListParagraph"/>
        <w:spacing w:line="240" w:lineRule="auto"/>
        <w:ind w:left="432"/>
        <w:jc w:val="both"/>
        <w:rPr>
          <w:rFonts w:ascii="Times New Roman" w:hAnsi="Times New Roman" w:cs="Times New Roman"/>
          <w:color w:val="000000" w:themeColor="text1"/>
          <w:sz w:val="24"/>
          <w:szCs w:val="24"/>
        </w:rPr>
      </w:pPr>
    </w:p>
    <w:p w:rsidR="00F768D1" w:rsidRPr="00274EB5" w:rsidRDefault="00F768D1" w:rsidP="00DA448A">
      <w:pPr>
        <w:pStyle w:val="ListParagraph"/>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Dari beberapa definisi diatas, maka dapat diartikan bahwa kemandirian belajar merupakan sikap individu khususnya siswa dalam suatu pembelajaran yang mampu untuk menguasai kompetensi, tanpa tergantung dengan orang lain serta bertanggung jawab terhadap dirinya. </w:t>
      </w:r>
      <w:proofErr w:type="gramStart"/>
      <w:r w:rsidRPr="00274EB5">
        <w:rPr>
          <w:rFonts w:ascii="Times New Roman" w:hAnsi="Times New Roman" w:cs="Times New Roman"/>
          <w:color w:val="000000" w:themeColor="text1"/>
          <w:sz w:val="24"/>
          <w:szCs w:val="24"/>
        </w:rPr>
        <w:t>Secara individu seseorang yang memiliki kemandirian belajar memiliki sifat percaya diri, motivasi, dis</w:t>
      </w:r>
      <w:r w:rsidR="00A160E0" w:rsidRPr="00274EB5">
        <w:rPr>
          <w:rFonts w:ascii="Times New Roman" w:hAnsi="Times New Roman" w:cs="Times New Roman"/>
          <w:color w:val="000000" w:themeColor="text1"/>
          <w:sz w:val="24"/>
          <w:szCs w:val="24"/>
        </w:rPr>
        <w:t>i</w:t>
      </w:r>
      <w:r w:rsidRPr="00274EB5">
        <w:rPr>
          <w:rFonts w:ascii="Times New Roman" w:hAnsi="Times New Roman" w:cs="Times New Roman"/>
          <w:color w:val="000000" w:themeColor="text1"/>
          <w:sz w:val="24"/>
          <w:szCs w:val="24"/>
        </w:rPr>
        <w:t>plin, inisiatif, dan tanggung jawab.</w:t>
      </w:r>
      <w:proofErr w:type="gramEnd"/>
      <w:r w:rsidRPr="00274EB5">
        <w:rPr>
          <w:rFonts w:ascii="Times New Roman" w:hAnsi="Times New Roman" w:cs="Times New Roman"/>
          <w:color w:val="000000" w:themeColor="text1"/>
          <w:sz w:val="24"/>
          <w:szCs w:val="24"/>
        </w:rPr>
        <w:t xml:space="preserve"> Siswa tidak bergantung kepada orang </w:t>
      </w:r>
      <w:proofErr w:type="gramStart"/>
      <w:r w:rsidRPr="00274EB5">
        <w:rPr>
          <w:rFonts w:ascii="Times New Roman" w:hAnsi="Times New Roman" w:cs="Times New Roman"/>
          <w:color w:val="000000" w:themeColor="text1"/>
          <w:sz w:val="24"/>
          <w:szCs w:val="24"/>
        </w:rPr>
        <w:t>lain</w:t>
      </w:r>
      <w:proofErr w:type="gramEnd"/>
      <w:r w:rsidRPr="00274EB5">
        <w:rPr>
          <w:rFonts w:ascii="Times New Roman" w:hAnsi="Times New Roman" w:cs="Times New Roman"/>
          <w:color w:val="000000" w:themeColor="text1"/>
          <w:sz w:val="24"/>
          <w:szCs w:val="24"/>
        </w:rPr>
        <w:t xml:space="preserve"> dan mampu mendis</w:t>
      </w:r>
      <w:r w:rsidR="00BF035B" w:rsidRPr="00274EB5">
        <w:rPr>
          <w:rFonts w:ascii="Times New Roman" w:hAnsi="Times New Roman" w:cs="Times New Roman"/>
          <w:color w:val="000000" w:themeColor="text1"/>
          <w:sz w:val="24"/>
          <w:szCs w:val="24"/>
        </w:rPr>
        <w:t>i</w:t>
      </w:r>
      <w:r w:rsidRPr="00274EB5">
        <w:rPr>
          <w:rFonts w:ascii="Times New Roman" w:hAnsi="Times New Roman" w:cs="Times New Roman"/>
          <w:color w:val="000000" w:themeColor="text1"/>
          <w:sz w:val="24"/>
          <w:szCs w:val="24"/>
        </w:rPr>
        <w:t xml:space="preserve">plinkan dirinya sendiri. </w:t>
      </w:r>
      <w:proofErr w:type="gramStart"/>
      <w:r w:rsidRPr="00274EB5">
        <w:rPr>
          <w:rFonts w:ascii="Times New Roman" w:hAnsi="Times New Roman" w:cs="Times New Roman"/>
          <w:color w:val="000000" w:themeColor="text1"/>
          <w:sz w:val="24"/>
          <w:szCs w:val="24"/>
        </w:rPr>
        <w:t>Kemandiran belajar yang seperti ini sangat diperlukan siswa agar pencapaian</w:t>
      </w:r>
      <w:r w:rsidR="00000FFC" w:rsidRPr="00274EB5">
        <w:rPr>
          <w:rFonts w:ascii="Times New Roman" w:hAnsi="Times New Roman" w:cs="Times New Roman"/>
          <w:color w:val="000000" w:themeColor="text1"/>
          <w:sz w:val="24"/>
          <w:szCs w:val="24"/>
        </w:rPr>
        <w:t xml:space="preserve"> prestasi belajar dapat optimal.</w:t>
      </w:r>
      <w:proofErr w:type="gramEnd"/>
      <w:r w:rsidRPr="00274EB5">
        <w:rPr>
          <w:rFonts w:ascii="Times New Roman" w:hAnsi="Times New Roman" w:cs="Times New Roman"/>
          <w:color w:val="000000" w:themeColor="text1"/>
          <w:sz w:val="24"/>
          <w:szCs w:val="24"/>
        </w:rPr>
        <w:t xml:space="preserve"> </w:t>
      </w:r>
    </w:p>
    <w:p w:rsidR="00DA65CB" w:rsidRPr="00274EB5" w:rsidRDefault="00DA65CB" w:rsidP="00AB2F76">
      <w:pPr>
        <w:pStyle w:val="ListParagraph"/>
        <w:ind w:left="432" w:firstLine="720"/>
        <w:jc w:val="both"/>
        <w:rPr>
          <w:rFonts w:ascii="Times New Roman" w:hAnsi="Times New Roman" w:cs="Times New Roman"/>
          <w:color w:val="000000" w:themeColor="text1"/>
          <w:sz w:val="24"/>
          <w:szCs w:val="24"/>
        </w:rPr>
      </w:pPr>
    </w:p>
    <w:p w:rsidR="00DA65CB" w:rsidRPr="00274EB5" w:rsidRDefault="00DA65CB" w:rsidP="00AB2F76">
      <w:pPr>
        <w:pStyle w:val="ListParagraph"/>
        <w:ind w:left="432" w:firstLine="720"/>
        <w:jc w:val="both"/>
        <w:rPr>
          <w:rFonts w:ascii="Times New Roman" w:hAnsi="Times New Roman" w:cs="Times New Roman"/>
          <w:color w:val="000000" w:themeColor="text1"/>
          <w:sz w:val="24"/>
          <w:szCs w:val="24"/>
        </w:rPr>
      </w:pPr>
    </w:p>
    <w:p w:rsidR="00710CBD" w:rsidRPr="00274EB5" w:rsidRDefault="00710CBD" w:rsidP="00AB2F76">
      <w:pPr>
        <w:pStyle w:val="ListParagraph"/>
        <w:ind w:left="432" w:firstLine="720"/>
        <w:jc w:val="both"/>
        <w:rPr>
          <w:rFonts w:ascii="Times New Roman" w:hAnsi="Times New Roman" w:cs="Times New Roman"/>
          <w:color w:val="000000" w:themeColor="text1"/>
          <w:sz w:val="24"/>
          <w:szCs w:val="24"/>
        </w:rPr>
      </w:pPr>
    </w:p>
    <w:p w:rsidR="00365454" w:rsidRDefault="00365454" w:rsidP="00216D73">
      <w:pPr>
        <w:jc w:val="both"/>
        <w:rPr>
          <w:rFonts w:ascii="Times New Roman" w:hAnsi="Times New Roman" w:cs="Times New Roman"/>
          <w:color w:val="000000" w:themeColor="text1"/>
          <w:sz w:val="24"/>
          <w:szCs w:val="24"/>
        </w:rPr>
      </w:pPr>
    </w:p>
    <w:p w:rsidR="00216D73" w:rsidRPr="00274EB5" w:rsidRDefault="00216D73" w:rsidP="00216D73">
      <w:pPr>
        <w:jc w:val="both"/>
        <w:rPr>
          <w:rFonts w:ascii="Times New Roman" w:hAnsi="Times New Roman" w:cs="Times New Roman"/>
          <w:b/>
          <w:color w:val="000000" w:themeColor="text1"/>
          <w:sz w:val="24"/>
          <w:szCs w:val="24"/>
        </w:rPr>
        <w:sectPr w:rsidR="00216D73" w:rsidRPr="00274EB5" w:rsidSect="00EE04C6">
          <w:type w:val="continuous"/>
          <w:pgSz w:w="11907" w:h="16839" w:code="9"/>
          <w:pgMar w:top="2160" w:right="1440" w:bottom="1440" w:left="1728" w:header="720" w:footer="720" w:gutter="0"/>
          <w:cols w:space="720"/>
          <w:docGrid w:linePitch="360"/>
        </w:sectPr>
      </w:pPr>
    </w:p>
    <w:p w:rsidR="00F07A52" w:rsidRPr="00274EB5" w:rsidRDefault="00DA448A" w:rsidP="00DA448A">
      <w:pPr>
        <w:spacing w:line="240" w:lineRule="auto"/>
        <w:ind w:left="43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Metode Penelitian</w:t>
      </w:r>
    </w:p>
    <w:p w:rsidR="00FA58D0" w:rsidRPr="00274EB5" w:rsidRDefault="00FA58D0" w:rsidP="00DA448A">
      <w:pPr>
        <w:autoSpaceDE w:val="0"/>
        <w:autoSpaceDN w:val="0"/>
        <w:adjustRightInd w:val="0"/>
        <w:spacing w:after="0" w:line="240" w:lineRule="auto"/>
        <w:ind w:left="432"/>
        <w:jc w:val="both"/>
        <w:rPr>
          <w:rFonts w:ascii="Times New Roman" w:hAnsi="Times New Roman" w:cs="Times New Roman"/>
          <w:color w:val="000000" w:themeColor="text1"/>
          <w:sz w:val="24"/>
          <w:szCs w:val="24"/>
        </w:rPr>
        <w:sectPr w:rsidR="00FA58D0" w:rsidRPr="00274EB5" w:rsidSect="00EE04C6">
          <w:type w:val="continuous"/>
          <w:pgSz w:w="11907" w:h="16839" w:code="9"/>
          <w:pgMar w:top="2160" w:right="1440" w:bottom="1440" w:left="1728" w:header="720" w:footer="720" w:gutter="0"/>
          <w:cols w:space="720"/>
          <w:docGrid w:linePitch="360"/>
        </w:sectPr>
      </w:pPr>
    </w:p>
    <w:p w:rsidR="00F07A52" w:rsidRPr="00274EB5" w:rsidRDefault="00F07A52" w:rsidP="00DA448A">
      <w:pPr>
        <w:autoSpaceDE w:val="0"/>
        <w:autoSpaceDN w:val="0"/>
        <w:adjustRightInd w:val="0"/>
        <w:spacing w:after="0" w:line="240" w:lineRule="auto"/>
        <w:ind w:left="432"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lastRenderedPageBreak/>
        <w:t>Jenis penelitian yang digunakan dalam penelitian ini adalah penelitian asosiatif dengan pendekatan kuantitatif, karena pen</w:t>
      </w:r>
      <w:r w:rsidR="002120E1" w:rsidRPr="00274EB5">
        <w:rPr>
          <w:rFonts w:ascii="Times New Roman" w:hAnsi="Times New Roman" w:cs="Times New Roman"/>
          <w:color w:val="000000" w:themeColor="text1"/>
          <w:sz w:val="24"/>
          <w:szCs w:val="24"/>
        </w:rPr>
        <w:t>elitian ini bertujuan untuk men</w:t>
      </w:r>
      <w:r w:rsidRPr="00274EB5">
        <w:rPr>
          <w:rFonts w:ascii="Times New Roman" w:hAnsi="Times New Roman" w:cs="Times New Roman"/>
          <w:color w:val="000000" w:themeColor="text1"/>
          <w:sz w:val="24"/>
          <w:szCs w:val="24"/>
        </w:rPr>
        <w:t>getahui pengaruh kreativitas dan motivasi terhadap kemandirian belajar.</w:t>
      </w:r>
      <w:proofErr w:type="gramEnd"/>
      <w:r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Subjek dalam penelitian ini ad</w:t>
      </w:r>
      <w:r w:rsidR="008B46CC" w:rsidRPr="00274EB5">
        <w:rPr>
          <w:rFonts w:ascii="Times New Roman" w:hAnsi="Times New Roman" w:cs="Times New Roman"/>
          <w:color w:val="000000" w:themeColor="text1"/>
          <w:sz w:val="24"/>
          <w:szCs w:val="24"/>
        </w:rPr>
        <w:t>alah siswa SMA Kristen</w:t>
      </w:r>
      <w:r w:rsidRPr="00274EB5">
        <w:rPr>
          <w:rFonts w:ascii="Times New Roman" w:hAnsi="Times New Roman" w:cs="Times New Roman"/>
          <w:color w:val="000000" w:themeColor="text1"/>
          <w:sz w:val="24"/>
          <w:szCs w:val="24"/>
        </w:rPr>
        <w:t xml:space="preserve"> Satya Wacana dengan jumlah 85 orang siswa.</w:t>
      </w:r>
      <w:proofErr w:type="gramEnd"/>
      <w:r w:rsidRPr="00274EB5">
        <w:rPr>
          <w:rFonts w:ascii="Times New Roman" w:hAnsi="Times New Roman" w:cs="Times New Roman"/>
          <w:color w:val="000000" w:themeColor="text1"/>
          <w:sz w:val="24"/>
          <w:szCs w:val="24"/>
        </w:rPr>
        <w:t xml:space="preserve"> </w:t>
      </w:r>
    </w:p>
    <w:p w:rsidR="00417AEA" w:rsidRPr="00274EB5" w:rsidRDefault="00417AEA" w:rsidP="00DA448A">
      <w:pPr>
        <w:autoSpaceDE w:val="0"/>
        <w:autoSpaceDN w:val="0"/>
        <w:adjustRightInd w:val="0"/>
        <w:spacing w:after="0"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Objek penelitian adalah kreativitas</w:t>
      </w:r>
      <w:proofErr w:type="gramStart"/>
      <w:r w:rsidRPr="00274EB5">
        <w:rPr>
          <w:rFonts w:ascii="Times New Roman" w:hAnsi="Times New Roman" w:cs="Times New Roman"/>
          <w:color w:val="000000" w:themeColor="text1"/>
          <w:sz w:val="24"/>
          <w:szCs w:val="24"/>
        </w:rPr>
        <w:t>,motivasi</w:t>
      </w:r>
      <w:proofErr w:type="gramEnd"/>
      <w:r w:rsidRPr="00274EB5">
        <w:rPr>
          <w:rFonts w:ascii="Times New Roman" w:hAnsi="Times New Roman" w:cs="Times New Roman"/>
          <w:color w:val="000000" w:themeColor="text1"/>
          <w:sz w:val="24"/>
          <w:szCs w:val="24"/>
        </w:rPr>
        <w:t xml:space="preserve"> dan kemandirian belajar</w:t>
      </w:r>
    </w:p>
    <w:p w:rsidR="00417AEA" w:rsidRPr="00274EB5" w:rsidRDefault="00417AEA" w:rsidP="00DA448A">
      <w:pPr>
        <w:autoSpaceDE w:val="0"/>
        <w:autoSpaceDN w:val="0"/>
        <w:adjustRightInd w:val="0"/>
        <w:spacing w:after="0" w:line="240" w:lineRule="auto"/>
        <w:ind w:left="432"/>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belajar</w:t>
      </w:r>
      <w:proofErr w:type="gramEnd"/>
      <w:r w:rsidRPr="00274EB5">
        <w:rPr>
          <w:rFonts w:ascii="Times New Roman" w:hAnsi="Times New Roman" w:cs="Times New Roman"/>
          <w:color w:val="000000" w:themeColor="text1"/>
          <w:sz w:val="24"/>
          <w:szCs w:val="24"/>
        </w:rPr>
        <w:t>. Populasi penelitian ini adalah siswa kelas X dengan ketetapan sampel 85 orang, yang diambil menggunakan Skala Likert.</w:t>
      </w:r>
    </w:p>
    <w:p w:rsidR="00417AEA" w:rsidRPr="00274EB5" w:rsidRDefault="00417AEA" w:rsidP="00DA448A">
      <w:pPr>
        <w:autoSpaceDE w:val="0"/>
        <w:autoSpaceDN w:val="0"/>
        <w:adjustRightInd w:val="0"/>
        <w:spacing w:after="0" w:line="240" w:lineRule="auto"/>
        <w:ind w:left="432" w:firstLine="720"/>
        <w:jc w:val="both"/>
        <w:rPr>
          <w:rFonts w:ascii="Times New Roman" w:hAnsi="Times New Roman" w:cs="Times New Roman"/>
          <w:color w:val="000000" w:themeColor="text1"/>
          <w:sz w:val="24"/>
          <w:szCs w:val="24"/>
        </w:rPr>
      </w:pPr>
    </w:p>
    <w:p w:rsidR="00FA58D0" w:rsidRPr="00274EB5" w:rsidRDefault="00F07A52" w:rsidP="00DA448A">
      <w:pPr>
        <w:pStyle w:val="ListParagraph"/>
        <w:spacing w:line="240" w:lineRule="auto"/>
        <w:ind w:left="432" w:firstLine="720"/>
        <w:jc w:val="both"/>
        <w:rPr>
          <w:rFonts w:ascii="Times New Roman" w:hAnsi="Times New Roman" w:cs="Times New Roman"/>
          <w:color w:val="000000" w:themeColor="text1"/>
          <w:sz w:val="24"/>
          <w:szCs w:val="24"/>
        </w:rPr>
        <w:sectPr w:rsidR="00FA58D0" w:rsidRPr="00274EB5" w:rsidSect="00EE04C6">
          <w:type w:val="continuous"/>
          <w:pgSz w:w="11907" w:h="16839" w:code="9"/>
          <w:pgMar w:top="2160" w:right="1440" w:bottom="1440" w:left="1728" w:header="720" w:footer="720" w:gutter="0"/>
          <w:cols w:space="720"/>
          <w:docGrid w:linePitch="360"/>
        </w:sectPr>
      </w:pPr>
      <w:proofErr w:type="gramStart"/>
      <w:r w:rsidRPr="00274EB5">
        <w:rPr>
          <w:rFonts w:ascii="Times New Roman" w:hAnsi="Times New Roman" w:cs="Times New Roman"/>
          <w:color w:val="000000" w:themeColor="text1"/>
          <w:sz w:val="24"/>
          <w:szCs w:val="24"/>
        </w:rPr>
        <w:t xml:space="preserve">Data dikumpulkan dengan teknik angket yang telah diukur </w:t>
      </w:r>
      <w:r w:rsidR="00417AEA" w:rsidRPr="00274EB5">
        <w:rPr>
          <w:rFonts w:ascii="Times New Roman" w:hAnsi="Times New Roman" w:cs="Times New Roman"/>
          <w:color w:val="000000" w:themeColor="text1"/>
          <w:sz w:val="24"/>
          <w:szCs w:val="24"/>
        </w:rPr>
        <w:t>tingkat validitas dan reliabili</w:t>
      </w:r>
      <w:r w:rsidRPr="00274EB5">
        <w:rPr>
          <w:rFonts w:ascii="Times New Roman" w:hAnsi="Times New Roman" w:cs="Times New Roman"/>
          <w:color w:val="000000" w:themeColor="text1"/>
          <w:sz w:val="24"/>
          <w:szCs w:val="24"/>
        </w:rPr>
        <w:t>tasnya.</w:t>
      </w:r>
      <w:proofErr w:type="gramEnd"/>
      <w:r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Angket digunakan untuk memberi seperangkat pertanyaan atau pernyataan tertulis kepada responden untuk dijawabnya.</w:t>
      </w:r>
      <w:proofErr w:type="gramEnd"/>
      <w:r w:rsidRPr="00274EB5">
        <w:rPr>
          <w:rFonts w:ascii="Times New Roman" w:hAnsi="Times New Roman" w:cs="Times New Roman"/>
          <w:color w:val="000000" w:themeColor="text1"/>
          <w:sz w:val="24"/>
          <w:szCs w:val="24"/>
        </w:rPr>
        <w:t xml:space="preserve"> Analisis data men</w:t>
      </w:r>
      <w:r w:rsidR="00417AEA" w:rsidRPr="00274EB5">
        <w:rPr>
          <w:rFonts w:ascii="Times New Roman" w:hAnsi="Times New Roman" w:cs="Times New Roman"/>
          <w:color w:val="000000" w:themeColor="text1"/>
          <w:sz w:val="24"/>
          <w:szCs w:val="24"/>
        </w:rPr>
        <w:t>g</w:t>
      </w:r>
      <w:r w:rsidRPr="00274EB5">
        <w:rPr>
          <w:rFonts w:ascii="Times New Roman" w:hAnsi="Times New Roman" w:cs="Times New Roman"/>
          <w:color w:val="000000" w:themeColor="text1"/>
          <w:sz w:val="24"/>
          <w:szCs w:val="24"/>
        </w:rPr>
        <w:t xml:space="preserve">gunakan teknik analisis regresi linier berganda </w:t>
      </w:r>
    </w:p>
    <w:p w:rsidR="00F07A52" w:rsidRPr="00274EB5" w:rsidRDefault="00F07A52" w:rsidP="00DA448A">
      <w:pPr>
        <w:pStyle w:val="ListParagraph"/>
        <w:spacing w:line="240" w:lineRule="auto"/>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lastRenderedPageBreak/>
        <w:t>dengan kriteria signifikansi sebesar 5% atau 0,05, untuk memprediksi besaran kontribusi variable X terhadap variable Y. Uji asumsi  atas penerapan teknik analisis tersebut meliputi Normalitas,</w:t>
      </w:r>
      <w:r w:rsidR="008F3FC8" w:rsidRPr="00274EB5">
        <w:rPr>
          <w:rFonts w:ascii="Times New Roman" w:hAnsi="Times New Roman" w:cs="Times New Roman"/>
          <w:color w:val="000000" w:themeColor="text1"/>
          <w:sz w:val="24"/>
          <w:szCs w:val="24"/>
        </w:rPr>
        <w:t xml:space="preserve"> </w:t>
      </w:r>
      <w:r w:rsidRPr="00274EB5">
        <w:rPr>
          <w:rFonts w:ascii="Times New Roman" w:hAnsi="Times New Roman" w:cs="Times New Roman"/>
          <w:color w:val="000000" w:themeColor="text1"/>
          <w:sz w:val="24"/>
          <w:szCs w:val="24"/>
        </w:rPr>
        <w:t>Linearitas,</w:t>
      </w:r>
      <w:r w:rsidR="008F3FC8" w:rsidRPr="00274EB5">
        <w:rPr>
          <w:rFonts w:ascii="Times New Roman" w:hAnsi="Times New Roman" w:cs="Times New Roman"/>
          <w:color w:val="000000" w:themeColor="text1"/>
          <w:sz w:val="24"/>
          <w:szCs w:val="24"/>
        </w:rPr>
        <w:t xml:space="preserve"> </w:t>
      </w:r>
      <w:r w:rsidRPr="00274EB5">
        <w:rPr>
          <w:rFonts w:ascii="Times New Roman" w:hAnsi="Times New Roman" w:cs="Times New Roman"/>
          <w:color w:val="000000" w:themeColor="text1"/>
          <w:sz w:val="24"/>
          <w:szCs w:val="24"/>
        </w:rPr>
        <w:t>Multikolinearitas,</w:t>
      </w:r>
      <w:r w:rsidR="008F3FC8" w:rsidRPr="00274EB5">
        <w:rPr>
          <w:rFonts w:ascii="Times New Roman" w:hAnsi="Times New Roman" w:cs="Times New Roman"/>
          <w:color w:val="000000" w:themeColor="text1"/>
          <w:sz w:val="24"/>
          <w:szCs w:val="24"/>
        </w:rPr>
        <w:t xml:space="preserve"> dan </w:t>
      </w:r>
      <w:r w:rsidRPr="00274EB5">
        <w:rPr>
          <w:rFonts w:ascii="Times New Roman" w:hAnsi="Times New Roman" w:cs="Times New Roman"/>
          <w:color w:val="000000" w:themeColor="text1"/>
          <w:sz w:val="24"/>
          <w:szCs w:val="24"/>
        </w:rPr>
        <w:t xml:space="preserve">Heteroskedastisitas. </w:t>
      </w:r>
    </w:p>
    <w:p w:rsidR="0081184B" w:rsidRPr="00274EB5" w:rsidRDefault="0081184B" w:rsidP="00DA448A">
      <w:pPr>
        <w:pStyle w:val="ListParagraph"/>
        <w:spacing w:line="240" w:lineRule="auto"/>
        <w:ind w:left="432"/>
        <w:jc w:val="both"/>
        <w:rPr>
          <w:rFonts w:ascii="Times New Roman" w:hAnsi="Times New Roman" w:cs="Times New Roman"/>
          <w:color w:val="000000" w:themeColor="text1"/>
          <w:sz w:val="24"/>
          <w:szCs w:val="24"/>
        </w:rPr>
        <w:sectPr w:rsidR="0081184B" w:rsidRPr="00274EB5" w:rsidSect="00EE04C6">
          <w:type w:val="continuous"/>
          <w:pgSz w:w="11907" w:h="16839" w:code="9"/>
          <w:pgMar w:top="2160" w:right="1440" w:bottom="1440" w:left="1728" w:header="720" w:footer="720" w:gutter="0"/>
          <w:cols w:space="720"/>
          <w:docGrid w:linePitch="360"/>
        </w:sectPr>
      </w:pPr>
    </w:p>
    <w:p w:rsidR="00DF5F2B" w:rsidRPr="00274EB5" w:rsidRDefault="00DF5F2B" w:rsidP="00DA448A">
      <w:pPr>
        <w:pStyle w:val="ListParagraph"/>
        <w:spacing w:line="240" w:lineRule="auto"/>
        <w:ind w:left="432"/>
        <w:jc w:val="both"/>
        <w:rPr>
          <w:rFonts w:ascii="Times New Roman" w:hAnsi="Times New Roman" w:cs="Times New Roman"/>
          <w:color w:val="000000" w:themeColor="text1"/>
          <w:sz w:val="24"/>
          <w:szCs w:val="24"/>
        </w:rPr>
      </w:pPr>
    </w:p>
    <w:p w:rsidR="0010387D" w:rsidRPr="00274EB5" w:rsidRDefault="0010387D" w:rsidP="00416E52">
      <w:pPr>
        <w:pStyle w:val="ListParagraph"/>
        <w:ind w:left="0"/>
        <w:jc w:val="both"/>
        <w:rPr>
          <w:rFonts w:ascii="Times New Roman" w:hAnsi="Times New Roman" w:cs="Times New Roman"/>
          <w:color w:val="000000" w:themeColor="text1"/>
          <w:sz w:val="24"/>
          <w:szCs w:val="24"/>
        </w:rPr>
      </w:pPr>
    </w:p>
    <w:p w:rsidR="0010387D" w:rsidRPr="00274EB5" w:rsidRDefault="0010387D" w:rsidP="00416E52">
      <w:pPr>
        <w:pStyle w:val="ListParagraph"/>
        <w:ind w:left="0"/>
        <w:jc w:val="both"/>
        <w:rPr>
          <w:rFonts w:ascii="Times New Roman" w:hAnsi="Times New Roman" w:cs="Times New Roman"/>
          <w:color w:val="000000" w:themeColor="text1"/>
          <w:sz w:val="24"/>
          <w:szCs w:val="24"/>
        </w:rPr>
        <w:sectPr w:rsidR="0010387D" w:rsidRPr="00274EB5" w:rsidSect="00EE04C6">
          <w:type w:val="continuous"/>
          <w:pgSz w:w="11907" w:h="16839" w:code="9"/>
          <w:pgMar w:top="2160" w:right="1440" w:bottom="1440" w:left="1728" w:header="720" w:footer="720" w:gutter="0"/>
          <w:cols w:space="720"/>
          <w:docGrid w:linePitch="360"/>
        </w:sectPr>
      </w:pPr>
    </w:p>
    <w:p w:rsidR="008F066A" w:rsidRPr="00274EB5" w:rsidRDefault="008F066A" w:rsidP="00AB2F76">
      <w:pPr>
        <w:pStyle w:val="ListParagraph"/>
        <w:ind w:left="0"/>
        <w:jc w:val="both"/>
        <w:rPr>
          <w:rFonts w:ascii="Times New Roman" w:hAnsi="Times New Roman" w:cs="Times New Roman"/>
          <w:color w:val="000000" w:themeColor="text1"/>
          <w:sz w:val="24"/>
          <w:szCs w:val="24"/>
        </w:rPr>
      </w:pPr>
    </w:p>
    <w:p w:rsidR="00FC3A00" w:rsidRDefault="00FC3A00" w:rsidP="00AB2F76">
      <w:pPr>
        <w:pStyle w:val="ListParagraph"/>
        <w:ind w:left="0"/>
        <w:jc w:val="both"/>
        <w:rPr>
          <w:rFonts w:ascii="Times New Roman" w:hAnsi="Times New Roman" w:cs="Times New Roman"/>
          <w:color w:val="000000" w:themeColor="text1"/>
          <w:sz w:val="24"/>
          <w:szCs w:val="24"/>
        </w:rPr>
      </w:pPr>
    </w:p>
    <w:p w:rsidR="00DA448A" w:rsidRDefault="00DA448A" w:rsidP="00AB2F76">
      <w:pPr>
        <w:pStyle w:val="ListParagraph"/>
        <w:ind w:left="0"/>
        <w:jc w:val="both"/>
        <w:rPr>
          <w:rFonts w:ascii="Times New Roman" w:hAnsi="Times New Roman" w:cs="Times New Roman"/>
          <w:color w:val="000000" w:themeColor="text1"/>
          <w:sz w:val="24"/>
          <w:szCs w:val="24"/>
        </w:rPr>
      </w:pPr>
    </w:p>
    <w:p w:rsidR="00DA448A" w:rsidRPr="00274EB5" w:rsidRDefault="00DA448A" w:rsidP="00AB2F76">
      <w:pPr>
        <w:pStyle w:val="ListParagraph"/>
        <w:ind w:left="0"/>
        <w:jc w:val="both"/>
        <w:rPr>
          <w:rFonts w:ascii="Times New Roman" w:hAnsi="Times New Roman" w:cs="Times New Roman"/>
          <w:color w:val="000000" w:themeColor="text1"/>
          <w:sz w:val="24"/>
          <w:szCs w:val="24"/>
        </w:rPr>
        <w:sectPr w:rsidR="00DA448A" w:rsidRPr="00274EB5" w:rsidSect="00EE04C6">
          <w:type w:val="continuous"/>
          <w:pgSz w:w="11907" w:h="16839" w:code="9"/>
          <w:pgMar w:top="2160" w:right="1440" w:bottom="1440" w:left="1728" w:header="720" w:footer="720" w:gutter="0"/>
          <w:cols w:space="720"/>
          <w:docGrid w:linePitch="360"/>
        </w:sectPr>
      </w:pPr>
    </w:p>
    <w:p w:rsidR="008F066A" w:rsidRPr="00274EB5" w:rsidRDefault="00DA448A" w:rsidP="00AB2F76">
      <w:pPr>
        <w:pStyle w:val="ListParagraph"/>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Hasil Penelitian</w:t>
      </w:r>
    </w:p>
    <w:p w:rsidR="00FC3A00" w:rsidRPr="00274EB5" w:rsidRDefault="00FC3A00" w:rsidP="00AB2F76">
      <w:pPr>
        <w:autoSpaceDE w:val="0"/>
        <w:autoSpaceDN w:val="0"/>
        <w:adjustRightInd w:val="0"/>
        <w:spacing w:after="0"/>
        <w:rPr>
          <w:rFonts w:ascii="Times New Roman" w:hAnsi="Times New Roman" w:cs="Times New Roman"/>
          <w:color w:val="000000" w:themeColor="text1"/>
          <w:sz w:val="24"/>
          <w:szCs w:val="24"/>
        </w:rPr>
      </w:pPr>
    </w:p>
    <w:p w:rsidR="00FC3A00" w:rsidRPr="00274EB5" w:rsidRDefault="00FC3A00" w:rsidP="00AB2F76">
      <w:pPr>
        <w:autoSpaceDE w:val="0"/>
        <w:autoSpaceDN w:val="0"/>
        <w:adjustRightInd w:val="0"/>
        <w:spacing w:after="0"/>
        <w:ind w:left="432"/>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Analisis regresi berganda</w:t>
      </w:r>
    </w:p>
    <w:p w:rsidR="00FC3A00" w:rsidRPr="00274EB5" w:rsidRDefault="00FC3A00" w:rsidP="00AB2F76">
      <w:pPr>
        <w:autoSpaceDE w:val="0"/>
        <w:autoSpaceDN w:val="0"/>
        <w:adjustRightInd w:val="0"/>
        <w:spacing w:after="0"/>
        <w:ind w:left="432"/>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Hasil analisis regresi berganda ditunjukkan oleh tabel dibawah </w:t>
      </w:r>
      <w:proofErr w:type="gramStart"/>
      <w:r w:rsidRPr="00274EB5">
        <w:rPr>
          <w:rFonts w:ascii="Times New Roman" w:hAnsi="Times New Roman" w:cs="Times New Roman"/>
          <w:color w:val="000000" w:themeColor="text1"/>
          <w:sz w:val="24"/>
          <w:szCs w:val="24"/>
        </w:rPr>
        <w:t>ini :</w:t>
      </w:r>
      <w:proofErr w:type="gramEnd"/>
    </w:p>
    <w:tbl>
      <w:tblPr>
        <w:tblW w:w="4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69"/>
        <w:gridCol w:w="909"/>
        <w:gridCol w:w="671"/>
        <w:gridCol w:w="672"/>
        <w:gridCol w:w="739"/>
        <w:gridCol w:w="512"/>
        <w:gridCol w:w="513"/>
      </w:tblGrid>
      <w:tr w:rsidR="00965F9D" w:rsidRPr="00274EB5" w:rsidTr="009A6792">
        <w:trPr>
          <w:cantSplit/>
          <w:trHeight w:val="260"/>
          <w:tblHeader/>
        </w:trPr>
        <w:tc>
          <w:tcPr>
            <w:tcW w:w="4384" w:type="dxa"/>
            <w:gridSpan w:val="7"/>
            <w:tcBorders>
              <w:top w:val="nil"/>
              <w:left w:val="nil"/>
              <w:bottom w:val="nil"/>
              <w:right w:val="nil"/>
            </w:tcBorders>
            <w:shd w:val="clear" w:color="auto" w:fill="FFFFFF"/>
            <w:tcMar>
              <w:top w:w="30" w:type="dxa"/>
              <w:left w:w="30" w:type="dxa"/>
              <w:bottom w:w="30" w:type="dxa"/>
              <w:right w:w="30" w:type="dxa"/>
            </w:tcMar>
            <w:vAlign w:val="center"/>
          </w:tcPr>
          <w:p w:rsidR="00965F9D" w:rsidRPr="00274EB5" w:rsidRDefault="00965F9D" w:rsidP="00AB2F76">
            <w:pPr>
              <w:ind w:left="432"/>
              <w:jc w:val="center"/>
              <w:rPr>
                <w:rFonts w:ascii="Times New Roman" w:hAnsi="Times New Roman" w:cs="Times New Roman"/>
                <w:color w:val="000000" w:themeColor="text1"/>
                <w:sz w:val="16"/>
                <w:szCs w:val="16"/>
              </w:rPr>
            </w:pPr>
            <w:r w:rsidRPr="00274EB5">
              <w:rPr>
                <w:rFonts w:ascii="Times New Roman" w:hAnsi="Times New Roman" w:cs="Times New Roman"/>
                <w:b/>
                <w:bCs/>
                <w:color w:val="000000" w:themeColor="text1"/>
                <w:sz w:val="16"/>
                <w:szCs w:val="16"/>
              </w:rPr>
              <w:t>Coefficients</w:t>
            </w:r>
            <w:r w:rsidRPr="00274EB5">
              <w:rPr>
                <w:rFonts w:ascii="Times New Roman" w:hAnsi="Times New Roman" w:cs="Times New Roman"/>
                <w:b/>
                <w:bCs/>
                <w:color w:val="000000" w:themeColor="text1"/>
                <w:sz w:val="16"/>
                <w:szCs w:val="16"/>
                <w:vertAlign w:val="superscript"/>
              </w:rPr>
              <w:t>a</w:t>
            </w:r>
          </w:p>
        </w:tc>
      </w:tr>
      <w:tr w:rsidR="00965F9D" w:rsidRPr="00274EB5" w:rsidTr="009A6792">
        <w:trPr>
          <w:cantSplit/>
          <w:trHeight w:val="556"/>
          <w:tblHeader/>
        </w:trPr>
        <w:tc>
          <w:tcPr>
            <w:tcW w:w="127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Model</w:t>
            </w:r>
          </w:p>
        </w:tc>
        <w:tc>
          <w:tcPr>
            <w:tcW w:w="13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Unstandardized Coefficients</w:t>
            </w:r>
          </w:p>
        </w:tc>
        <w:tc>
          <w:tcPr>
            <w:tcW w:w="739" w:type="dxa"/>
            <w:tcBorders>
              <w:top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Standardized Coefficients</w:t>
            </w:r>
          </w:p>
        </w:tc>
        <w:tc>
          <w:tcPr>
            <w:tcW w:w="51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t</w:t>
            </w:r>
          </w:p>
        </w:tc>
        <w:tc>
          <w:tcPr>
            <w:tcW w:w="51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Sig.</w:t>
            </w:r>
          </w:p>
        </w:tc>
      </w:tr>
      <w:tr w:rsidR="00965F9D" w:rsidRPr="00274EB5" w:rsidTr="009A6792">
        <w:trPr>
          <w:cantSplit/>
          <w:trHeight w:val="117"/>
          <w:tblHeader/>
        </w:trPr>
        <w:tc>
          <w:tcPr>
            <w:tcW w:w="127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rPr>
                <w:rFonts w:ascii="Times New Roman" w:hAnsi="Times New Roman" w:cs="Times New Roman"/>
                <w:color w:val="000000" w:themeColor="text1"/>
                <w:sz w:val="16"/>
                <w:szCs w:val="16"/>
              </w:rPr>
            </w:pPr>
          </w:p>
        </w:tc>
        <w:tc>
          <w:tcPr>
            <w:tcW w:w="67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B</w:t>
            </w:r>
          </w:p>
        </w:tc>
        <w:tc>
          <w:tcPr>
            <w:tcW w:w="672" w:type="dxa"/>
            <w:tcBorders>
              <w:bottom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Std. Error</w:t>
            </w:r>
          </w:p>
        </w:tc>
        <w:tc>
          <w:tcPr>
            <w:tcW w:w="739" w:type="dxa"/>
            <w:tcBorders>
              <w:bottom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Beta</w:t>
            </w:r>
          </w:p>
        </w:tc>
        <w:tc>
          <w:tcPr>
            <w:tcW w:w="51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rPr>
                <w:rFonts w:ascii="Times New Roman" w:hAnsi="Times New Roman" w:cs="Times New Roman"/>
                <w:color w:val="000000" w:themeColor="text1"/>
                <w:sz w:val="16"/>
                <w:szCs w:val="16"/>
              </w:rPr>
            </w:pPr>
          </w:p>
        </w:tc>
        <w:tc>
          <w:tcPr>
            <w:tcW w:w="51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65F9D" w:rsidRPr="00274EB5" w:rsidRDefault="00965F9D" w:rsidP="00AB2F76">
            <w:pPr>
              <w:rPr>
                <w:rFonts w:ascii="Times New Roman" w:hAnsi="Times New Roman" w:cs="Times New Roman"/>
                <w:color w:val="000000" w:themeColor="text1"/>
                <w:sz w:val="16"/>
                <w:szCs w:val="16"/>
              </w:rPr>
            </w:pPr>
          </w:p>
        </w:tc>
      </w:tr>
      <w:tr w:rsidR="00965F9D" w:rsidRPr="00274EB5" w:rsidTr="009A6792">
        <w:trPr>
          <w:cantSplit/>
          <w:trHeight w:val="295"/>
          <w:tblHeader/>
        </w:trPr>
        <w:tc>
          <w:tcPr>
            <w:tcW w:w="36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w:t>
            </w:r>
          </w:p>
        </w:tc>
        <w:tc>
          <w:tcPr>
            <w:tcW w:w="9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(Constant)</w:t>
            </w:r>
          </w:p>
        </w:tc>
        <w:tc>
          <w:tcPr>
            <w:tcW w:w="67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36.706</w:t>
            </w:r>
          </w:p>
        </w:tc>
        <w:tc>
          <w:tcPr>
            <w:tcW w:w="672" w:type="dxa"/>
            <w:tcBorders>
              <w:top w:val="single" w:sz="16" w:space="0" w:color="000000"/>
              <w:bottom w:val="nil"/>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6.523</w:t>
            </w:r>
          </w:p>
        </w:tc>
        <w:tc>
          <w:tcPr>
            <w:tcW w:w="739" w:type="dxa"/>
            <w:tcBorders>
              <w:top w:val="single" w:sz="16" w:space="0" w:color="000000"/>
              <w:bottom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p>
        </w:tc>
        <w:tc>
          <w:tcPr>
            <w:tcW w:w="512" w:type="dxa"/>
            <w:tcBorders>
              <w:top w:val="single" w:sz="16" w:space="0" w:color="000000"/>
              <w:bottom w:val="nil"/>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5.627</w:t>
            </w:r>
          </w:p>
        </w:tc>
        <w:tc>
          <w:tcPr>
            <w:tcW w:w="51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.000</w:t>
            </w:r>
          </w:p>
        </w:tc>
      </w:tr>
      <w:tr w:rsidR="00965F9D" w:rsidRPr="00274EB5" w:rsidTr="009A6792">
        <w:trPr>
          <w:cantSplit/>
          <w:trHeight w:val="117"/>
          <w:tblHeader/>
        </w:trPr>
        <w:tc>
          <w:tcPr>
            <w:tcW w:w="3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p>
        </w:tc>
        <w:tc>
          <w:tcPr>
            <w:tcW w:w="909" w:type="dxa"/>
            <w:tcBorders>
              <w:top w:val="nil"/>
              <w:left w:val="nil"/>
              <w:bottom w:val="nil"/>
              <w:right w:val="single" w:sz="16" w:space="0" w:color="000000"/>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Kreativitas Belajar</w:t>
            </w:r>
          </w:p>
        </w:tc>
        <w:tc>
          <w:tcPr>
            <w:tcW w:w="671" w:type="dxa"/>
            <w:tcBorders>
              <w:top w:val="nil"/>
              <w:left w:val="single" w:sz="16" w:space="0" w:color="000000"/>
              <w:bottom w:val="nil"/>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-.143</w:t>
            </w:r>
          </w:p>
        </w:tc>
        <w:tc>
          <w:tcPr>
            <w:tcW w:w="672" w:type="dxa"/>
            <w:tcBorders>
              <w:top w:val="nil"/>
              <w:bottom w:val="nil"/>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.100</w:t>
            </w:r>
          </w:p>
        </w:tc>
        <w:tc>
          <w:tcPr>
            <w:tcW w:w="739" w:type="dxa"/>
            <w:tcBorders>
              <w:top w:val="nil"/>
              <w:bottom w:val="nil"/>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-.150</w:t>
            </w:r>
          </w:p>
        </w:tc>
        <w:tc>
          <w:tcPr>
            <w:tcW w:w="512" w:type="dxa"/>
            <w:tcBorders>
              <w:top w:val="nil"/>
              <w:bottom w:val="nil"/>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-1.422</w:t>
            </w:r>
          </w:p>
        </w:tc>
        <w:tc>
          <w:tcPr>
            <w:tcW w:w="513" w:type="dxa"/>
            <w:tcBorders>
              <w:top w:val="nil"/>
              <w:bottom w:val="nil"/>
              <w:right w:val="single" w:sz="16" w:space="0" w:color="000000"/>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.159</w:t>
            </w:r>
          </w:p>
        </w:tc>
      </w:tr>
      <w:tr w:rsidR="00965F9D" w:rsidRPr="00274EB5" w:rsidTr="009A6792">
        <w:trPr>
          <w:cantSplit/>
          <w:trHeight w:val="117"/>
          <w:tblHeader/>
        </w:trPr>
        <w:tc>
          <w:tcPr>
            <w:tcW w:w="36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p>
        </w:tc>
        <w:tc>
          <w:tcPr>
            <w:tcW w:w="90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Motivasi Belajar</w:t>
            </w:r>
          </w:p>
        </w:tc>
        <w:tc>
          <w:tcPr>
            <w:tcW w:w="67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.265</w:t>
            </w:r>
          </w:p>
        </w:tc>
        <w:tc>
          <w:tcPr>
            <w:tcW w:w="672" w:type="dxa"/>
            <w:tcBorders>
              <w:top w:val="nil"/>
              <w:bottom w:val="single" w:sz="16" w:space="0" w:color="000000"/>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.110</w:t>
            </w:r>
          </w:p>
        </w:tc>
        <w:tc>
          <w:tcPr>
            <w:tcW w:w="739" w:type="dxa"/>
            <w:tcBorders>
              <w:top w:val="nil"/>
              <w:bottom w:val="single" w:sz="16" w:space="0" w:color="000000"/>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.255</w:t>
            </w:r>
          </w:p>
        </w:tc>
        <w:tc>
          <w:tcPr>
            <w:tcW w:w="512" w:type="dxa"/>
            <w:tcBorders>
              <w:top w:val="nil"/>
              <w:bottom w:val="single" w:sz="16" w:space="0" w:color="000000"/>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2.420</w:t>
            </w:r>
          </w:p>
        </w:tc>
        <w:tc>
          <w:tcPr>
            <w:tcW w:w="51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65F9D" w:rsidRPr="00274EB5" w:rsidRDefault="00965F9D" w:rsidP="00AB2F76">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.018</w:t>
            </w:r>
          </w:p>
        </w:tc>
      </w:tr>
      <w:tr w:rsidR="00965F9D" w:rsidRPr="00274EB5" w:rsidTr="009A6792">
        <w:trPr>
          <w:cantSplit/>
          <w:trHeight w:val="260"/>
        </w:trPr>
        <w:tc>
          <w:tcPr>
            <w:tcW w:w="2620" w:type="dxa"/>
            <w:gridSpan w:val="4"/>
            <w:tcBorders>
              <w:top w:val="nil"/>
              <w:left w:val="nil"/>
              <w:bottom w:val="nil"/>
              <w:right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a. Dependent Variable: Kemandirian Belajar</w:t>
            </w:r>
          </w:p>
        </w:tc>
        <w:tc>
          <w:tcPr>
            <w:tcW w:w="739" w:type="dxa"/>
            <w:tcBorders>
              <w:top w:val="nil"/>
              <w:left w:val="nil"/>
              <w:bottom w:val="nil"/>
              <w:right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p>
        </w:tc>
        <w:tc>
          <w:tcPr>
            <w:tcW w:w="512" w:type="dxa"/>
            <w:tcBorders>
              <w:top w:val="nil"/>
              <w:left w:val="nil"/>
              <w:bottom w:val="nil"/>
              <w:right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p>
        </w:tc>
        <w:tc>
          <w:tcPr>
            <w:tcW w:w="513" w:type="dxa"/>
            <w:tcBorders>
              <w:top w:val="nil"/>
              <w:left w:val="nil"/>
              <w:bottom w:val="nil"/>
              <w:right w:val="nil"/>
            </w:tcBorders>
            <w:shd w:val="clear" w:color="auto" w:fill="FFFFFF"/>
            <w:tcMar>
              <w:top w:w="30" w:type="dxa"/>
              <w:left w:w="30" w:type="dxa"/>
              <w:bottom w:w="30" w:type="dxa"/>
              <w:right w:w="30" w:type="dxa"/>
            </w:tcMar>
          </w:tcPr>
          <w:p w:rsidR="00965F9D" w:rsidRPr="00274EB5" w:rsidRDefault="00965F9D" w:rsidP="00AB2F76">
            <w:pPr>
              <w:rPr>
                <w:rFonts w:ascii="Times New Roman" w:hAnsi="Times New Roman" w:cs="Times New Roman"/>
                <w:color w:val="000000" w:themeColor="text1"/>
                <w:sz w:val="16"/>
                <w:szCs w:val="16"/>
              </w:rPr>
            </w:pPr>
          </w:p>
        </w:tc>
      </w:tr>
    </w:tbl>
    <w:p w:rsidR="00FC3A00" w:rsidRPr="00274EB5" w:rsidRDefault="00FC3A00" w:rsidP="00AB2F76">
      <w:pPr>
        <w:autoSpaceDE w:val="0"/>
        <w:autoSpaceDN w:val="0"/>
        <w:adjustRightInd w:val="0"/>
        <w:spacing w:after="0"/>
        <w:rPr>
          <w:rFonts w:ascii="Times New Roman" w:hAnsi="Times New Roman" w:cs="Times New Roman"/>
          <w:color w:val="000000" w:themeColor="text1"/>
          <w:sz w:val="24"/>
          <w:szCs w:val="24"/>
        </w:rPr>
      </w:pPr>
    </w:p>
    <w:p w:rsidR="00FC3A00" w:rsidRPr="00274EB5" w:rsidRDefault="00FC3A00" w:rsidP="00AB2F76">
      <w:pPr>
        <w:ind w:left="432" w:firstLine="18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Dari hasil perhitungan tersebut maka persamaan </w:t>
      </w:r>
      <w:proofErr w:type="gramStart"/>
      <w:r w:rsidRPr="00274EB5">
        <w:rPr>
          <w:rFonts w:ascii="Times New Roman" w:hAnsi="Times New Roman" w:cs="Times New Roman"/>
          <w:color w:val="000000" w:themeColor="text1"/>
          <w:sz w:val="24"/>
          <w:szCs w:val="24"/>
        </w:rPr>
        <w:t>regresi  adalah</w:t>
      </w:r>
      <w:proofErr w:type="gramEnd"/>
      <w:r w:rsidRPr="00274EB5">
        <w:rPr>
          <w:rFonts w:ascii="Times New Roman" w:hAnsi="Times New Roman" w:cs="Times New Roman"/>
          <w:color w:val="000000" w:themeColor="text1"/>
          <w:sz w:val="24"/>
          <w:szCs w:val="24"/>
        </w:rPr>
        <w:t xml:space="preserve"> sebagai berikut :</w:t>
      </w:r>
    </w:p>
    <w:p w:rsidR="00FC3A00" w:rsidRPr="00274EB5" w:rsidRDefault="00B050DA" w:rsidP="00AB2F76">
      <w:pPr>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Y= 36.706-0,143</w:t>
      </w:r>
      <w:r w:rsidR="00BF41E7" w:rsidRPr="00274EB5">
        <w:rPr>
          <w:rFonts w:ascii="Times New Roman" w:hAnsi="Times New Roman" w:cs="Times New Roman"/>
          <w:color w:val="000000" w:themeColor="text1"/>
          <w:sz w:val="24"/>
          <w:szCs w:val="24"/>
        </w:rPr>
        <w:t>(X</w:t>
      </w:r>
      <w:r w:rsidR="00BF41E7" w:rsidRPr="00274EB5">
        <w:rPr>
          <w:rFonts w:ascii="Times New Roman" w:hAnsi="Times New Roman" w:cs="Times New Roman"/>
          <w:color w:val="000000" w:themeColor="text1"/>
          <w:sz w:val="24"/>
          <w:szCs w:val="24"/>
          <w:vertAlign w:val="subscript"/>
        </w:rPr>
        <w:t>1</w:t>
      </w:r>
      <w:proofErr w:type="gramStart"/>
      <w:r w:rsidR="00BF41E7" w:rsidRPr="00274EB5">
        <w:rPr>
          <w:rFonts w:ascii="Times New Roman" w:hAnsi="Times New Roman" w:cs="Times New Roman"/>
          <w:color w:val="000000" w:themeColor="text1"/>
          <w:sz w:val="24"/>
          <w:szCs w:val="24"/>
        </w:rPr>
        <w:t>)</w:t>
      </w:r>
      <w:r w:rsidRPr="00274EB5">
        <w:rPr>
          <w:rFonts w:ascii="Times New Roman" w:hAnsi="Times New Roman" w:cs="Times New Roman"/>
          <w:color w:val="000000" w:themeColor="text1"/>
          <w:sz w:val="24"/>
          <w:szCs w:val="24"/>
        </w:rPr>
        <w:t>+</w:t>
      </w:r>
      <w:proofErr w:type="gramEnd"/>
      <w:r w:rsidRPr="00274EB5">
        <w:rPr>
          <w:rFonts w:ascii="Times New Roman" w:hAnsi="Times New Roman" w:cs="Times New Roman"/>
          <w:color w:val="000000" w:themeColor="text1"/>
          <w:sz w:val="24"/>
          <w:szCs w:val="24"/>
        </w:rPr>
        <w:t>0,265</w:t>
      </w:r>
      <w:r w:rsidR="00BF41E7" w:rsidRPr="00274EB5">
        <w:rPr>
          <w:rFonts w:ascii="Times New Roman" w:hAnsi="Times New Roman" w:cs="Times New Roman"/>
          <w:color w:val="000000" w:themeColor="text1"/>
          <w:sz w:val="24"/>
          <w:szCs w:val="24"/>
        </w:rPr>
        <w:t>(X</w:t>
      </w:r>
      <w:r w:rsidR="00BF41E7" w:rsidRPr="00274EB5">
        <w:rPr>
          <w:rFonts w:ascii="Times New Roman" w:hAnsi="Times New Roman" w:cs="Times New Roman"/>
          <w:color w:val="000000" w:themeColor="text1"/>
          <w:sz w:val="24"/>
          <w:szCs w:val="24"/>
          <w:vertAlign w:val="subscript"/>
        </w:rPr>
        <w:t>2</w:t>
      </w:r>
      <w:r w:rsidR="00BF41E7" w:rsidRPr="00274EB5">
        <w:rPr>
          <w:rFonts w:ascii="Times New Roman" w:hAnsi="Times New Roman" w:cs="Times New Roman"/>
          <w:color w:val="000000" w:themeColor="text1"/>
          <w:sz w:val="24"/>
          <w:szCs w:val="24"/>
        </w:rPr>
        <w:t>)</w:t>
      </w:r>
    </w:p>
    <w:p w:rsidR="00CB47B0" w:rsidRPr="00274EB5" w:rsidRDefault="00CB47B0" w:rsidP="00CB47B0">
      <w:pPr>
        <w:pStyle w:val="ListParagraph"/>
        <w:numPr>
          <w:ilvl w:val="0"/>
          <w:numId w:val="19"/>
        </w:numPr>
        <w:ind w:left="720"/>
        <w:jc w:val="both"/>
        <w:rPr>
          <w:rFonts w:ascii="Times New Roman" w:hAnsi="Times New Roman" w:cs="Times New Roman"/>
          <w:color w:val="000000" w:themeColor="text1"/>
        </w:rPr>
      </w:pPr>
      <w:r w:rsidRPr="00274EB5">
        <w:rPr>
          <w:rFonts w:ascii="Times New Roman" w:hAnsi="Times New Roman"/>
          <w:color w:val="000000" w:themeColor="text1"/>
        </w:rPr>
        <w:t>Persamaan regresi diatas variable Kemandirian Belajar (Y) adalah sebesar 36.706 yang artinya jika tidak ada perubahan variable Kreativitas (X</w:t>
      </w:r>
      <w:r w:rsidRPr="00274EB5">
        <w:rPr>
          <w:rFonts w:ascii="Times New Roman" w:hAnsi="Times New Roman"/>
          <w:color w:val="000000" w:themeColor="text1"/>
          <w:vertAlign w:val="subscript"/>
        </w:rPr>
        <w:t>1</w:t>
      </w:r>
      <w:r w:rsidRPr="00274EB5">
        <w:rPr>
          <w:rFonts w:ascii="Times New Roman" w:hAnsi="Times New Roman"/>
          <w:color w:val="000000" w:themeColor="text1"/>
        </w:rPr>
        <w:t>) dan Motivasi (X</w:t>
      </w:r>
      <w:r w:rsidRPr="00274EB5">
        <w:rPr>
          <w:rFonts w:ascii="Times New Roman" w:hAnsi="Times New Roman"/>
          <w:color w:val="000000" w:themeColor="text1"/>
          <w:vertAlign w:val="subscript"/>
        </w:rPr>
        <w:t>2</w:t>
      </w:r>
      <w:r w:rsidRPr="00274EB5">
        <w:rPr>
          <w:rFonts w:ascii="Times New Roman" w:hAnsi="Times New Roman"/>
          <w:color w:val="000000" w:themeColor="text1"/>
        </w:rPr>
        <w:t>) maka Kemandirian Belajar tetap 36.706.</w:t>
      </w:r>
    </w:p>
    <w:p w:rsidR="00CB47B0" w:rsidRPr="00274EB5" w:rsidRDefault="00CB47B0" w:rsidP="00CB47B0">
      <w:pPr>
        <w:pStyle w:val="ListParagraph"/>
        <w:numPr>
          <w:ilvl w:val="0"/>
          <w:numId w:val="19"/>
        </w:numPr>
        <w:ind w:left="720"/>
        <w:jc w:val="both"/>
        <w:rPr>
          <w:rFonts w:ascii="Times New Roman" w:hAnsi="Times New Roman" w:cs="Times New Roman"/>
          <w:color w:val="000000" w:themeColor="text1"/>
        </w:rPr>
      </w:pPr>
      <w:r w:rsidRPr="00274EB5">
        <w:rPr>
          <w:rFonts w:ascii="Times New Roman" w:hAnsi="Times New Roman" w:cs="Times New Roman"/>
          <w:color w:val="000000" w:themeColor="text1"/>
        </w:rPr>
        <w:t>Persamaan regresi diatas menyatakan bahwa variable Kreativitas(X</w:t>
      </w:r>
      <w:r w:rsidRPr="00274EB5">
        <w:rPr>
          <w:rFonts w:ascii="Times New Roman" w:hAnsi="Times New Roman" w:cs="Times New Roman"/>
          <w:color w:val="000000" w:themeColor="text1"/>
          <w:vertAlign w:val="subscript"/>
        </w:rPr>
        <w:t>1</w:t>
      </w:r>
      <w:r w:rsidRPr="00274EB5">
        <w:rPr>
          <w:rFonts w:ascii="Times New Roman" w:hAnsi="Times New Roman" w:cs="Times New Roman"/>
          <w:color w:val="000000" w:themeColor="text1"/>
        </w:rPr>
        <w:t>) berpengaruh negatif terhadap Kemandirian belajar (Y</w:t>
      </w:r>
      <w:proofErr w:type="gramStart"/>
      <w:r w:rsidRPr="00274EB5">
        <w:rPr>
          <w:rFonts w:ascii="Times New Roman" w:hAnsi="Times New Roman" w:cs="Times New Roman"/>
          <w:color w:val="000000" w:themeColor="text1"/>
        </w:rPr>
        <w:t>) .</w:t>
      </w:r>
      <w:proofErr w:type="gramEnd"/>
      <w:r w:rsidRPr="00274EB5">
        <w:rPr>
          <w:rFonts w:ascii="Times New Roman" w:hAnsi="Times New Roman" w:cs="Times New Roman"/>
          <w:color w:val="000000" w:themeColor="text1"/>
        </w:rPr>
        <w:t xml:space="preserve"> Artinya jika variable lain nilai tetap </w:t>
      </w:r>
      <w:r w:rsidR="00886822" w:rsidRPr="00274EB5">
        <w:rPr>
          <w:rFonts w:ascii="Times New Roman" w:hAnsi="Times New Roman" w:cs="Times New Roman"/>
          <w:color w:val="000000" w:themeColor="text1"/>
        </w:rPr>
        <w:t>dan Kreativitas mengalami peningkatan</w:t>
      </w:r>
      <w:r w:rsidRPr="00274EB5">
        <w:rPr>
          <w:rFonts w:ascii="Times New Roman" w:hAnsi="Times New Roman" w:cs="Times New Roman"/>
          <w:color w:val="000000" w:themeColor="text1"/>
        </w:rPr>
        <w:t xml:space="preserve"> 1% maka Kreativitas naik maka kemandirian belajar </w:t>
      </w:r>
      <w:proofErr w:type="gramStart"/>
      <w:r w:rsidRPr="00274EB5">
        <w:rPr>
          <w:rFonts w:ascii="Times New Roman" w:hAnsi="Times New Roman" w:cs="Times New Roman"/>
          <w:color w:val="000000" w:themeColor="text1"/>
        </w:rPr>
        <w:t>akan</w:t>
      </w:r>
      <w:proofErr w:type="gramEnd"/>
      <w:r w:rsidRPr="00274EB5">
        <w:rPr>
          <w:rFonts w:ascii="Times New Roman" w:hAnsi="Times New Roman" w:cs="Times New Roman"/>
          <w:color w:val="000000" w:themeColor="text1"/>
        </w:rPr>
        <w:t xml:space="preserve"> menurun, begitu sebaliknya. </w:t>
      </w:r>
    </w:p>
    <w:p w:rsidR="00CB47B0" w:rsidRPr="00274EB5" w:rsidRDefault="00CB47B0" w:rsidP="00CB47B0">
      <w:pPr>
        <w:pStyle w:val="ListParagraph"/>
        <w:numPr>
          <w:ilvl w:val="0"/>
          <w:numId w:val="19"/>
        </w:numPr>
        <w:ind w:left="720"/>
        <w:jc w:val="both"/>
        <w:rPr>
          <w:rFonts w:ascii="Times New Roman" w:hAnsi="Times New Roman" w:cs="Times New Roman"/>
          <w:color w:val="000000" w:themeColor="text1"/>
        </w:rPr>
      </w:pPr>
      <w:r w:rsidRPr="00274EB5">
        <w:rPr>
          <w:rFonts w:ascii="Times New Roman" w:hAnsi="Times New Roman" w:cs="Times New Roman"/>
          <w:color w:val="000000" w:themeColor="text1"/>
        </w:rPr>
        <w:t>Persamaan regresi diatas menyatakan variable Motivasi (X</w:t>
      </w:r>
      <w:r w:rsidRPr="00274EB5">
        <w:rPr>
          <w:rFonts w:ascii="Times New Roman" w:hAnsi="Times New Roman" w:cs="Times New Roman"/>
          <w:color w:val="000000" w:themeColor="text1"/>
          <w:vertAlign w:val="subscript"/>
        </w:rPr>
        <w:t>2</w:t>
      </w:r>
      <w:r w:rsidRPr="00274EB5">
        <w:rPr>
          <w:rFonts w:ascii="Times New Roman" w:hAnsi="Times New Roman" w:cs="Times New Roman"/>
          <w:color w:val="000000" w:themeColor="text1"/>
        </w:rPr>
        <w:t>)  berpengaruh positif terhadap kemandirian belajar (Y).Artinya jika variable lain nilai tet</w:t>
      </w:r>
      <w:r w:rsidR="00DC7EEE" w:rsidRPr="00274EB5">
        <w:rPr>
          <w:rFonts w:ascii="Times New Roman" w:hAnsi="Times New Roman" w:cs="Times New Roman"/>
          <w:color w:val="000000" w:themeColor="text1"/>
        </w:rPr>
        <w:t>ap dan Motivasi mengalami peningkatan</w:t>
      </w:r>
      <w:r w:rsidRPr="00274EB5">
        <w:rPr>
          <w:rFonts w:ascii="Times New Roman" w:hAnsi="Times New Roman" w:cs="Times New Roman"/>
          <w:color w:val="000000" w:themeColor="text1"/>
        </w:rPr>
        <w:t xml:space="preserve"> 1%, maka Motivasi naik sedangkan kemandirian belajar akan naik, begitu sebaliknya.</w:t>
      </w:r>
      <w:r w:rsidR="00886822" w:rsidRPr="00274EB5">
        <w:rPr>
          <w:rFonts w:ascii="Times New Roman" w:hAnsi="Times New Roman" w:cs="Times New Roman"/>
          <w:color w:val="000000" w:themeColor="text1"/>
        </w:rPr>
        <w:t>k</w:t>
      </w:r>
    </w:p>
    <w:p w:rsidR="00FC3A00" w:rsidRPr="00274EB5" w:rsidRDefault="00FC3A00" w:rsidP="00CB47B0">
      <w:pPr>
        <w:ind w:left="432"/>
        <w:jc w:val="both"/>
        <w:rPr>
          <w:rFonts w:ascii="Times New Roman" w:hAnsi="Times New Roman" w:cs="Times New Roman"/>
          <w:color w:val="000000" w:themeColor="text1"/>
          <w:sz w:val="24"/>
          <w:szCs w:val="24"/>
        </w:rPr>
      </w:pPr>
    </w:p>
    <w:p w:rsidR="00671F76" w:rsidRPr="00274EB5" w:rsidRDefault="00671F76" w:rsidP="00CB47B0">
      <w:pPr>
        <w:ind w:left="432"/>
        <w:jc w:val="both"/>
        <w:rPr>
          <w:rFonts w:ascii="Times New Roman" w:hAnsi="Times New Roman" w:cs="Times New Roman"/>
          <w:color w:val="000000" w:themeColor="text1"/>
          <w:sz w:val="24"/>
          <w:szCs w:val="24"/>
        </w:rPr>
      </w:pPr>
    </w:p>
    <w:p w:rsidR="00FC3A00" w:rsidRPr="00274EB5" w:rsidRDefault="00FC3A00" w:rsidP="00CB47B0">
      <w:pPr>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Pengujian hipotesis</w:t>
      </w:r>
    </w:p>
    <w:p w:rsidR="00FC3A00" w:rsidRPr="00274EB5" w:rsidRDefault="00FC3A00" w:rsidP="00CB47B0">
      <w:pPr>
        <w:pStyle w:val="ListParagraph"/>
        <w:numPr>
          <w:ilvl w:val="0"/>
          <w:numId w:val="12"/>
        </w:numPr>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Uji t</w:t>
      </w:r>
    </w:p>
    <w:p w:rsidR="00FC3A00" w:rsidRPr="00274EB5" w:rsidRDefault="00FC3A00" w:rsidP="00CB47B0">
      <w:pPr>
        <w:pStyle w:val="ListParagraph"/>
        <w:ind w:left="432"/>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lastRenderedPageBreak/>
        <w:t>Hasil uji t dapat d</w:t>
      </w:r>
      <w:r w:rsidR="001E65CC" w:rsidRPr="00274EB5">
        <w:rPr>
          <w:rFonts w:ascii="Times New Roman" w:hAnsi="Times New Roman" w:cs="Times New Roman"/>
          <w:color w:val="000000" w:themeColor="text1"/>
          <w:sz w:val="24"/>
          <w:szCs w:val="24"/>
        </w:rPr>
        <w:t>i</w:t>
      </w:r>
      <w:r w:rsidRPr="00274EB5">
        <w:rPr>
          <w:rFonts w:ascii="Times New Roman" w:hAnsi="Times New Roman" w:cs="Times New Roman"/>
          <w:color w:val="000000" w:themeColor="text1"/>
          <w:sz w:val="24"/>
          <w:szCs w:val="24"/>
        </w:rPr>
        <w:t xml:space="preserve">tunjukkan pada tabel di bawah </w:t>
      </w:r>
      <w:proofErr w:type="gramStart"/>
      <w:r w:rsidRPr="00274EB5">
        <w:rPr>
          <w:rFonts w:ascii="Times New Roman" w:hAnsi="Times New Roman" w:cs="Times New Roman"/>
          <w:color w:val="000000" w:themeColor="text1"/>
          <w:sz w:val="24"/>
          <w:szCs w:val="24"/>
        </w:rPr>
        <w:t>ini :</w:t>
      </w:r>
      <w:proofErr w:type="gramEnd"/>
    </w:p>
    <w:tbl>
      <w:tblPr>
        <w:tblW w:w="3474" w:type="dxa"/>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16"/>
        <w:gridCol w:w="506"/>
        <w:gridCol w:w="573"/>
        <w:gridCol w:w="574"/>
        <w:gridCol w:w="631"/>
        <w:gridCol w:w="437"/>
        <w:gridCol w:w="437"/>
      </w:tblGrid>
      <w:tr w:rsidR="001D2673" w:rsidRPr="00274EB5" w:rsidTr="00B050DA">
        <w:trPr>
          <w:cantSplit/>
          <w:trHeight w:val="112"/>
          <w:tblHeader/>
        </w:trPr>
        <w:tc>
          <w:tcPr>
            <w:tcW w:w="3474" w:type="dxa"/>
            <w:gridSpan w:val="7"/>
            <w:tcBorders>
              <w:top w:val="nil"/>
              <w:left w:val="nil"/>
              <w:bottom w:val="nil"/>
              <w:right w:val="nil"/>
            </w:tcBorders>
            <w:shd w:val="clear" w:color="auto" w:fill="FFFFFF"/>
            <w:tcMar>
              <w:top w:w="30" w:type="dxa"/>
              <w:left w:w="30" w:type="dxa"/>
              <w:bottom w:w="30" w:type="dxa"/>
              <w:right w:w="30" w:type="dxa"/>
            </w:tcMar>
            <w:vAlign w:val="center"/>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b/>
                <w:bCs/>
                <w:color w:val="000000" w:themeColor="text1"/>
                <w:sz w:val="16"/>
                <w:szCs w:val="16"/>
              </w:rPr>
              <w:t>Coefficients</w:t>
            </w:r>
            <w:r w:rsidRPr="00274EB5">
              <w:rPr>
                <w:rFonts w:ascii="Times New Roman" w:hAnsi="Times New Roman" w:cs="Times New Roman"/>
                <w:b/>
                <w:bCs/>
                <w:color w:val="000000" w:themeColor="text1"/>
                <w:sz w:val="16"/>
                <w:szCs w:val="16"/>
                <w:vertAlign w:val="superscript"/>
              </w:rPr>
              <w:t>a</w:t>
            </w:r>
          </w:p>
        </w:tc>
      </w:tr>
      <w:tr w:rsidR="001D2673" w:rsidRPr="00274EB5" w:rsidTr="00B050DA">
        <w:trPr>
          <w:cantSplit/>
          <w:trHeight w:val="216"/>
          <w:tblHeader/>
        </w:trPr>
        <w:tc>
          <w:tcPr>
            <w:tcW w:w="82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Model</w:t>
            </w:r>
          </w:p>
        </w:tc>
        <w:tc>
          <w:tcPr>
            <w:tcW w:w="114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Unstandardized Coefficients</w:t>
            </w:r>
          </w:p>
        </w:tc>
        <w:tc>
          <w:tcPr>
            <w:tcW w:w="631" w:type="dxa"/>
            <w:tcBorders>
              <w:top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Standardized Coefficients</w:t>
            </w:r>
          </w:p>
        </w:tc>
        <w:tc>
          <w:tcPr>
            <w:tcW w:w="43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t</w:t>
            </w:r>
          </w:p>
        </w:tc>
        <w:tc>
          <w:tcPr>
            <w:tcW w:w="43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Sig.</w:t>
            </w:r>
          </w:p>
        </w:tc>
      </w:tr>
      <w:tr w:rsidR="001D2673" w:rsidRPr="00274EB5" w:rsidTr="00B050DA">
        <w:trPr>
          <w:cantSplit/>
          <w:trHeight w:val="47"/>
          <w:tblHeader/>
        </w:trPr>
        <w:tc>
          <w:tcPr>
            <w:tcW w:w="82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rPr>
                <w:rFonts w:ascii="Times New Roman" w:hAnsi="Times New Roman" w:cs="Times New Roman"/>
                <w:color w:val="000000" w:themeColor="text1"/>
                <w:sz w:val="16"/>
                <w:szCs w:val="16"/>
              </w:rPr>
            </w:pPr>
          </w:p>
        </w:tc>
        <w:tc>
          <w:tcPr>
            <w:tcW w:w="57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B</w:t>
            </w:r>
          </w:p>
        </w:tc>
        <w:tc>
          <w:tcPr>
            <w:tcW w:w="574" w:type="dxa"/>
            <w:tcBorders>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Std. Error</w:t>
            </w:r>
          </w:p>
        </w:tc>
        <w:tc>
          <w:tcPr>
            <w:tcW w:w="631" w:type="dxa"/>
            <w:tcBorders>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Beta</w:t>
            </w:r>
          </w:p>
        </w:tc>
        <w:tc>
          <w:tcPr>
            <w:tcW w:w="43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rPr>
                <w:rFonts w:ascii="Times New Roman" w:hAnsi="Times New Roman" w:cs="Times New Roman"/>
                <w:color w:val="000000" w:themeColor="text1"/>
                <w:sz w:val="16"/>
                <w:szCs w:val="16"/>
              </w:rPr>
            </w:pPr>
          </w:p>
        </w:tc>
        <w:tc>
          <w:tcPr>
            <w:tcW w:w="43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rPr>
                <w:rFonts w:ascii="Times New Roman" w:hAnsi="Times New Roman" w:cs="Times New Roman"/>
                <w:color w:val="000000" w:themeColor="text1"/>
                <w:sz w:val="16"/>
                <w:szCs w:val="16"/>
              </w:rPr>
            </w:pPr>
          </w:p>
        </w:tc>
      </w:tr>
      <w:tr w:rsidR="001D2673" w:rsidRPr="00274EB5" w:rsidTr="00B050DA">
        <w:trPr>
          <w:cantSplit/>
          <w:trHeight w:val="119"/>
          <w:tblHeader/>
        </w:trPr>
        <w:tc>
          <w:tcPr>
            <w:tcW w:w="3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w:t>
            </w:r>
          </w:p>
        </w:tc>
        <w:tc>
          <w:tcPr>
            <w:tcW w:w="5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(Constant)</w:t>
            </w:r>
          </w:p>
        </w:tc>
        <w:tc>
          <w:tcPr>
            <w:tcW w:w="5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36.706</w:t>
            </w:r>
          </w:p>
        </w:tc>
        <w:tc>
          <w:tcPr>
            <w:tcW w:w="574" w:type="dxa"/>
            <w:tcBorders>
              <w:top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6.523</w:t>
            </w:r>
          </w:p>
        </w:tc>
        <w:tc>
          <w:tcPr>
            <w:tcW w:w="631" w:type="dxa"/>
            <w:tcBorders>
              <w:top w:val="single" w:sz="16" w:space="0" w:color="000000"/>
              <w:bottom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437" w:type="dxa"/>
            <w:tcBorders>
              <w:top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5.627</w:t>
            </w:r>
          </w:p>
        </w:tc>
        <w:tc>
          <w:tcPr>
            <w:tcW w:w="43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.000</w:t>
            </w:r>
          </w:p>
        </w:tc>
      </w:tr>
      <w:tr w:rsidR="001D2673" w:rsidRPr="00274EB5" w:rsidTr="00B050DA">
        <w:trPr>
          <w:cantSplit/>
          <w:trHeight w:val="47"/>
          <w:tblHeader/>
        </w:trPr>
        <w:tc>
          <w:tcPr>
            <w:tcW w:w="3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506" w:type="dxa"/>
            <w:tcBorders>
              <w:top w:val="nil"/>
              <w:left w:val="nil"/>
              <w:bottom w:val="nil"/>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Kreativitas</w:t>
            </w:r>
          </w:p>
        </w:tc>
        <w:tc>
          <w:tcPr>
            <w:tcW w:w="573" w:type="dxa"/>
            <w:tcBorders>
              <w:top w:val="nil"/>
              <w:left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-.143</w:t>
            </w:r>
          </w:p>
        </w:tc>
        <w:tc>
          <w:tcPr>
            <w:tcW w:w="574" w:type="dxa"/>
            <w:tcBorders>
              <w:top w:val="nil"/>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.100</w:t>
            </w:r>
          </w:p>
        </w:tc>
        <w:tc>
          <w:tcPr>
            <w:tcW w:w="631" w:type="dxa"/>
            <w:tcBorders>
              <w:top w:val="nil"/>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-.150</w:t>
            </w:r>
          </w:p>
        </w:tc>
        <w:tc>
          <w:tcPr>
            <w:tcW w:w="437" w:type="dxa"/>
            <w:tcBorders>
              <w:top w:val="nil"/>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-1.422</w:t>
            </w:r>
          </w:p>
        </w:tc>
        <w:tc>
          <w:tcPr>
            <w:tcW w:w="437" w:type="dxa"/>
            <w:tcBorders>
              <w:top w:val="nil"/>
              <w:bottom w:val="nil"/>
              <w:right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.159</w:t>
            </w:r>
          </w:p>
        </w:tc>
      </w:tr>
      <w:tr w:rsidR="001D2673" w:rsidRPr="00274EB5" w:rsidTr="00B050DA">
        <w:trPr>
          <w:cantSplit/>
          <w:trHeight w:val="47"/>
          <w:tblHeader/>
        </w:trPr>
        <w:tc>
          <w:tcPr>
            <w:tcW w:w="3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5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Motivasi</w:t>
            </w:r>
          </w:p>
        </w:tc>
        <w:tc>
          <w:tcPr>
            <w:tcW w:w="5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.265</w:t>
            </w:r>
          </w:p>
        </w:tc>
        <w:tc>
          <w:tcPr>
            <w:tcW w:w="574" w:type="dxa"/>
            <w:tcBorders>
              <w:top w:val="nil"/>
              <w:bottom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.110</w:t>
            </w:r>
          </w:p>
        </w:tc>
        <w:tc>
          <w:tcPr>
            <w:tcW w:w="631" w:type="dxa"/>
            <w:tcBorders>
              <w:top w:val="nil"/>
              <w:bottom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.255</w:t>
            </w:r>
          </w:p>
        </w:tc>
        <w:tc>
          <w:tcPr>
            <w:tcW w:w="437" w:type="dxa"/>
            <w:tcBorders>
              <w:top w:val="nil"/>
              <w:bottom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2.420</w:t>
            </w:r>
          </w:p>
        </w:tc>
        <w:tc>
          <w:tcPr>
            <w:tcW w:w="43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.018</w:t>
            </w:r>
          </w:p>
        </w:tc>
      </w:tr>
      <w:tr w:rsidR="001D2673" w:rsidRPr="00274EB5" w:rsidTr="00B050DA">
        <w:trPr>
          <w:cantSplit/>
          <w:trHeight w:val="104"/>
        </w:trPr>
        <w:tc>
          <w:tcPr>
            <w:tcW w:w="1968" w:type="dxa"/>
            <w:gridSpan w:val="4"/>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a. Dependent Variable: Kemandirian</w:t>
            </w:r>
          </w:p>
        </w:tc>
        <w:tc>
          <w:tcPr>
            <w:tcW w:w="631"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437"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437"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r>
    </w:tbl>
    <w:p w:rsidR="00A92254" w:rsidRPr="00274EB5" w:rsidRDefault="00A92254" w:rsidP="00AB2F76">
      <w:pPr>
        <w:ind w:left="432"/>
        <w:jc w:val="both"/>
        <w:rPr>
          <w:rFonts w:ascii="Times New Roman" w:hAnsi="Times New Roman" w:cs="Times New Roman"/>
          <w:color w:val="000000" w:themeColor="text1"/>
          <w:sz w:val="24"/>
          <w:szCs w:val="24"/>
        </w:rPr>
      </w:pPr>
    </w:p>
    <w:p w:rsidR="00FC3A00" w:rsidRPr="00274EB5" w:rsidRDefault="00FC3A00" w:rsidP="004005CF">
      <w:pPr>
        <w:widowControl w:val="0"/>
        <w:numPr>
          <w:ilvl w:val="0"/>
          <w:numId w:val="14"/>
        </w:numPr>
        <w:autoSpaceDE w:val="0"/>
        <w:autoSpaceDN w:val="0"/>
        <w:adjustRightInd w:val="0"/>
        <w:spacing w:after="0"/>
        <w:ind w:left="810"/>
        <w:jc w:val="both"/>
        <w:rPr>
          <w:rFonts w:ascii="Times New Roman" w:hAnsi="Times New Roman" w:cs="Times New Roman"/>
          <w:color w:val="000000" w:themeColor="text1"/>
          <w:sz w:val="24"/>
          <w:szCs w:val="24"/>
          <w:lang w:val="id-ID"/>
        </w:rPr>
      </w:pPr>
      <w:r w:rsidRPr="00274EB5">
        <w:rPr>
          <w:rFonts w:ascii="Times New Roman" w:hAnsi="Times New Roman" w:cs="Times New Roman"/>
          <w:color w:val="000000" w:themeColor="text1"/>
          <w:sz w:val="24"/>
          <w:szCs w:val="24"/>
        </w:rPr>
        <w:t>Berdasarkan nilai signifikansi (Sig</w:t>
      </w:r>
      <w:proofErr w:type="gramStart"/>
      <w:r w:rsidRPr="00274EB5">
        <w:rPr>
          <w:rFonts w:ascii="Times New Roman" w:hAnsi="Times New Roman" w:cs="Times New Roman"/>
          <w:color w:val="000000" w:themeColor="text1"/>
          <w:sz w:val="24"/>
          <w:szCs w:val="24"/>
        </w:rPr>
        <w:t>. )</w:t>
      </w:r>
      <w:proofErr w:type="gramEnd"/>
    </w:p>
    <w:p w:rsidR="00FC3A00" w:rsidRPr="00274EB5" w:rsidRDefault="00FC3A00" w:rsidP="004005CF">
      <w:pPr>
        <w:pStyle w:val="ListParagraph"/>
        <w:widowControl w:val="0"/>
        <w:numPr>
          <w:ilvl w:val="0"/>
          <w:numId w:val="15"/>
        </w:numPr>
        <w:autoSpaceDE w:val="0"/>
        <w:autoSpaceDN w:val="0"/>
        <w:adjustRightInd w:val="0"/>
        <w:spacing w:after="0"/>
        <w:ind w:left="99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Diketahui nilai signifikansi (Sig) variable Kreativitas</w:t>
      </w:r>
      <w:r w:rsidR="0070232E" w:rsidRPr="00274EB5">
        <w:rPr>
          <w:rFonts w:ascii="Times New Roman" w:hAnsi="Times New Roman" w:cs="Times New Roman"/>
          <w:color w:val="000000" w:themeColor="text1"/>
          <w:sz w:val="24"/>
          <w:szCs w:val="24"/>
        </w:rPr>
        <w:t xml:space="preserve"> </w:t>
      </w:r>
      <w:r w:rsidR="00736EC4" w:rsidRPr="00274EB5">
        <w:rPr>
          <w:rFonts w:ascii="Times New Roman" w:hAnsi="Times New Roman" w:cs="Times New Roman"/>
          <w:color w:val="000000" w:themeColor="text1"/>
          <w:sz w:val="24"/>
          <w:szCs w:val="24"/>
        </w:rPr>
        <w:t>adalah 0,159. Karena nilai Sig. 0,159</w:t>
      </w:r>
      <w:r w:rsidRPr="00274EB5">
        <w:rPr>
          <w:rFonts w:ascii="Times New Roman" w:hAnsi="Times New Roman" w:cs="Times New Roman"/>
          <w:color w:val="000000" w:themeColor="text1"/>
          <w:sz w:val="24"/>
          <w:szCs w:val="24"/>
        </w:rPr>
        <w:t xml:space="preserve"> </w:t>
      </w:r>
      <w:r w:rsidR="00736EC4" w:rsidRPr="00274EB5">
        <w:rPr>
          <w:rFonts w:ascii="Times New Roman" w:hAnsi="Times New Roman" w:cs="Times New Roman"/>
          <w:color w:val="000000" w:themeColor="text1"/>
          <w:sz w:val="24"/>
          <w:szCs w:val="24"/>
        </w:rPr>
        <w:t>lebih besar dari 0</w:t>
      </w:r>
      <w:proofErr w:type="gramStart"/>
      <w:r w:rsidR="00736EC4" w:rsidRPr="00274EB5">
        <w:rPr>
          <w:rFonts w:ascii="Times New Roman" w:hAnsi="Times New Roman" w:cs="Times New Roman"/>
          <w:color w:val="000000" w:themeColor="text1"/>
          <w:sz w:val="24"/>
          <w:szCs w:val="24"/>
        </w:rPr>
        <w:t>,05</w:t>
      </w:r>
      <w:proofErr w:type="gramEnd"/>
      <w:r w:rsidR="00736EC4" w:rsidRPr="00274EB5">
        <w:rPr>
          <w:rFonts w:ascii="Times New Roman" w:hAnsi="Times New Roman" w:cs="Times New Roman"/>
          <w:color w:val="000000" w:themeColor="text1"/>
          <w:sz w:val="24"/>
          <w:szCs w:val="24"/>
        </w:rPr>
        <w:t>, maka ses</w:t>
      </w:r>
      <w:r w:rsidRPr="00274EB5">
        <w:rPr>
          <w:rFonts w:ascii="Times New Roman" w:hAnsi="Times New Roman" w:cs="Times New Roman"/>
          <w:color w:val="000000" w:themeColor="text1"/>
          <w:sz w:val="24"/>
          <w:szCs w:val="24"/>
        </w:rPr>
        <w:t>u</w:t>
      </w:r>
      <w:r w:rsidR="00736EC4" w:rsidRPr="00274EB5">
        <w:rPr>
          <w:rFonts w:ascii="Times New Roman" w:hAnsi="Times New Roman" w:cs="Times New Roman"/>
          <w:color w:val="000000" w:themeColor="text1"/>
          <w:sz w:val="24"/>
          <w:szCs w:val="24"/>
        </w:rPr>
        <w:t>a</w:t>
      </w:r>
      <w:r w:rsidRPr="00274EB5">
        <w:rPr>
          <w:rFonts w:ascii="Times New Roman" w:hAnsi="Times New Roman" w:cs="Times New Roman"/>
          <w:color w:val="000000" w:themeColor="text1"/>
          <w:sz w:val="24"/>
          <w:szCs w:val="24"/>
        </w:rPr>
        <w:t xml:space="preserve">i dasar pengambilan keputusan dalam uji t dapat disimpulkan bahwa hipotesis ditolak atau dengan kata lain tidak ada pengaruh Kreativitas </w:t>
      </w:r>
      <w:r w:rsidR="00050BAF" w:rsidRPr="00274EB5">
        <w:rPr>
          <w:rFonts w:ascii="Times New Roman" w:hAnsi="Times New Roman" w:cs="Times New Roman"/>
          <w:color w:val="000000" w:themeColor="text1"/>
          <w:sz w:val="24"/>
          <w:szCs w:val="24"/>
        </w:rPr>
        <w:t xml:space="preserve"> terhadap</w:t>
      </w:r>
      <w:r w:rsidR="00CF0DA9" w:rsidRPr="00274EB5">
        <w:rPr>
          <w:rFonts w:ascii="Times New Roman" w:hAnsi="Times New Roman" w:cs="Times New Roman"/>
          <w:color w:val="000000" w:themeColor="text1"/>
          <w:sz w:val="24"/>
          <w:szCs w:val="24"/>
        </w:rPr>
        <w:t xml:space="preserve"> Kemandirian Belajar</w:t>
      </w:r>
      <w:r w:rsidRPr="00274EB5">
        <w:rPr>
          <w:rFonts w:ascii="Times New Roman" w:hAnsi="Times New Roman" w:cs="Times New Roman"/>
          <w:color w:val="000000" w:themeColor="text1"/>
          <w:sz w:val="24"/>
          <w:szCs w:val="24"/>
        </w:rPr>
        <w:t>.</w:t>
      </w:r>
    </w:p>
    <w:p w:rsidR="00FC3A00" w:rsidRPr="00274EB5" w:rsidRDefault="00FC3A00" w:rsidP="004005CF">
      <w:pPr>
        <w:widowControl w:val="0"/>
        <w:numPr>
          <w:ilvl w:val="0"/>
          <w:numId w:val="15"/>
        </w:numPr>
        <w:autoSpaceDE w:val="0"/>
        <w:autoSpaceDN w:val="0"/>
        <w:adjustRightInd w:val="0"/>
        <w:spacing w:after="0"/>
        <w:ind w:left="990"/>
        <w:jc w:val="both"/>
        <w:rPr>
          <w:rFonts w:ascii="Times New Roman" w:hAnsi="Times New Roman" w:cs="Times New Roman"/>
          <w:color w:val="000000" w:themeColor="text1"/>
          <w:sz w:val="24"/>
          <w:szCs w:val="24"/>
          <w:lang w:val="id-ID"/>
        </w:rPr>
      </w:pPr>
      <w:r w:rsidRPr="00274EB5">
        <w:rPr>
          <w:rFonts w:ascii="Times New Roman" w:hAnsi="Times New Roman" w:cs="Times New Roman"/>
          <w:color w:val="000000" w:themeColor="text1"/>
          <w:sz w:val="24"/>
          <w:szCs w:val="24"/>
        </w:rPr>
        <w:t>Diketahui nilai signifikansi</w:t>
      </w:r>
      <w:r w:rsidR="00CF0DA9" w:rsidRPr="00274EB5">
        <w:rPr>
          <w:rFonts w:ascii="Times New Roman" w:hAnsi="Times New Roman" w:cs="Times New Roman"/>
          <w:color w:val="000000" w:themeColor="text1"/>
          <w:sz w:val="24"/>
          <w:szCs w:val="24"/>
        </w:rPr>
        <w:t xml:space="preserve"> (Sig</w:t>
      </w:r>
      <w:proofErr w:type="gramStart"/>
      <w:r w:rsidR="00CF0DA9" w:rsidRPr="00274EB5">
        <w:rPr>
          <w:rFonts w:ascii="Times New Roman" w:hAnsi="Times New Roman" w:cs="Times New Roman"/>
          <w:color w:val="000000" w:themeColor="text1"/>
          <w:sz w:val="24"/>
          <w:szCs w:val="24"/>
        </w:rPr>
        <w:t>. )</w:t>
      </w:r>
      <w:proofErr w:type="gramEnd"/>
      <w:r w:rsidR="00CF0DA9" w:rsidRPr="00274EB5">
        <w:rPr>
          <w:rFonts w:ascii="Times New Roman" w:hAnsi="Times New Roman" w:cs="Times New Roman"/>
          <w:color w:val="000000" w:themeColor="text1"/>
          <w:sz w:val="24"/>
          <w:szCs w:val="24"/>
        </w:rPr>
        <w:t xml:space="preserve"> variable Motivasi </w:t>
      </w:r>
      <w:r w:rsidR="00736EC4" w:rsidRPr="00274EB5">
        <w:rPr>
          <w:rFonts w:ascii="Times New Roman" w:hAnsi="Times New Roman" w:cs="Times New Roman"/>
          <w:color w:val="000000" w:themeColor="text1"/>
          <w:sz w:val="24"/>
          <w:szCs w:val="24"/>
        </w:rPr>
        <w:t>adalah 0,018. Karena nilai Sig. 0,018</w:t>
      </w:r>
      <w:r w:rsidRPr="00274EB5">
        <w:rPr>
          <w:rFonts w:ascii="Times New Roman" w:hAnsi="Times New Roman" w:cs="Times New Roman"/>
          <w:color w:val="000000" w:themeColor="text1"/>
          <w:sz w:val="24"/>
          <w:szCs w:val="24"/>
        </w:rPr>
        <w:t xml:space="preserve"> lebih kecil dari 0</w:t>
      </w:r>
      <w:proofErr w:type="gramStart"/>
      <w:r w:rsidRPr="00274EB5">
        <w:rPr>
          <w:rFonts w:ascii="Times New Roman" w:hAnsi="Times New Roman" w:cs="Times New Roman"/>
          <w:color w:val="000000" w:themeColor="text1"/>
          <w:sz w:val="24"/>
          <w:szCs w:val="24"/>
        </w:rPr>
        <w:t>,05</w:t>
      </w:r>
      <w:proofErr w:type="gramEnd"/>
      <w:r w:rsidRPr="00274EB5">
        <w:rPr>
          <w:rFonts w:ascii="Times New Roman" w:hAnsi="Times New Roman" w:cs="Times New Roman"/>
          <w:color w:val="000000" w:themeColor="text1"/>
          <w:sz w:val="24"/>
          <w:szCs w:val="24"/>
        </w:rPr>
        <w:t>, maka sesuai dasar pengambilan keputusan dalam uji t dapat disimpulkan bahwa hipotesis diterima atau dengan kata lain terdapat pengaruh Motivasi</w:t>
      </w:r>
      <w:r w:rsidR="00FD69C4" w:rsidRPr="00274EB5">
        <w:rPr>
          <w:rFonts w:ascii="Times New Roman" w:hAnsi="Times New Roman" w:cs="Times New Roman"/>
          <w:color w:val="000000" w:themeColor="text1"/>
          <w:sz w:val="24"/>
          <w:szCs w:val="24"/>
        </w:rPr>
        <w:t xml:space="preserve"> terhadap</w:t>
      </w:r>
      <w:r w:rsidR="00CF0DA9" w:rsidRPr="00274EB5">
        <w:rPr>
          <w:rFonts w:ascii="Times New Roman" w:hAnsi="Times New Roman" w:cs="Times New Roman"/>
          <w:color w:val="000000" w:themeColor="text1"/>
          <w:sz w:val="24"/>
          <w:szCs w:val="24"/>
        </w:rPr>
        <w:t xml:space="preserve"> Kemandirian Belajar</w:t>
      </w:r>
      <w:r w:rsidRPr="00274EB5">
        <w:rPr>
          <w:rFonts w:ascii="Times New Roman" w:hAnsi="Times New Roman" w:cs="Times New Roman"/>
          <w:color w:val="000000" w:themeColor="text1"/>
          <w:sz w:val="24"/>
          <w:szCs w:val="24"/>
        </w:rPr>
        <w:t xml:space="preserve">. </w:t>
      </w:r>
    </w:p>
    <w:p w:rsidR="00FC3A00" w:rsidRPr="00274EB5" w:rsidRDefault="00FC3A00" w:rsidP="00AB2F76">
      <w:pPr>
        <w:ind w:left="432"/>
        <w:jc w:val="both"/>
        <w:rPr>
          <w:rFonts w:ascii="Times New Roman" w:hAnsi="Times New Roman" w:cs="Times New Roman"/>
          <w:color w:val="000000" w:themeColor="text1"/>
          <w:sz w:val="24"/>
          <w:szCs w:val="24"/>
        </w:rPr>
      </w:pPr>
    </w:p>
    <w:p w:rsidR="00FC3A00" w:rsidRPr="00274EB5" w:rsidRDefault="00FC3A00" w:rsidP="004005CF">
      <w:pPr>
        <w:widowControl w:val="0"/>
        <w:numPr>
          <w:ilvl w:val="0"/>
          <w:numId w:val="14"/>
        </w:numPr>
        <w:autoSpaceDE w:val="0"/>
        <w:autoSpaceDN w:val="0"/>
        <w:adjustRightInd w:val="0"/>
        <w:spacing w:after="0"/>
        <w:ind w:left="810"/>
        <w:jc w:val="both"/>
        <w:rPr>
          <w:rFonts w:ascii="Times New Roman" w:hAnsi="Times New Roman" w:cs="Times New Roman"/>
          <w:color w:val="000000" w:themeColor="text1"/>
          <w:sz w:val="24"/>
          <w:szCs w:val="24"/>
          <w:lang w:val="id-ID"/>
        </w:rPr>
      </w:pPr>
      <w:r w:rsidRPr="00274EB5">
        <w:rPr>
          <w:rFonts w:ascii="Times New Roman" w:hAnsi="Times New Roman" w:cs="Times New Roman"/>
          <w:color w:val="000000" w:themeColor="text1"/>
          <w:sz w:val="24"/>
          <w:szCs w:val="24"/>
        </w:rPr>
        <w:t>Berdasarkan perbandingan nilai hitung t dan nilai t tabel</w:t>
      </w:r>
    </w:p>
    <w:p w:rsidR="00FC3A00" w:rsidRPr="00274EB5" w:rsidRDefault="00FC3A00" w:rsidP="004005CF">
      <w:pPr>
        <w:pStyle w:val="ListParagraph"/>
        <w:widowControl w:val="0"/>
        <w:numPr>
          <w:ilvl w:val="0"/>
          <w:numId w:val="16"/>
        </w:numPr>
        <w:autoSpaceDE w:val="0"/>
        <w:autoSpaceDN w:val="0"/>
        <w:adjustRightInd w:val="0"/>
        <w:spacing w:after="0"/>
        <w:ind w:left="990"/>
        <w:jc w:val="both"/>
        <w:rPr>
          <w:rFonts w:ascii="Times New Roman" w:hAnsi="Times New Roman" w:cs="Times New Roman"/>
          <w:color w:val="000000" w:themeColor="text1"/>
          <w:sz w:val="24"/>
          <w:szCs w:val="24"/>
          <w:lang w:val="id-ID"/>
        </w:rPr>
      </w:pPr>
      <w:r w:rsidRPr="00274EB5">
        <w:rPr>
          <w:rFonts w:ascii="Times New Roman" w:hAnsi="Times New Roman" w:cs="Times New Roman"/>
          <w:color w:val="000000" w:themeColor="text1"/>
          <w:sz w:val="24"/>
          <w:szCs w:val="24"/>
        </w:rPr>
        <w:t xml:space="preserve">Diketahui nilai t hitung variable Kreativitas adalah </w:t>
      </w:r>
      <w:r w:rsidR="00713EDC" w:rsidRPr="00274EB5">
        <w:rPr>
          <w:rFonts w:ascii="Times New Roman" w:hAnsi="Times New Roman" w:cs="Times New Roman"/>
          <w:color w:val="000000" w:themeColor="text1"/>
          <w:sz w:val="24"/>
          <w:szCs w:val="24"/>
        </w:rPr>
        <w:t>-1,422. Karena nilai t hitung -1,422</w:t>
      </w:r>
      <w:r w:rsidRPr="00274EB5">
        <w:rPr>
          <w:rFonts w:ascii="Times New Roman" w:hAnsi="Times New Roman" w:cs="Times New Roman"/>
          <w:color w:val="000000" w:themeColor="text1"/>
          <w:sz w:val="24"/>
          <w:szCs w:val="24"/>
        </w:rPr>
        <w:t xml:space="preserve"> lebih kecil dari t table 1,989, maka sesuai dengan dasar pengambilan keputusan berdasarkan uji t dapat disimpulkan bahwa hipotesis ditolak atau dengan kata lain tid</w:t>
      </w:r>
      <w:r w:rsidR="00D27CCB" w:rsidRPr="00274EB5">
        <w:rPr>
          <w:rFonts w:ascii="Times New Roman" w:hAnsi="Times New Roman" w:cs="Times New Roman"/>
          <w:color w:val="000000" w:themeColor="text1"/>
          <w:sz w:val="24"/>
          <w:szCs w:val="24"/>
        </w:rPr>
        <w:t>ak ada pengaruh Kreativita</w:t>
      </w:r>
      <w:r w:rsidR="005C3DA5" w:rsidRPr="00274EB5">
        <w:rPr>
          <w:rFonts w:ascii="Times New Roman" w:hAnsi="Times New Roman" w:cs="Times New Roman"/>
          <w:color w:val="000000" w:themeColor="text1"/>
          <w:sz w:val="24"/>
          <w:szCs w:val="24"/>
        </w:rPr>
        <w:t>s terhadap</w:t>
      </w:r>
      <w:r w:rsidR="00D27CCB" w:rsidRPr="00274EB5">
        <w:rPr>
          <w:rFonts w:ascii="Times New Roman" w:hAnsi="Times New Roman" w:cs="Times New Roman"/>
          <w:color w:val="000000" w:themeColor="text1"/>
          <w:sz w:val="24"/>
          <w:szCs w:val="24"/>
        </w:rPr>
        <w:t xml:space="preserve"> Kemandirian Belajar</w:t>
      </w:r>
      <w:r w:rsidRPr="00274EB5">
        <w:rPr>
          <w:rFonts w:ascii="Times New Roman" w:hAnsi="Times New Roman" w:cs="Times New Roman"/>
          <w:color w:val="000000" w:themeColor="text1"/>
          <w:sz w:val="24"/>
          <w:szCs w:val="24"/>
        </w:rPr>
        <w:t>.</w:t>
      </w:r>
    </w:p>
    <w:p w:rsidR="00FC3A00" w:rsidRPr="00274EB5" w:rsidRDefault="00FC3A00" w:rsidP="004005CF">
      <w:pPr>
        <w:widowControl w:val="0"/>
        <w:numPr>
          <w:ilvl w:val="0"/>
          <w:numId w:val="16"/>
        </w:numPr>
        <w:autoSpaceDE w:val="0"/>
        <w:autoSpaceDN w:val="0"/>
        <w:adjustRightInd w:val="0"/>
        <w:spacing w:after="0"/>
        <w:ind w:left="990"/>
        <w:jc w:val="both"/>
        <w:rPr>
          <w:rFonts w:ascii="Times New Roman" w:hAnsi="Times New Roman" w:cs="Times New Roman"/>
          <w:color w:val="000000" w:themeColor="text1"/>
          <w:sz w:val="24"/>
          <w:szCs w:val="24"/>
          <w:lang w:val="id-ID"/>
        </w:rPr>
      </w:pPr>
      <w:r w:rsidRPr="00274EB5">
        <w:rPr>
          <w:rFonts w:ascii="Times New Roman" w:hAnsi="Times New Roman" w:cs="Times New Roman"/>
          <w:color w:val="000000" w:themeColor="text1"/>
          <w:sz w:val="24"/>
          <w:szCs w:val="24"/>
        </w:rPr>
        <w:t>Nilai t hitung</w:t>
      </w:r>
      <w:r w:rsidR="00174400" w:rsidRPr="00274EB5">
        <w:rPr>
          <w:rFonts w:ascii="Times New Roman" w:hAnsi="Times New Roman" w:cs="Times New Roman"/>
          <w:color w:val="000000" w:themeColor="text1"/>
          <w:sz w:val="24"/>
          <w:szCs w:val="24"/>
        </w:rPr>
        <w:t xml:space="preserve"> variable Motivasi adalah 2,420. Karena nilai t hitung 2,420 lebih besar</w:t>
      </w:r>
      <w:r w:rsidRPr="00274EB5">
        <w:rPr>
          <w:rFonts w:ascii="Times New Roman" w:hAnsi="Times New Roman" w:cs="Times New Roman"/>
          <w:color w:val="000000" w:themeColor="text1"/>
          <w:sz w:val="24"/>
          <w:szCs w:val="24"/>
        </w:rPr>
        <w:t xml:space="preserve"> dari t table 1,989, maka sesuai dengan dasar pengambilan keputusan berdasarkan uji t dapat dis</w:t>
      </w:r>
      <w:r w:rsidR="00174400" w:rsidRPr="00274EB5">
        <w:rPr>
          <w:rFonts w:ascii="Times New Roman" w:hAnsi="Times New Roman" w:cs="Times New Roman"/>
          <w:color w:val="000000" w:themeColor="text1"/>
          <w:sz w:val="24"/>
          <w:szCs w:val="24"/>
        </w:rPr>
        <w:t>impulkan bahwa hipotesis diterima</w:t>
      </w:r>
      <w:r w:rsidRPr="00274EB5">
        <w:rPr>
          <w:rFonts w:ascii="Times New Roman" w:hAnsi="Times New Roman" w:cs="Times New Roman"/>
          <w:color w:val="000000" w:themeColor="text1"/>
          <w:sz w:val="24"/>
          <w:szCs w:val="24"/>
        </w:rPr>
        <w:t xml:space="preserve"> atau dengan kata lain </w:t>
      </w:r>
      <w:r w:rsidR="00D27CCB" w:rsidRPr="00274EB5">
        <w:rPr>
          <w:rFonts w:ascii="Times New Roman" w:hAnsi="Times New Roman" w:cs="Times New Roman"/>
          <w:color w:val="000000" w:themeColor="text1"/>
          <w:sz w:val="24"/>
          <w:szCs w:val="24"/>
        </w:rPr>
        <w:t>ada pengaruh Motivas</w:t>
      </w:r>
      <w:r w:rsidR="005C3DA5" w:rsidRPr="00274EB5">
        <w:rPr>
          <w:rFonts w:ascii="Times New Roman" w:hAnsi="Times New Roman" w:cs="Times New Roman"/>
          <w:color w:val="000000" w:themeColor="text1"/>
          <w:sz w:val="24"/>
          <w:szCs w:val="24"/>
        </w:rPr>
        <w:t>i  terhadap</w:t>
      </w:r>
      <w:r w:rsidR="00D27CCB" w:rsidRPr="00274EB5">
        <w:rPr>
          <w:rFonts w:ascii="Times New Roman" w:hAnsi="Times New Roman" w:cs="Times New Roman"/>
          <w:color w:val="000000" w:themeColor="text1"/>
          <w:sz w:val="24"/>
          <w:szCs w:val="24"/>
        </w:rPr>
        <w:t xml:space="preserve"> Kemandirian Belajar </w:t>
      </w:r>
      <w:r w:rsidRPr="00274EB5">
        <w:rPr>
          <w:rFonts w:ascii="Times New Roman" w:hAnsi="Times New Roman" w:cs="Times New Roman"/>
          <w:color w:val="000000" w:themeColor="text1"/>
          <w:sz w:val="24"/>
          <w:szCs w:val="24"/>
        </w:rPr>
        <w:t xml:space="preserve">. </w:t>
      </w:r>
    </w:p>
    <w:p w:rsidR="00FC3A00" w:rsidRPr="00274EB5" w:rsidRDefault="00FC3A00" w:rsidP="00416E52">
      <w:pPr>
        <w:pStyle w:val="ListParagraph"/>
        <w:numPr>
          <w:ilvl w:val="0"/>
          <w:numId w:val="12"/>
        </w:numPr>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Uji F</w:t>
      </w:r>
    </w:p>
    <w:p w:rsidR="00FC3A00" w:rsidRPr="00274EB5" w:rsidRDefault="001A19F3" w:rsidP="00416E52">
      <w:pPr>
        <w:ind w:left="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lastRenderedPageBreak/>
        <w:t>Hasil uji F dap</w:t>
      </w:r>
      <w:r w:rsidR="00FC3A00" w:rsidRPr="00274EB5">
        <w:rPr>
          <w:rFonts w:ascii="Times New Roman" w:hAnsi="Times New Roman" w:cs="Times New Roman"/>
          <w:color w:val="000000" w:themeColor="text1"/>
          <w:sz w:val="24"/>
          <w:szCs w:val="24"/>
        </w:rPr>
        <w:t xml:space="preserve">at ditunjukkan pada tabel di bawah </w:t>
      </w:r>
      <w:proofErr w:type="gramStart"/>
      <w:r w:rsidR="00FC3A00" w:rsidRPr="00274EB5">
        <w:rPr>
          <w:rFonts w:ascii="Times New Roman" w:hAnsi="Times New Roman" w:cs="Times New Roman"/>
          <w:color w:val="000000" w:themeColor="text1"/>
          <w:sz w:val="24"/>
          <w:szCs w:val="24"/>
        </w:rPr>
        <w:t>ini :</w:t>
      </w:r>
      <w:proofErr w:type="gramEnd"/>
    </w:p>
    <w:tbl>
      <w:tblPr>
        <w:tblW w:w="3028" w:type="dxa"/>
        <w:tblInd w:w="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79"/>
        <w:gridCol w:w="489"/>
        <w:gridCol w:w="559"/>
        <w:gridCol w:w="388"/>
        <w:gridCol w:w="537"/>
        <w:gridCol w:w="388"/>
        <w:gridCol w:w="388"/>
      </w:tblGrid>
      <w:tr w:rsidR="001D2673" w:rsidRPr="00274EB5" w:rsidTr="00B050DA">
        <w:trPr>
          <w:cantSplit/>
          <w:trHeight w:val="318"/>
          <w:tblHeader/>
        </w:trPr>
        <w:tc>
          <w:tcPr>
            <w:tcW w:w="3027" w:type="dxa"/>
            <w:gridSpan w:val="7"/>
            <w:tcBorders>
              <w:top w:val="nil"/>
              <w:left w:val="nil"/>
              <w:bottom w:val="nil"/>
              <w:right w:val="nil"/>
            </w:tcBorders>
            <w:shd w:val="clear" w:color="auto" w:fill="FFFFFF"/>
            <w:tcMar>
              <w:top w:w="30" w:type="dxa"/>
              <w:left w:w="30" w:type="dxa"/>
              <w:bottom w:w="30" w:type="dxa"/>
              <w:right w:w="30" w:type="dxa"/>
            </w:tcMar>
            <w:vAlign w:val="center"/>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b/>
                <w:bCs/>
                <w:color w:val="000000" w:themeColor="text1"/>
                <w:sz w:val="16"/>
                <w:szCs w:val="16"/>
              </w:rPr>
              <w:t>ANOVA</w:t>
            </w:r>
            <w:r w:rsidRPr="00274EB5">
              <w:rPr>
                <w:rFonts w:ascii="Times New Roman" w:hAnsi="Times New Roman" w:cs="Times New Roman"/>
                <w:b/>
                <w:bCs/>
                <w:color w:val="000000" w:themeColor="text1"/>
                <w:sz w:val="16"/>
                <w:szCs w:val="16"/>
                <w:vertAlign w:val="superscript"/>
              </w:rPr>
              <w:t>b</w:t>
            </w:r>
          </w:p>
        </w:tc>
      </w:tr>
      <w:tr w:rsidR="001D2673" w:rsidRPr="00274EB5" w:rsidTr="00B050DA">
        <w:trPr>
          <w:cantSplit/>
          <w:trHeight w:val="318"/>
          <w:tblHeader/>
        </w:trPr>
        <w:tc>
          <w:tcPr>
            <w:tcW w:w="76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Model</w:t>
            </w:r>
          </w:p>
        </w:tc>
        <w:tc>
          <w:tcPr>
            <w:tcW w:w="5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Sum of Squares</w:t>
            </w:r>
          </w:p>
        </w:tc>
        <w:tc>
          <w:tcPr>
            <w:tcW w:w="3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df</w:t>
            </w:r>
          </w:p>
        </w:tc>
        <w:tc>
          <w:tcPr>
            <w:tcW w:w="5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Mean Square</w:t>
            </w:r>
          </w:p>
        </w:tc>
        <w:tc>
          <w:tcPr>
            <w:tcW w:w="3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F</w:t>
            </w:r>
          </w:p>
        </w:tc>
        <w:tc>
          <w:tcPr>
            <w:tcW w:w="38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D2673" w:rsidRPr="00274EB5" w:rsidRDefault="001D2673" w:rsidP="00416E52">
            <w:pPr>
              <w:jc w:val="cente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Sig.</w:t>
            </w:r>
          </w:p>
        </w:tc>
      </w:tr>
      <w:tr w:rsidR="001D2673" w:rsidRPr="00274EB5" w:rsidTr="00B050DA">
        <w:trPr>
          <w:cantSplit/>
          <w:trHeight w:val="340"/>
          <w:tblHeader/>
        </w:trPr>
        <w:tc>
          <w:tcPr>
            <w:tcW w:w="27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w:t>
            </w:r>
          </w:p>
        </w:tc>
        <w:tc>
          <w:tcPr>
            <w:tcW w:w="4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Regression</w:t>
            </w:r>
          </w:p>
        </w:tc>
        <w:tc>
          <w:tcPr>
            <w:tcW w:w="55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156.600</w:t>
            </w:r>
          </w:p>
        </w:tc>
        <w:tc>
          <w:tcPr>
            <w:tcW w:w="388" w:type="dxa"/>
            <w:tcBorders>
              <w:top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2</w:t>
            </w:r>
          </w:p>
        </w:tc>
        <w:tc>
          <w:tcPr>
            <w:tcW w:w="537" w:type="dxa"/>
            <w:tcBorders>
              <w:top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78.300</w:t>
            </w:r>
          </w:p>
        </w:tc>
        <w:tc>
          <w:tcPr>
            <w:tcW w:w="388" w:type="dxa"/>
            <w:tcBorders>
              <w:top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4.257</w:t>
            </w:r>
          </w:p>
        </w:tc>
        <w:tc>
          <w:tcPr>
            <w:tcW w:w="38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.017</w:t>
            </w:r>
            <w:r w:rsidRPr="00274EB5">
              <w:rPr>
                <w:rFonts w:ascii="Times New Roman" w:hAnsi="Times New Roman" w:cs="Times New Roman"/>
                <w:color w:val="000000" w:themeColor="text1"/>
                <w:sz w:val="16"/>
                <w:szCs w:val="16"/>
                <w:vertAlign w:val="superscript"/>
              </w:rPr>
              <w:t>a</w:t>
            </w:r>
          </w:p>
        </w:tc>
      </w:tr>
      <w:tr w:rsidR="001D2673" w:rsidRPr="00274EB5" w:rsidTr="00B050DA">
        <w:trPr>
          <w:cantSplit/>
          <w:trHeight w:val="143"/>
          <w:tblHeader/>
        </w:trPr>
        <w:tc>
          <w:tcPr>
            <w:tcW w:w="2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489" w:type="dxa"/>
            <w:tcBorders>
              <w:top w:val="nil"/>
              <w:left w:val="nil"/>
              <w:bottom w:val="nil"/>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Residual</w:t>
            </w:r>
          </w:p>
        </w:tc>
        <w:tc>
          <w:tcPr>
            <w:tcW w:w="559" w:type="dxa"/>
            <w:tcBorders>
              <w:top w:val="nil"/>
              <w:left w:val="single" w:sz="16" w:space="0" w:color="000000"/>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1508.388</w:t>
            </w:r>
          </w:p>
        </w:tc>
        <w:tc>
          <w:tcPr>
            <w:tcW w:w="388" w:type="dxa"/>
            <w:tcBorders>
              <w:top w:val="nil"/>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82</w:t>
            </w:r>
          </w:p>
        </w:tc>
        <w:tc>
          <w:tcPr>
            <w:tcW w:w="537" w:type="dxa"/>
            <w:tcBorders>
              <w:top w:val="nil"/>
              <w:bottom w:val="nil"/>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18.395</w:t>
            </w:r>
          </w:p>
        </w:tc>
        <w:tc>
          <w:tcPr>
            <w:tcW w:w="388" w:type="dxa"/>
            <w:tcBorders>
              <w:top w:val="nil"/>
              <w:bottom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388" w:type="dxa"/>
            <w:tcBorders>
              <w:top w:val="nil"/>
              <w:bottom w:val="nil"/>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r>
      <w:tr w:rsidR="001D2673" w:rsidRPr="00274EB5" w:rsidTr="00B050DA">
        <w:trPr>
          <w:cantSplit/>
          <w:trHeight w:val="143"/>
          <w:tblHeader/>
        </w:trPr>
        <w:tc>
          <w:tcPr>
            <w:tcW w:w="27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4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Total</w:t>
            </w:r>
          </w:p>
        </w:tc>
        <w:tc>
          <w:tcPr>
            <w:tcW w:w="55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1664.988</w:t>
            </w:r>
          </w:p>
        </w:tc>
        <w:tc>
          <w:tcPr>
            <w:tcW w:w="388" w:type="dxa"/>
            <w:tcBorders>
              <w:top w:val="nil"/>
              <w:bottom w:val="single" w:sz="16" w:space="0" w:color="000000"/>
            </w:tcBorders>
            <w:shd w:val="clear" w:color="auto" w:fill="FFFFFF"/>
            <w:tcMar>
              <w:top w:w="30" w:type="dxa"/>
              <w:left w:w="30" w:type="dxa"/>
              <w:bottom w:w="30" w:type="dxa"/>
              <w:right w:w="30" w:type="dxa"/>
            </w:tcMar>
            <w:vAlign w:val="center"/>
          </w:tcPr>
          <w:p w:rsidR="001D2673" w:rsidRPr="00274EB5" w:rsidRDefault="001D2673" w:rsidP="00416E52">
            <w:pPr>
              <w:jc w:val="right"/>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84</w:t>
            </w:r>
          </w:p>
        </w:tc>
        <w:tc>
          <w:tcPr>
            <w:tcW w:w="537" w:type="dxa"/>
            <w:tcBorders>
              <w:top w:val="nil"/>
              <w:bottom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388" w:type="dxa"/>
            <w:tcBorders>
              <w:top w:val="nil"/>
              <w:bottom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38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r>
      <w:tr w:rsidR="001D2673" w:rsidRPr="00274EB5" w:rsidTr="00B050DA">
        <w:trPr>
          <w:cantSplit/>
          <w:trHeight w:val="318"/>
        </w:trPr>
        <w:tc>
          <w:tcPr>
            <w:tcW w:w="1715" w:type="dxa"/>
            <w:gridSpan w:val="4"/>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a. Predictors: (Constant), Motivasi, Kreativitas</w:t>
            </w:r>
          </w:p>
        </w:tc>
        <w:tc>
          <w:tcPr>
            <w:tcW w:w="537"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388"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388"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r>
      <w:tr w:rsidR="001D2673" w:rsidRPr="00274EB5" w:rsidTr="00B050DA">
        <w:trPr>
          <w:cantSplit/>
          <w:trHeight w:val="318"/>
        </w:trPr>
        <w:tc>
          <w:tcPr>
            <w:tcW w:w="1715" w:type="dxa"/>
            <w:gridSpan w:val="4"/>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r w:rsidRPr="00274EB5">
              <w:rPr>
                <w:rFonts w:ascii="Times New Roman" w:hAnsi="Times New Roman" w:cs="Times New Roman"/>
                <w:color w:val="000000" w:themeColor="text1"/>
                <w:sz w:val="16"/>
                <w:szCs w:val="16"/>
              </w:rPr>
              <w:t>b. Dependent Variable: Kemandirian</w:t>
            </w:r>
          </w:p>
        </w:tc>
        <w:tc>
          <w:tcPr>
            <w:tcW w:w="537"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388"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c>
          <w:tcPr>
            <w:tcW w:w="388" w:type="dxa"/>
            <w:tcBorders>
              <w:top w:val="nil"/>
              <w:left w:val="nil"/>
              <w:bottom w:val="nil"/>
              <w:right w:val="nil"/>
            </w:tcBorders>
            <w:shd w:val="clear" w:color="auto" w:fill="FFFFFF"/>
            <w:tcMar>
              <w:top w:w="30" w:type="dxa"/>
              <w:left w:w="30" w:type="dxa"/>
              <w:bottom w:w="30" w:type="dxa"/>
              <w:right w:w="30" w:type="dxa"/>
            </w:tcMar>
          </w:tcPr>
          <w:p w:rsidR="001D2673" w:rsidRPr="00274EB5" w:rsidRDefault="001D2673" w:rsidP="00416E52">
            <w:pPr>
              <w:rPr>
                <w:rFonts w:ascii="Times New Roman" w:hAnsi="Times New Roman" w:cs="Times New Roman"/>
                <w:color w:val="000000" w:themeColor="text1"/>
                <w:sz w:val="16"/>
                <w:szCs w:val="16"/>
              </w:rPr>
            </w:pPr>
          </w:p>
        </w:tc>
      </w:tr>
    </w:tbl>
    <w:p w:rsidR="00FC3A00" w:rsidRPr="00274EB5" w:rsidRDefault="00FC3A00" w:rsidP="00416E52">
      <w:pPr>
        <w:spacing w:line="240" w:lineRule="auto"/>
        <w:jc w:val="both"/>
        <w:rPr>
          <w:rFonts w:ascii="Times New Roman" w:eastAsia="TimesNewRomanPSMT" w:hAnsi="Times New Roman" w:cs="Times New Roman"/>
          <w:color w:val="000000" w:themeColor="text1"/>
          <w:sz w:val="24"/>
          <w:szCs w:val="24"/>
        </w:rPr>
      </w:pPr>
    </w:p>
    <w:p w:rsidR="0088402D" w:rsidRPr="00274EB5" w:rsidRDefault="0088402D" w:rsidP="0088402D">
      <w:pPr>
        <w:widowControl w:val="0"/>
        <w:numPr>
          <w:ilvl w:val="0"/>
          <w:numId w:val="17"/>
        </w:numPr>
        <w:autoSpaceDE w:val="0"/>
        <w:autoSpaceDN w:val="0"/>
        <w:adjustRightInd w:val="0"/>
        <w:spacing w:after="0"/>
        <w:ind w:left="432" w:right="576"/>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Berdasarkan nilai signifikansi (Sig. ) dari output Anova</w:t>
      </w:r>
    </w:p>
    <w:p w:rsidR="0088402D" w:rsidRPr="00274EB5" w:rsidRDefault="0088402D" w:rsidP="0088402D">
      <w:pPr>
        <w:ind w:firstLine="720"/>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Berdasarkan hasil output diatas, diketahui nilai sig. adalah 0,017. Karena nilai sig. 0,017 lebih kecil dari 0</w:t>
      </w:r>
      <w:proofErr w:type="gramStart"/>
      <w:r w:rsidRPr="00274EB5">
        <w:rPr>
          <w:rFonts w:ascii="Times New Roman" w:hAnsi="Times New Roman"/>
          <w:color w:val="000000" w:themeColor="text1"/>
          <w:sz w:val="24"/>
          <w:szCs w:val="24"/>
        </w:rPr>
        <w:t>,05</w:t>
      </w:r>
      <w:proofErr w:type="gramEnd"/>
      <w:r w:rsidRPr="00274EB5">
        <w:rPr>
          <w:rFonts w:ascii="Times New Roman" w:hAnsi="Times New Roman"/>
          <w:color w:val="000000" w:themeColor="text1"/>
          <w:sz w:val="24"/>
          <w:szCs w:val="24"/>
        </w:rPr>
        <w:t xml:space="preserve">, maka sesuai dengan dasar pengambilan keputusan dasar dalam uji F dapat disimpulkan bahwa hipotesis signifikan atau dengan kata lain Kreativitas dan Motivasi secara stimulan berpengaruh terhadap Kemandirian Belajar. </w:t>
      </w:r>
    </w:p>
    <w:p w:rsidR="0088402D" w:rsidRPr="00274EB5" w:rsidRDefault="0088402D" w:rsidP="0088402D">
      <w:pPr>
        <w:ind w:firstLine="720"/>
        <w:jc w:val="both"/>
        <w:rPr>
          <w:rFonts w:ascii="Times New Roman" w:hAnsi="Times New Roman"/>
          <w:color w:val="000000" w:themeColor="text1"/>
          <w:sz w:val="24"/>
          <w:szCs w:val="24"/>
        </w:rPr>
      </w:pPr>
    </w:p>
    <w:p w:rsidR="0088402D" w:rsidRPr="00274EB5" w:rsidRDefault="0088402D" w:rsidP="0088402D">
      <w:pPr>
        <w:widowControl w:val="0"/>
        <w:numPr>
          <w:ilvl w:val="0"/>
          <w:numId w:val="17"/>
        </w:numPr>
        <w:autoSpaceDE w:val="0"/>
        <w:autoSpaceDN w:val="0"/>
        <w:adjustRightInd w:val="0"/>
        <w:spacing w:after="0"/>
        <w:ind w:left="432"/>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Berdasarkan perbandingan nilai F hitung dengan F table</w:t>
      </w:r>
    </w:p>
    <w:p w:rsidR="0088402D" w:rsidRPr="00274EB5" w:rsidRDefault="0088402D" w:rsidP="0088402D">
      <w:pPr>
        <w:ind w:firstLine="63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Berdasarkan table output diatas, diketahui nilai F hitung adalah 4,257.</w:t>
      </w:r>
      <w:proofErr w:type="gramEnd"/>
      <w:r w:rsidRPr="00274EB5">
        <w:rPr>
          <w:rFonts w:ascii="Times New Roman" w:hAnsi="Times New Roman"/>
          <w:color w:val="000000" w:themeColor="text1"/>
          <w:sz w:val="24"/>
          <w:szCs w:val="24"/>
        </w:rPr>
        <w:t xml:space="preserve"> Karena nilai F hitung 4,257 lebih besar dari F table 3,107, maka sesuai dengan dasar pengambilan keputusan dalam uji F dapat disimpulkan bahwa hipotesis signifikan atau dengan kata lain Kreativitas dan Motivasi secara simultan berpengaruh terhadap Kemandirian Belajar.</w:t>
      </w:r>
    </w:p>
    <w:p w:rsidR="00FC3A00" w:rsidRPr="00274EB5" w:rsidRDefault="00FC3A00" w:rsidP="00416E52">
      <w:pPr>
        <w:jc w:val="both"/>
        <w:rPr>
          <w:rFonts w:ascii="Times New Roman" w:hAnsi="Times New Roman" w:cs="Times New Roman"/>
          <w:color w:val="000000" w:themeColor="text1"/>
          <w:sz w:val="24"/>
          <w:szCs w:val="24"/>
        </w:rPr>
        <w:sectPr w:rsidR="00FC3A00" w:rsidRPr="00274EB5" w:rsidSect="00EE04C6">
          <w:type w:val="continuous"/>
          <w:pgSz w:w="11907" w:h="16839" w:code="9"/>
          <w:pgMar w:top="2160" w:right="1440" w:bottom="1440" w:left="1728" w:header="720" w:footer="720" w:gutter="0"/>
          <w:cols w:space="720"/>
          <w:docGrid w:linePitch="360"/>
        </w:sectPr>
      </w:pPr>
    </w:p>
    <w:p w:rsidR="0010387D" w:rsidRPr="00274EB5" w:rsidRDefault="0010387D" w:rsidP="00DA448A">
      <w:pPr>
        <w:jc w:val="both"/>
        <w:rPr>
          <w:rFonts w:ascii="Times New Roman" w:hAnsi="Times New Roman" w:cs="Times New Roman"/>
          <w:color w:val="000000" w:themeColor="text1"/>
          <w:sz w:val="24"/>
          <w:szCs w:val="24"/>
        </w:rPr>
      </w:pPr>
    </w:p>
    <w:p w:rsidR="00FC3A00" w:rsidRPr="00274EB5" w:rsidRDefault="00DA448A" w:rsidP="00DA448A">
      <w:pPr>
        <w:ind w:left="43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Pemabahasan</w:t>
      </w:r>
    </w:p>
    <w:p w:rsidR="00BF7C5D" w:rsidRPr="00274EB5" w:rsidRDefault="00BF7C5D" w:rsidP="00DA448A">
      <w:pPr>
        <w:ind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Penelitian ini dilaksanakan dengan tujuan untuk mengetahui pengaruh kreativitas dan motivasi terhad</w:t>
      </w:r>
      <w:r w:rsidR="002B514A" w:rsidRPr="00274EB5">
        <w:rPr>
          <w:rFonts w:ascii="Times New Roman" w:hAnsi="Times New Roman" w:cs="Times New Roman"/>
          <w:color w:val="000000" w:themeColor="text1"/>
          <w:sz w:val="24"/>
          <w:szCs w:val="24"/>
        </w:rPr>
        <w:t>ap kemandirian belajar siswa ke</w:t>
      </w:r>
      <w:r w:rsidRPr="00274EB5">
        <w:rPr>
          <w:rFonts w:ascii="Times New Roman" w:hAnsi="Times New Roman" w:cs="Times New Roman"/>
          <w:color w:val="000000" w:themeColor="text1"/>
          <w:sz w:val="24"/>
          <w:szCs w:val="24"/>
        </w:rPr>
        <w:t>l</w:t>
      </w:r>
      <w:r w:rsidR="002B514A" w:rsidRPr="00274EB5">
        <w:rPr>
          <w:rFonts w:ascii="Times New Roman" w:hAnsi="Times New Roman" w:cs="Times New Roman"/>
          <w:color w:val="000000" w:themeColor="text1"/>
          <w:sz w:val="24"/>
          <w:szCs w:val="24"/>
        </w:rPr>
        <w:t xml:space="preserve">as </w:t>
      </w:r>
      <w:proofErr w:type="gramStart"/>
      <w:r w:rsidR="002B514A" w:rsidRPr="00274EB5">
        <w:rPr>
          <w:rFonts w:ascii="Times New Roman" w:hAnsi="Times New Roman" w:cs="Times New Roman"/>
          <w:color w:val="000000" w:themeColor="text1"/>
          <w:sz w:val="24"/>
          <w:szCs w:val="24"/>
        </w:rPr>
        <w:t>X  di</w:t>
      </w:r>
      <w:r w:rsidRPr="00274EB5">
        <w:rPr>
          <w:rFonts w:ascii="Times New Roman" w:hAnsi="Times New Roman" w:cs="Times New Roman"/>
          <w:color w:val="000000" w:themeColor="text1"/>
          <w:sz w:val="24"/>
          <w:szCs w:val="24"/>
        </w:rPr>
        <w:t>SMA</w:t>
      </w:r>
      <w:proofErr w:type="gramEnd"/>
      <w:r w:rsidRPr="00274EB5">
        <w:rPr>
          <w:rFonts w:ascii="Times New Roman" w:hAnsi="Times New Roman" w:cs="Times New Roman"/>
          <w:color w:val="000000" w:themeColor="text1"/>
          <w:sz w:val="24"/>
          <w:szCs w:val="24"/>
        </w:rPr>
        <w:t xml:space="preserve"> Kristen Satya Wacana. </w:t>
      </w:r>
      <w:proofErr w:type="gramStart"/>
      <w:r w:rsidRPr="00274EB5">
        <w:rPr>
          <w:rFonts w:ascii="Times New Roman" w:hAnsi="Times New Roman" w:cs="Times New Roman"/>
          <w:color w:val="000000" w:themeColor="text1"/>
          <w:sz w:val="24"/>
          <w:szCs w:val="24"/>
        </w:rPr>
        <w:t>Dalam penelitian ini banyak sampel yaitu 85 orang.</w:t>
      </w:r>
      <w:proofErr w:type="gramEnd"/>
      <w:r w:rsidRPr="00274EB5">
        <w:rPr>
          <w:rFonts w:ascii="Times New Roman" w:hAnsi="Times New Roman" w:cs="Times New Roman"/>
          <w:color w:val="000000" w:themeColor="text1"/>
          <w:sz w:val="24"/>
          <w:szCs w:val="24"/>
        </w:rPr>
        <w:t xml:space="preserve"> </w:t>
      </w:r>
    </w:p>
    <w:p w:rsidR="00BF7C5D" w:rsidRPr="00DA448A" w:rsidRDefault="002B514A" w:rsidP="00DA448A">
      <w:pPr>
        <w:spacing w:line="240" w:lineRule="auto"/>
        <w:ind w:left="90" w:firstLine="720"/>
        <w:jc w:val="both"/>
        <w:rPr>
          <w:rFonts w:ascii="Times New Roman" w:hAnsi="Times New Roman" w:cs="Times New Roman"/>
          <w:color w:val="000000" w:themeColor="text1"/>
          <w:sz w:val="24"/>
          <w:szCs w:val="24"/>
        </w:rPr>
      </w:pPr>
      <w:proofErr w:type="gramStart"/>
      <w:r w:rsidRPr="00274EB5">
        <w:rPr>
          <w:rFonts w:ascii="Times New Roman" w:hAnsi="Times New Roman" w:cs="Times New Roman"/>
          <w:color w:val="000000" w:themeColor="text1"/>
          <w:sz w:val="24"/>
          <w:szCs w:val="24"/>
        </w:rPr>
        <w:t>Penelitian ini termasu</w:t>
      </w:r>
      <w:r w:rsidR="00BF7C5D" w:rsidRPr="00274EB5">
        <w:rPr>
          <w:rFonts w:ascii="Times New Roman" w:hAnsi="Times New Roman" w:cs="Times New Roman"/>
          <w:color w:val="000000" w:themeColor="text1"/>
          <w:sz w:val="24"/>
          <w:szCs w:val="24"/>
        </w:rPr>
        <w:t>k penelitian kuantitatif.</w:t>
      </w:r>
      <w:proofErr w:type="gramEnd"/>
      <w:r w:rsidR="00BF7C5D" w:rsidRPr="00274EB5">
        <w:rPr>
          <w:rFonts w:ascii="Times New Roman" w:hAnsi="Times New Roman" w:cs="Times New Roman"/>
          <w:color w:val="000000" w:themeColor="text1"/>
          <w:sz w:val="24"/>
          <w:szCs w:val="24"/>
        </w:rPr>
        <w:t xml:space="preserve"> . Penelitian ini meng</w:t>
      </w:r>
      <w:r w:rsidRPr="00274EB5">
        <w:rPr>
          <w:rFonts w:ascii="Times New Roman" w:hAnsi="Times New Roman" w:cs="Times New Roman"/>
          <w:color w:val="000000" w:themeColor="text1"/>
          <w:sz w:val="24"/>
          <w:szCs w:val="24"/>
        </w:rPr>
        <w:t>g</w:t>
      </w:r>
      <w:r w:rsidR="00BF7C5D" w:rsidRPr="00274EB5">
        <w:rPr>
          <w:rFonts w:ascii="Times New Roman" w:hAnsi="Times New Roman" w:cs="Times New Roman"/>
          <w:color w:val="000000" w:themeColor="text1"/>
          <w:sz w:val="24"/>
          <w:szCs w:val="24"/>
        </w:rPr>
        <w:t xml:space="preserve">unakan data yang berupa angka sebagai angka sebagai alat untuk menemukan keterangan mengenai </w:t>
      </w:r>
      <w:proofErr w:type="gramStart"/>
      <w:r w:rsidR="00BF7C5D" w:rsidRPr="00274EB5">
        <w:rPr>
          <w:rFonts w:ascii="Times New Roman" w:hAnsi="Times New Roman" w:cs="Times New Roman"/>
          <w:color w:val="000000" w:themeColor="text1"/>
          <w:sz w:val="24"/>
          <w:szCs w:val="24"/>
        </w:rPr>
        <w:lastRenderedPageBreak/>
        <w:t>apa</w:t>
      </w:r>
      <w:proofErr w:type="gramEnd"/>
      <w:r w:rsidR="00BF7C5D" w:rsidRPr="00274EB5">
        <w:rPr>
          <w:rFonts w:ascii="Times New Roman" w:hAnsi="Times New Roman" w:cs="Times New Roman"/>
          <w:color w:val="000000" w:themeColor="text1"/>
          <w:sz w:val="24"/>
          <w:szCs w:val="24"/>
        </w:rPr>
        <w:t xml:space="preserve"> yang ingin diketahui. </w:t>
      </w:r>
      <w:proofErr w:type="gramStart"/>
      <w:r w:rsidR="00BF7C5D" w:rsidRPr="00274EB5">
        <w:rPr>
          <w:rFonts w:ascii="Times New Roman" w:hAnsi="Times New Roman" w:cs="Times New Roman"/>
          <w:color w:val="000000" w:themeColor="text1"/>
          <w:sz w:val="24"/>
          <w:szCs w:val="24"/>
        </w:rPr>
        <w:t>Angka-angka yang terkumpul sebagai hasil penelitian nanti dapat dianalisis dengan metode statistika.</w:t>
      </w:r>
      <w:proofErr w:type="gramEnd"/>
    </w:p>
    <w:p w:rsidR="001A6134" w:rsidRPr="00DA448A" w:rsidRDefault="001A6134" w:rsidP="00DA448A">
      <w:pPr>
        <w:pStyle w:val="ListParagraph"/>
        <w:spacing w:line="240" w:lineRule="auto"/>
        <w:ind w:left="432"/>
        <w:jc w:val="both"/>
        <w:rPr>
          <w:rFonts w:ascii="Times New Roman" w:hAnsi="Times New Roman"/>
          <w:color w:val="000000" w:themeColor="text1"/>
          <w:sz w:val="24"/>
          <w:szCs w:val="24"/>
        </w:rPr>
      </w:pPr>
      <w:r w:rsidRPr="00DA448A">
        <w:rPr>
          <w:rFonts w:ascii="Times New Roman" w:hAnsi="Times New Roman"/>
          <w:color w:val="000000" w:themeColor="text1"/>
          <w:sz w:val="24"/>
          <w:szCs w:val="24"/>
        </w:rPr>
        <w:t xml:space="preserve">Pengaruh Kreativitas terhadap Kemandirian belajar </w:t>
      </w:r>
    </w:p>
    <w:p w:rsidR="001A6134" w:rsidRPr="00274EB5" w:rsidRDefault="001A6134" w:rsidP="00DA448A">
      <w:pPr>
        <w:pStyle w:val="ListParagraph"/>
        <w:spacing w:line="240" w:lineRule="auto"/>
        <w:ind w:left="432" w:firstLine="720"/>
        <w:jc w:val="both"/>
        <w:rPr>
          <w:rFonts w:ascii="Times New Roman" w:hAnsi="Times New Roman"/>
          <w:color w:val="000000" w:themeColor="text1"/>
          <w:sz w:val="24"/>
          <w:szCs w:val="24"/>
        </w:rPr>
      </w:pPr>
      <w:proofErr w:type="gramStart"/>
      <w:r w:rsidRPr="00DA448A">
        <w:rPr>
          <w:rFonts w:ascii="Times New Roman" w:hAnsi="Times New Roman"/>
          <w:color w:val="000000" w:themeColor="text1"/>
          <w:sz w:val="24"/>
          <w:szCs w:val="24"/>
        </w:rPr>
        <w:t>B</w:t>
      </w:r>
      <w:r w:rsidRPr="00274EB5">
        <w:rPr>
          <w:rFonts w:ascii="Times New Roman" w:hAnsi="Times New Roman"/>
          <w:color w:val="000000" w:themeColor="text1"/>
          <w:sz w:val="24"/>
          <w:szCs w:val="24"/>
        </w:rPr>
        <w:t>erdasarkan hasil pengujian menggunakan uji t diperoleh hasil bahwa kreativitas tidak berpengaruh terhadap kemandiria</w:t>
      </w:r>
      <w:r w:rsidR="008B68D8" w:rsidRPr="00274EB5">
        <w:rPr>
          <w:rFonts w:ascii="Times New Roman" w:hAnsi="Times New Roman"/>
          <w:color w:val="000000" w:themeColor="text1"/>
          <w:sz w:val="24"/>
          <w:szCs w:val="24"/>
        </w:rPr>
        <w:t>n belajar.</w:t>
      </w:r>
      <w:proofErr w:type="gramEnd"/>
      <w:r w:rsidR="008B68D8" w:rsidRPr="00274EB5">
        <w:rPr>
          <w:rFonts w:ascii="Times New Roman" w:hAnsi="Times New Roman"/>
          <w:color w:val="000000" w:themeColor="text1"/>
          <w:sz w:val="24"/>
          <w:szCs w:val="24"/>
        </w:rPr>
        <w:t xml:space="preserve"> Hal ini dapat diketah</w:t>
      </w:r>
      <w:r w:rsidRPr="00274EB5">
        <w:rPr>
          <w:rFonts w:ascii="Times New Roman" w:hAnsi="Times New Roman"/>
          <w:color w:val="000000" w:themeColor="text1"/>
          <w:sz w:val="24"/>
          <w:szCs w:val="24"/>
        </w:rPr>
        <w:t xml:space="preserve">ui dari nilai uji t </w:t>
      </w:r>
      <w:proofErr w:type="gramStart"/>
      <w:r w:rsidRPr="00274EB5">
        <w:rPr>
          <w:rFonts w:ascii="Times New Roman" w:hAnsi="Times New Roman"/>
          <w:color w:val="000000" w:themeColor="text1"/>
          <w:sz w:val="24"/>
          <w:szCs w:val="24"/>
        </w:rPr>
        <w:t>hitung  kreativitas</w:t>
      </w:r>
      <w:proofErr w:type="gramEnd"/>
      <w:r w:rsidRPr="00274EB5">
        <w:rPr>
          <w:rFonts w:ascii="Times New Roman" w:hAnsi="Times New Roman"/>
          <w:color w:val="000000" w:themeColor="text1"/>
          <w:sz w:val="24"/>
          <w:szCs w:val="24"/>
        </w:rPr>
        <w:t xml:space="preserve"> ialah 0,159  dengan nilai signifikan 0,05. </w:t>
      </w:r>
      <w:proofErr w:type="gramStart"/>
      <w:r w:rsidRPr="00274EB5">
        <w:rPr>
          <w:rFonts w:ascii="Times New Roman" w:hAnsi="Times New Roman"/>
          <w:color w:val="000000" w:themeColor="text1"/>
          <w:sz w:val="24"/>
          <w:szCs w:val="24"/>
        </w:rPr>
        <w:t>Berdasarkan hal ini, maka hipotesis pertama yaitu “Kreativitas tidak berpengaruh terhadap Kemandirian belajar” terbukti kebenarnya.</w:t>
      </w:r>
      <w:proofErr w:type="gramEnd"/>
    </w:p>
    <w:p w:rsidR="001A6134" w:rsidRPr="00274EB5" w:rsidRDefault="001A6134" w:rsidP="00DA448A">
      <w:pPr>
        <w:pStyle w:val="ListParagraph"/>
        <w:spacing w:line="240" w:lineRule="auto"/>
        <w:ind w:left="432" w:firstLine="72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Hasil penelitian ini tidak sejalan dengan hasil dalam temu</w:t>
      </w:r>
      <w:r w:rsidR="00E2206F" w:rsidRPr="00274EB5">
        <w:rPr>
          <w:rFonts w:ascii="Times New Roman" w:hAnsi="Times New Roman"/>
          <w:color w:val="000000" w:themeColor="text1"/>
          <w:sz w:val="24"/>
          <w:szCs w:val="24"/>
        </w:rPr>
        <w:t xml:space="preserve">an yang dilakukan oleh (1) </w:t>
      </w:r>
      <w:r w:rsidRPr="00274EB5">
        <w:rPr>
          <w:rFonts w:ascii="Times New Roman" w:hAnsi="Times New Roman"/>
          <w:color w:val="000000" w:themeColor="text1"/>
          <w:sz w:val="24"/>
          <w:szCs w:val="24"/>
        </w:rPr>
        <w:t>Isnawati (2013) yang meneliti mahasiswa pada Fakultas Keguruan dan Ilmu Pendidikan di Universitas Muham</w:t>
      </w:r>
      <w:r w:rsidR="0044303E" w:rsidRPr="00274EB5">
        <w:rPr>
          <w:rFonts w:ascii="Times New Roman" w:hAnsi="Times New Roman"/>
          <w:color w:val="000000" w:themeColor="text1"/>
          <w:sz w:val="24"/>
          <w:szCs w:val="24"/>
        </w:rPr>
        <w:t>madiy</w:t>
      </w:r>
      <w:r w:rsidRPr="00274EB5">
        <w:rPr>
          <w:rFonts w:ascii="Times New Roman" w:hAnsi="Times New Roman"/>
          <w:color w:val="000000" w:themeColor="text1"/>
          <w:sz w:val="24"/>
          <w:szCs w:val="24"/>
        </w:rPr>
        <w:t>ah Surakarta.</w:t>
      </w:r>
      <w:proofErr w:type="gramEnd"/>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Hasil penelitian ini menunjukkan bahwa Kreativitas berpengaruh terhadap Kemandirian Belajar.</w:t>
      </w:r>
      <w:proofErr w:type="gramEnd"/>
      <w:r w:rsidRPr="00274EB5">
        <w:rPr>
          <w:rFonts w:ascii="Times New Roman" w:hAnsi="Times New Roman"/>
          <w:color w:val="000000" w:themeColor="text1"/>
          <w:sz w:val="24"/>
          <w:szCs w:val="24"/>
        </w:rPr>
        <w:t xml:space="preserve"> (2) Muslimah (2014) yang meneliti siswa pada mata pelajaran ekonomi kelas VIII SMP Negeri 2 Sawit. </w:t>
      </w:r>
      <w:proofErr w:type="gramStart"/>
      <w:r w:rsidRPr="00274EB5">
        <w:rPr>
          <w:rFonts w:ascii="Times New Roman" w:hAnsi="Times New Roman"/>
          <w:color w:val="000000" w:themeColor="text1"/>
          <w:sz w:val="24"/>
          <w:szCs w:val="24"/>
        </w:rPr>
        <w:t>Hasil penelitian ini menunjukkan bahwa Kemandirian berpengaruh terhadap Kreativitas siswa kelas VIII SMP Negeri 2 Sawit.</w:t>
      </w:r>
      <w:proofErr w:type="gramEnd"/>
      <w:r w:rsidR="00FC1C23" w:rsidRPr="00274EB5">
        <w:rPr>
          <w:rFonts w:ascii="Times New Roman" w:hAnsi="Times New Roman"/>
          <w:color w:val="000000" w:themeColor="text1"/>
          <w:sz w:val="24"/>
          <w:szCs w:val="24"/>
        </w:rPr>
        <w:t xml:space="preserve"> </w:t>
      </w:r>
      <w:proofErr w:type="gramStart"/>
      <w:r w:rsidR="00FC1C23" w:rsidRPr="00274EB5">
        <w:rPr>
          <w:rFonts w:ascii="Times New Roman" w:hAnsi="Times New Roman"/>
          <w:color w:val="000000" w:themeColor="text1"/>
          <w:sz w:val="24"/>
          <w:szCs w:val="24"/>
        </w:rPr>
        <w:t xml:space="preserve">Hal ini menjelaskan bahwa Kreativitas </w:t>
      </w:r>
      <w:r w:rsidR="00AA2DF7" w:rsidRPr="00274EB5">
        <w:rPr>
          <w:rFonts w:ascii="Times New Roman" w:hAnsi="Times New Roman"/>
          <w:color w:val="000000" w:themeColor="text1"/>
          <w:sz w:val="24"/>
          <w:szCs w:val="24"/>
        </w:rPr>
        <w:t xml:space="preserve">terkadang </w:t>
      </w:r>
      <w:r w:rsidR="00FC1C23" w:rsidRPr="00274EB5">
        <w:rPr>
          <w:rFonts w:ascii="Times New Roman" w:hAnsi="Times New Roman"/>
          <w:color w:val="000000" w:themeColor="text1"/>
          <w:sz w:val="24"/>
          <w:szCs w:val="24"/>
        </w:rPr>
        <w:t>tidak selalu berp</w:t>
      </w:r>
      <w:r w:rsidR="00AA2DF7" w:rsidRPr="00274EB5">
        <w:rPr>
          <w:rFonts w:ascii="Times New Roman" w:hAnsi="Times New Roman"/>
          <w:color w:val="000000" w:themeColor="text1"/>
          <w:sz w:val="24"/>
          <w:szCs w:val="24"/>
        </w:rPr>
        <w:t>en</w:t>
      </w:r>
      <w:r w:rsidR="00FC1C23" w:rsidRPr="00274EB5">
        <w:rPr>
          <w:rFonts w:ascii="Times New Roman" w:hAnsi="Times New Roman"/>
          <w:color w:val="000000" w:themeColor="text1"/>
          <w:sz w:val="24"/>
          <w:szCs w:val="24"/>
        </w:rPr>
        <w:t>g</w:t>
      </w:r>
      <w:r w:rsidR="00AA2DF7" w:rsidRPr="00274EB5">
        <w:rPr>
          <w:rFonts w:ascii="Times New Roman" w:hAnsi="Times New Roman"/>
          <w:color w:val="000000" w:themeColor="text1"/>
          <w:sz w:val="24"/>
          <w:szCs w:val="24"/>
        </w:rPr>
        <w:t>a</w:t>
      </w:r>
      <w:r w:rsidR="00FC1C23" w:rsidRPr="00274EB5">
        <w:rPr>
          <w:rFonts w:ascii="Times New Roman" w:hAnsi="Times New Roman"/>
          <w:color w:val="000000" w:themeColor="text1"/>
          <w:sz w:val="24"/>
          <w:szCs w:val="24"/>
        </w:rPr>
        <w:t>ruh ba</w:t>
      </w:r>
      <w:r w:rsidR="00BF6B63" w:rsidRPr="00274EB5">
        <w:rPr>
          <w:rFonts w:ascii="Times New Roman" w:hAnsi="Times New Roman"/>
          <w:color w:val="000000" w:themeColor="text1"/>
          <w:sz w:val="24"/>
          <w:szCs w:val="24"/>
        </w:rPr>
        <w:t>ik terhadap Kemandirian belajar siswa.</w:t>
      </w:r>
      <w:proofErr w:type="gramEnd"/>
    </w:p>
    <w:p w:rsidR="001A6134" w:rsidRPr="00274EB5" w:rsidRDefault="001A6134" w:rsidP="00DA448A">
      <w:pPr>
        <w:pStyle w:val="ListParagraph"/>
        <w:spacing w:line="240" w:lineRule="auto"/>
        <w:ind w:left="0" w:firstLine="720"/>
        <w:jc w:val="both"/>
        <w:rPr>
          <w:rFonts w:ascii="Times New Roman" w:hAnsi="Times New Roman"/>
          <w:color w:val="000000" w:themeColor="text1"/>
          <w:sz w:val="24"/>
          <w:szCs w:val="24"/>
        </w:rPr>
      </w:pPr>
    </w:p>
    <w:p w:rsidR="001A6134" w:rsidRPr="00DA448A" w:rsidRDefault="001A6134" w:rsidP="00DA448A">
      <w:pPr>
        <w:pStyle w:val="ListParagraph"/>
        <w:spacing w:line="240" w:lineRule="auto"/>
        <w:ind w:left="432"/>
        <w:jc w:val="both"/>
        <w:rPr>
          <w:rFonts w:ascii="Times New Roman" w:hAnsi="Times New Roman"/>
          <w:color w:val="000000" w:themeColor="text1"/>
          <w:sz w:val="24"/>
          <w:szCs w:val="24"/>
        </w:rPr>
      </w:pPr>
      <w:r w:rsidRPr="00DA448A">
        <w:rPr>
          <w:rFonts w:ascii="Times New Roman" w:hAnsi="Times New Roman"/>
          <w:color w:val="000000" w:themeColor="text1"/>
          <w:sz w:val="24"/>
          <w:szCs w:val="24"/>
        </w:rPr>
        <w:t>Pengaruh Motivasi terhadap Kemandirian belajar</w:t>
      </w:r>
    </w:p>
    <w:p w:rsidR="001A6134" w:rsidRPr="00274EB5" w:rsidRDefault="001A6134" w:rsidP="00DA448A">
      <w:pPr>
        <w:pStyle w:val="ListParagraph"/>
        <w:spacing w:line="240" w:lineRule="auto"/>
        <w:ind w:left="432" w:firstLine="72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Berdasarkan hasil pengujian menggunakan uji</w:t>
      </w:r>
      <w:r w:rsidR="00913D58" w:rsidRPr="00274EB5">
        <w:rPr>
          <w:rFonts w:ascii="Times New Roman" w:hAnsi="Times New Roman"/>
          <w:color w:val="000000" w:themeColor="text1"/>
          <w:sz w:val="24"/>
          <w:szCs w:val="24"/>
        </w:rPr>
        <w:t xml:space="preserve"> </w:t>
      </w:r>
      <w:r w:rsidRPr="00274EB5">
        <w:rPr>
          <w:rFonts w:ascii="Times New Roman" w:hAnsi="Times New Roman"/>
          <w:color w:val="000000" w:themeColor="text1"/>
          <w:sz w:val="24"/>
          <w:szCs w:val="24"/>
        </w:rPr>
        <w:t>t diperoleh hasil bahwa motivasi berpengaruh terhadap kemandirian belajar.</w:t>
      </w:r>
      <w:proofErr w:type="gramEnd"/>
      <w:r w:rsidRPr="00274EB5">
        <w:rPr>
          <w:rFonts w:ascii="Times New Roman" w:hAnsi="Times New Roman"/>
          <w:color w:val="000000" w:themeColor="text1"/>
          <w:sz w:val="24"/>
          <w:szCs w:val="24"/>
        </w:rPr>
        <w:t xml:space="preserve"> Hal ini dapat diketahui dari nilai uji t hitung </w:t>
      </w:r>
      <w:proofErr w:type="gramStart"/>
      <w:r w:rsidRPr="00274EB5">
        <w:rPr>
          <w:rFonts w:ascii="Times New Roman" w:hAnsi="Times New Roman"/>
          <w:color w:val="000000" w:themeColor="text1"/>
          <w:sz w:val="24"/>
          <w:szCs w:val="24"/>
        </w:rPr>
        <w:t>0,018  dengan</w:t>
      </w:r>
      <w:proofErr w:type="gramEnd"/>
      <w:r w:rsidRPr="00274EB5">
        <w:rPr>
          <w:rFonts w:ascii="Times New Roman" w:hAnsi="Times New Roman"/>
          <w:color w:val="000000" w:themeColor="text1"/>
          <w:sz w:val="24"/>
          <w:szCs w:val="24"/>
        </w:rPr>
        <w:t xml:space="preserve"> nilai signifikan 0,05. </w:t>
      </w:r>
      <w:proofErr w:type="gramStart"/>
      <w:r w:rsidRPr="00274EB5">
        <w:rPr>
          <w:rFonts w:ascii="Times New Roman" w:hAnsi="Times New Roman"/>
          <w:color w:val="000000" w:themeColor="text1"/>
          <w:sz w:val="24"/>
          <w:szCs w:val="24"/>
        </w:rPr>
        <w:t>Berdasarkan hal ini, maka hipotesis kedua yang berbunyi “Motivasi berpengaruh terhadap Kemandirian belajar” terbukti kebenarannya.</w:t>
      </w:r>
      <w:proofErr w:type="gramEnd"/>
    </w:p>
    <w:p w:rsidR="001A6134" w:rsidRPr="00274EB5" w:rsidRDefault="001A6134" w:rsidP="00DA448A">
      <w:pPr>
        <w:pStyle w:val="ListParagraph"/>
        <w:spacing w:line="240" w:lineRule="auto"/>
        <w:ind w:left="432" w:firstLine="72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Hasil analisis menunjukkan adanya pengaruh motivasi terhadap kemandirian belajar.</w:t>
      </w:r>
      <w:proofErr w:type="gramEnd"/>
      <w:r w:rsidRPr="00274EB5">
        <w:rPr>
          <w:rFonts w:ascii="Times New Roman" w:hAnsi="Times New Roman"/>
          <w:color w:val="000000" w:themeColor="text1"/>
          <w:sz w:val="24"/>
          <w:szCs w:val="24"/>
        </w:rPr>
        <w:t xml:space="preserve"> Artinya semakin tinggi motivasi siswa maka </w:t>
      </w:r>
      <w:proofErr w:type="gramStart"/>
      <w:r w:rsidRPr="00274EB5">
        <w:rPr>
          <w:rFonts w:ascii="Times New Roman" w:hAnsi="Times New Roman"/>
          <w:color w:val="000000" w:themeColor="text1"/>
          <w:sz w:val="24"/>
          <w:szCs w:val="24"/>
        </w:rPr>
        <w:t>akan</w:t>
      </w:r>
      <w:proofErr w:type="gramEnd"/>
      <w:r w:rsidRPr="00274EB5">
        <w:rPr>
          <w:rFonts w:ascii="Times New Roman" w:hAnsi="Times New Roman"/>
          <w:color w:val="000000" w:themeColor="text1"/>
          <w:sz w:val="24"/>
          <w:szCs w:val="24"/>
        </w:rPr>
        <w:t xml:space="preserve"> semakin tinggi kemandirian belajar. Dengan kata </w:t>
      </w:r>
      <w:proofErr w:type="gramStart"/>
      <w:r w:rsidRPr="00274EB5">
        <w:rPr>
          <w:rFonts w:ascii="Times New Roman" w:hAnsi="Times New Roman"/>
          <w:color w:val="000000" w:themeColor="text1"/>
          <w:sz w:val="24"/>
          <w:szCs w:val="24"/>
        </w:rPr>
        <w:t>lain</w:t>
      </w:r>
      <w:proofErr w:type="gramEnd"/>
      <w:r w:rsidRPr="00274EB5">
        <w:rPr>
          <w:rFonts w:ascii="Times New Roman" w:hAnsi="Times New Roman"/>
          <w:color w:val="000000" w:themeColor="text1"/>
          <w:sz w:val="24"/>
          <w:szCs w:val="24"/>
        </w:rPr>
        <w:t>, kemandirian belajar dapat dibentuk dengan adanya motivasi yang dimiliki oleh siswa. Oleh karena itu apabila ingin meningkatkan kemandirian belajar siswa, maka perlu me</w:t>
      </w:r>
      <w:r w:rsidR="005401E8" w:rsidRPr="00274EB5">
        <w:rPr>
          <w:rFonts w:ascii="Times New Roman" w:hAnsi="Times New Roman"/>
          <w:color w:val="000000" w:themeColor="text1"/>
          <w:sz w:val="24"/>
          <w:szCs w:val="24"/>
        </w:rPr>
        <w:t>m</w:t>
      </w:r>
      <w:r w:rsidRPr="00274EB5">
        <w:rPr>
          <w:rFonts w:ascii="Times New Roman" w:hAnsi="Times New Roman"/>
          <w:color w:val="000000" w:themeColor="text1"/>
          <w:sz w:val="24"/>
          <w:szCs w:val="24"/>
        </w:rPr>
        <w:t xml:space="preserve">perhatikan sejauh mana siwa mendapat dorongan yang </w:t>
      </w:r>
      <w:proofErr w:type="gramStart"/>
      <w:r w:rsidRPr="00274EB5">
        <w:rPr>
          <w:rFonts w:ascii="Times New Roman" w:hAnsi="Times New Roman"/>
          <w:color w:val="000000" w:themeColor="text1"/>
          <w:sz w:val="24"/>
          <w:szCs w:val="24"/>
        </w:rPr>
        <w:t>akan</w:t>
      </w:r>
      <w:proofErr w:type="gramEnd"/>
      <w:r w:rsidRPr="00274EB5">
        <w:rPr>
          <w:rFonts w:ascii="Times New Roman" w:hAnsi="Times New Roman"/>
          <w:color w:val="000000" w:themeColor="text1"/>
          <w:sz w:val="24"/>
          <w:szCs w:val="24"/>
        </w:rPr>
        <w:t xml:space="preserve"> menjadi</w:t>
      </w:r>
      <w:r w:rsidR="007B37D3" w:rsidRPr="00274EB5">
        <w:rPr>
          <w:rFonts w:ascii="Times New Roman" w:hAnsi="Times New Roman"/>
          <w:color w:val="000000" w:themeColor="text1"/>
          <w:sz w:val="24"/>
          <w:szCs w:val="24"/>
        </w:rPr>
        <w:t>kan</w:t>
      </w:r>
      <w:r w:rsidRPr="00274EB5">
        <w:rPr>
          <w:rFonts w:ascii="Times New Roman" w:hAnsi="Times New Roman"/>
          <w:color w:val="000000" w:themeColor="text1"/>
          <w:sz w:val="24"/>
          <w:szCs w:val="24"/>
        </w:rPr>
        <w:t xml:space="preserve"> motivasinya dalam belajar.</w:t>
      </w:r>
    </w:p>
    <w:p w:rsidR="001A6134" w:rsidRPr="00274EB5" w:rsidRDefault="001A6134" w:rsidP="00DA448A">
      <w:pPr>
        <w:pStyle w:val="ListParagraph"/>
        <w:spacing w:line="240" w:lineRule="auto"/>
        <w:ind w:left="432" w:firstLine="72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Hasil dalam penelitian ini sejalan dengan hasil dalam temuan penelitian yang telah dilakukan oleh (1) Isnawati 2013 yang meneliti mahasiswa Fakultas Keguruan dan Ilmu Pendidikan di Universitas Muhammadiyah Surakarta.</w:t>
      </w:r>
      <w:proofErr w:type="gramEnd"/>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Hasil penelitian ini menunjukkan bahwa siswa lebih termotivasi dalam belajar guna untuk meningkatkan kemandirian belajar mereka.</w:t>
      </w:r>
      <w:proofErr w:type="gramEnd"/>
      <w:r w:rsidRPr="00274EB5">
        <w:rPr>
          <w:rFonts w:ascii="Times New Roman" w:hAnsi="Times New Roman"/>
          <w:color w:val="000000" w:themeColor="text1"/>
          <w:sz w:val="24"/>
          <w:szCs w:val="24"/>
        </w:rPr>
        <w:t xml:space="preserve"> (2) Muslimah (2014) yang meneliti siswa pada mata pelajaran ekonomi kelas VIII SMP Negeri 2 Sawit. </w:t>
      </w:r>
      <w:proofErr w:type="gramStart"/>
      <w:r w:rsidRPr="00274EB5">
        <w:rPr>
          <w:rFonts w:ascii="Times New Roman" w:hAnsi="Times New Roman"/>
          <w:color w:val="000000" w:themeColor="text1"/>
          <w:sz w:val="24"/>
          <w:szCs w:val="24"/>
        </w:rPr>
        <w:t>Hasil penelitian ini menunjukkan bahwa motivasi berpengaruh terhadap kreativitas siswa kelas VIII SMP Negeri 2 Sawit.</w:t>
      </w:r>
      <w:proofErr w:type="gramEnd"/>
      <w:r w:rsidR="00460BF9" w:rsidRPr="00274EB5">
        <w:rPr>
          <w:rFonts w:ascii="Times New Roman" w:hAnsi="Times New Roman"/>
          <w:color w:val="000000" w:themeColor="text1"/>
          <w:sz w:val="24"/>
          <w:szCs w:val="24"/>
        </w:rPr>
        <w:t xml:space="preserve"> .</w:t>
      </w:r>
      <w:r w:rsidR="00BF6B63" w:rsidRPr="00274EB5">
        <w:rPr>
          <w:rFonts w:ascii="Times New Roman" w:hAnsi="Times New Roman"/>
          <w:color w:val="000000" w:themeColor="text1"/>
          <w:sz w:val="24"/>
          <w:szCs w:val="24"/>
        </w:rPr>
        <w:t xml:space="preserve"> </w:t>
      </w:r>
      <w:proofErr w:type="gramStart"/>
      <w:r w:rsidR="00BF6B63" w:rsidRPr="00274EB5">
        <w:rPr>
          <w:rFonts w:ascii="Times New Roman" w:hAnsi="Times New Roman"/>
          <w:color w:val="000000" w:themeColor="text1"/>
          <w:sz w:val="24"/>
          <w:szCs w:val="24"/>
        </w:rPr>
        <w:t>Hal ini menjelas</w:t>
      </w:r>
      <w:r w:rsidR="00460BF9" w:rsidRPr="00274EB5">
        <w:rPr>
          <w:rFonts w:ascii="Times New Roman" w:hAnsi="Times New Roman"/>
          <w:color w:val="000000" w:themeColor="text1"/>
          <w:sz w:val="24"/>
          <w:szCs w:val="24"/>
        </w:rPr>
        <w:t>kan bahwa Motivasi dapat berpengaruh terhadap Kemandirian Belajar bagi para siswa.</w:t>
      </w:r>
      <w:proofErr w:type="gramEnd"/>
    </w:p>
    <w:p w:rsidR="001A6134" w:rsidRPr="00274EB5" w:rsidRDefault="001A6134" w:rsidP="00DA448A">
      <w:pPr>
        <w:pStyle w:val="ListParagraph"/>
        <w:spacing w:line="240" w:lineRule="auto"/>
        <w:ind w:left="432" w:firstLine="720"/>
        <w:jc w:val="both"/>
        <w:rPr>
          <w:rFonts w:ascii="Times New Roman" w:hAnsi="Times New Roman"/>
          <w:color w:val="000000" w:themeColor="text1"/>
          <w:sz w:val="24"/>
          <w:szCs w:val="24"/>
        </w:rPr>
      </w:pPr>
    </w:p>
    <w:p w:rsidR="001A6134" w:rsidRPr="00DA448A" w:rsidRDefault="001A6134" w:rsidP="00DA448A">
      <w:pPr>
        <w:pStyle w:val="ListParagraph"/>
        <w:spacing w:line="240" w:lineRule="auto"/>
        <w:ind w:left="432"/>
        <w:jc w:val="both"/>
        <w:rPr>
          <w:rFonts w:ascii="Times New Roman" w:hAnsi="Times New Roman"/>
          <w:color w:val="000000" w:themeColor="text1"/>
          <w:sz w:val="24"/>
          <w:szCs w:val="24"/>
        </w:rPr>
      </w:pPr>
      <w:proofErr w:type="gramStart"/>
      <w:r w:rsidRPr="00DA448A">
        <w:rPr>
          <w:rFonts w:ascii="Times New Roman" w:hAnsi="Times New Roman"/>
          <w:color w:val="000000" w:themeColor="text1"/>
          <w:sz w:val="24"/>
          <w:szCs w:val="24"/>
        </w:rPr>
        <w:t>Pengaruh Kreativitas dan Motivasi terhadap Kemandirian belajar.</w:t>
      </w:r>
      <w:proofErr w:type="gramEnd"/>
    </w:p>
    <w:p w:rsidR="001A6134" w:rsidRPr="00274EB5" w:rsidRDefault="001A6134" w:rsidP="00DA448A">
      <w:pPr>
        <w:pStyle w:val="ListParagraph"/>
        <w:spacing w:line="240" w:lineRule="auto"/>
        <w:ind w:left="432" w:firstLine="72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Hasil analisis menunjukkan variable Kr</w:t>
      </w:r>
      <w:r w:rsidR="005B613E" w:rsidRPr="00274EB5">
        <w:rPr>
          <w:rFonts w:ascii="Times New Roman" w:hAnsi="Times New Roman"/>
          <w:color w:val="000000" w:themeColor="text1"/>
          <w:sz w:val="24"/>
          <w:szCs w:val="24"/>
        </w:rPr>
        <w:t>eativitas dan Motivasi secara s</w:t>
      </w:r>
      <w:r w:rsidRPr="00274EB5">
        <w:rPr>
          <w:rFonts w:ascii="Times New Roman" w:hAnsi="Times New Roman"/>
          <w:color w:val="000000" w:themeColor="text1"/>
          <w:sz w:val="24"/>
          <w:szCs w:val="24"/>
        </w:rPr>
        <w:t>imultan berpengaruh seara signifikan terhadap Kemandirian Belajar.</w:t>
      </w:r>
      <w:proofErr w:type="gramEnd"/>
      <w:r w:rsidRPr="00274EB5">
        <w:rPr>
          <w:rFonts w:ascii="Times New Roman" w:hAnsi="Times New Roman"/>
          <w:color w:val="000000" w:themeColor="text1"/>
          <w:sz w:val="24"/>
          <w:szCs w:val="24"/>
        </w:rPr>
        <w:t xml:space="preserve"> Hal ini diketahui dari hasil uji F yang menunjukkan bahwa nilai F hitung ialah 4,257 sedangkan nilai F table ialah 3,107 dengan nilai signifikan 0,05. Sehingga dapat disimpulkan bahwa terdapat pengaruh antara Kreativitas dan Motivasi terhadap Kemandirian belajar</w:t>
      </w:r>
      <w:r w:rsidR="00A76F15" w:rsidRPr="00274EB5">
        <w:rPr>
          <w:rFonts w:ascii="Times New Roman" w:hAnsi="Times New Roman"/>
          <w:color w:val="000000" w:themeColor="text1"/>
          <w:sz w:val="24"/>
          <w:szCs w:val="24"/>
        </w:rPr>
        <w:t xml:space="preserve"> pada siswa kelas X di</w:t>
      </w:r>
      <w:r w:rsidR="00486576" w:rsidRPr="00274EB5">
        <w:rPr>
          <w:rFonts w:ascii="Times New Roman" w:hAnsi="Times New Roman"/>
          <w:color w:val="000000" w:themeColor="text1"/>
          <w:sz w:val="24"/>
          <w:szCs w:val="24"/>
        </w:rPr>
        <w:t>SMA Kristen Satya Wacana.</w:t>
      </w:r>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 xml:space="preserve">Dengan demikian hipotesis ketiga penelitian </w:t>
      </w:r>
      <w:r w:rsidRPr="00274EB5">
        <w:rPr>
          <w:rFonts w:ascii="Times New Roman" w:hAnsi="Times New Roman"/>
          <w:color w:val="000000" w:themeColor="text1"/>
          <w:sz w:val="24"/>
          <w:szCs w:val="24"/>
        </w:rPr>
        <w:lastRenderedPageBreak/>
        <w:t>yaitu “k</w:t>
      </w:r>
      <w:r w:rsidR="00A76F15" w:rsidRPr="00274EB5">
        <w:rPr>
          <w:rFonts w:ascii="Times New Roman" w:hAnsi="Times New Roman"/>
          <w:color w:val="000000" w:themeColor="text1"/>
          <w:sz w:val="24"/>
          <w:szCs w:val="24"/>
        </w:rPr>
        <w:t>reativitas dan motivasi berpeng</w:t>
      </w:r>
      <w:r w:rsidRPr="00274EB5">
        <w:rPr>
          <w:rFonts w:ascii="Times New Roman" w:hAnsi="Times New Roman"/>
          <w:color w:val="000000" w:themeColor="text1"/>
          <w:sz w:val="24"/>
          <w:szCs w:val="24"/>
        </w:rPr>
        <w:t>a</w:t>
      </w:r>
      <w:r w:rsidR="00A76F15" w:rsidRPr="00274EB5">
        <w:rPr>
          <w:rFonts w:ascii="Times New Roman" w:hAnsi="Times New Roman"/>
          <w:color w:val="000000" w:themeColor="text1"/>
          <w:sz w:val="24"/>
          <w:szCs w:val="24"/>
        </w:rPr>
        <w:t>r</w:t>
      </w:r>
      <w:r w:rsidRPr="00274EB5">
        <w:rPr>
          <w:rFonts w:ascii="Times New Roman" w:hAnsi="Times New Roman"/>
          <w:color w:val="000000" w:themeColor="text1"/>
          <w:sz w:val="24"/>
          <w:szCs w:val="24"/>
        </w:rPr>
        <w:t>uh terhadap kemandirian belajar” adalah terbukti kebenarnya.</w:t>
      </w:r>
      <w:proofErr w:type="gramEnd"/>
      <w:r w:rsidRPr="00274EB5">
        <w:rPr>
          <w:rFonts w:ascii="Times New Roman" w:hAnsi="Times New Roman"/>
          <w:color w:val="000000" w:themeColor="text1"/>
          <w:sz w:val="24"/>
          <w:szCs w:val="24"/>
        </w:rPr>
        <w:t xml:space="preserve"> </w:t>
      </w:r>
    </w:p>
    <w:p w:rsidR="00BF7C5D" w:rsidRDefault="001A6134" w:rsidP="00DA448A">
      <w:pPr>
        <w:pStyle w:val="ListParagraph"/>
        <w:spacing w:line="240" w:lineRule="auto"/>
        <w:ind w:left="432" w:firstLine="720"/>
        <w:jc w:val="both"/>
        <w:rPr>
          <w:rFonts w:ascii="Times New Roman" w:hAnsi="Times New Roman"/>
          <w:color w:val="000000" w:themeColor="text1"/>
          <w:sz w:val="24"/>
          <w:szCs w:val="24"/>
        </w:rPr>
      </w:pPr>
      <w:r w:rsidRPr="00274EB5">
        <w:rPr>
          <w:rFonts w:ascii="Times New Roman" w:hAnsi="Times New Roman" w:cs="Times New Roman"/>
          <w:color w:val="000000" w:themeColor="text1"/>
          <w:sz w:val="24"/>
          <w:szCs w:val="24"/>
        </w:rPr>
        <w:t>Hasil dalam penelitia</w:t>
      </w:r>
      <w:r w:rsidR="00FC59F8" w:rsidRPr="00274EB5">
        <w:rPr>
          <w:rFonts w:ascii="Times New Roman" w:hAnsi="Times New Roman" w:cs="Times New Roman"/>
          <w:color w:val="000000" w:themeColor="text1"/>
          <w:sz w:val="24"/>
          <w:szCs w:val="24"/>
        </w:rPr>
        <w:t>n</w:t>
      </w:r>
      <w:r w:rsidRPr="00274EB5">
        <w:rPr>
          <w:rFonts w:ascii="Times New Roman" w:hAnsi="Times New Roman" w:cs="Times New Roman"/>
          <w:color w:val="000000" w:themeColor="text1"/>
          <w:sz w:val="24"/>
          <w:szCs w:val="24"/>
        </w:rPr>
        <w:t xml:space="preserve"> ini sejalan dengan hasil penelitia</w:t>
      </w:r>
      <w:r w:rsidR="00A3685C" w:rsidRPr="00274EB5">
        <w:rPr>
          <w:rFonts w:ascii="Times New Roman" w:hAnsi="Times New Roman" w:cs="Times New Roman"/>
          <w:color w:val="000000" w:themeColor="text1"/>
          <w:sz w:val="24"/>
          <w:szCs w:val="24"/>
        </w:rPr>
        <w:t xml:space="preserve">n yang telah dilakukan oleh (1) </w:t>
      </w:r>
      <w:r w:rsidRPr="00274EB5">
        <w:rPr>
          <w:rFonts w:ascii="Times New Roman" w:hAnsi="Times New Roman" w:cs="Times New Roman"/>
          <w:color w:val="000000" w:themeColor="text1"/>
          <w:sz w:val="24"/>
          <w:szCs w:val="24"/>
        </w:rPr>
        <w:t>Isnawati (2013) yang meneliti mahasiswa pada Fakultas Keguruan dan Ilmu Pendidikan di Universitas Mu</w:t>
      </w:r>
      <w:r w:rsidR="002455E2" w:rsidRPr="00274EB5">
        <w:rPr>
          <w:rFonts w:ascii="Times New Roman" w:hAnsi="Times New Roman" w:cs="Times New Roman"/>
          <w:color w:val="000000" w:themeColor="text1"/>
          <w:sz w:val="24"/>
          <w:szCs w:val="24"/>
        </w:rPr>
        <w:t>hammadiyah Surakarta yang memperoleh</w:t>
      </w:r>
      <w:r w:rsidRPr="00274EB5">
        <w:rPr>
          <w:rFonts w:ascii="Times New Roman" w:hAnsi="Times New Roman" w:cs="Times New Roman"/>
          <w:color w:val="000000" w:themeColor="text1"/>
          <w:sz w:val="24"/>
          <w:szCs w:val="24"/>
        </w:rPr>
        <w:t xml:space="preserve"> hasilnya menunjukkan bahwa kreativitas dan motivasi berpengaruh terh</w:t>
      </w:r>
      <w:r w:rsidR="00A3685C" w:rsidRPr="00274EB5">
        <w:rPr>
          <w:rFonts w:ascii="Times New Roman" w:hAnsi="Times New Roman" w:cs="Times New Roman"/>
          <w:color w:val="000000" w:themeColor="text1"/>
          <w:sz w:val="24"/>
          <w:szCs w:val="24"/>
        </w:rPr>
        <w:t xml:space="preserve">adap kemandirian belajar.  (2) </w:t>
      </w:r>
      <w:r w:rsidR="00E2206F" w:rsidRPr="00274EB5">
        <w:rPr>
          <w:rFonts w:ascii="Times New Roman" w:hAnsi="Times New Roman" w:cs="Times New Roman"/>
          <w:color w:val="000000" w:themeColor="text1"/>
          <w:sz w:val="24"/>
          <w:szCs w:val="24"/>
        </w:rPr>
        <w:t xml:space="preserve"> </w:t>
      </w:r>
      <w:r w:rsidRPr="00274EB5">
        <w:rPr>
          <w:rFonts w:ascii="Times New Roman" w:hAnsi="Times New Roman" w:cs="Times New Roman"/>
          <w:color w:val="000000" w:themeColor="text1"/>
          <w:sz w:val="24"/>
          <w:szCs w:val="24"/>
        </w:rPr>
        <w:t>Muslim</w:t>
      </w:r>
      <w:r w:rsidR="00E2206F" w:rsidRPr="00274EB5">
        <w:rPr>
          <w:rFonts w:ascii="Times New Roman" w:hAnsi="Times New Roman" w:cs="Times New Roman"/>
          <w:color w:val="000000" w:themeColor="text1"/>
          <w:sz w:val="24"/>
          <w:szCs w:val="24"/>
        </w:rPr>
        <w:t>ah</w:t>
      </w:r>
      <w:r w:rsidRPr="00274EB5">
        <w:rPr>
          <w:rFonts w:ascii="Times New Roman" w:hAnsi="Times New Roman" w:cs="Times New Roman"/>
          <w:color w:val="000000" w:themeColor="text1"/>
          <w:sz w:val="24"/>
          <w:szCs w:val="24"/>
        </w:rPr>
        <w:t xml:space="preserve"> (2014) yang meneliti siswa pada mata pelajaran ekonomi kelas VII</w:t>
      </w:r>
      <w:r w:rsidR="00B22858" w:rsidRPr="00274EB5">
        <w:rPr>
          <w:rFonts w:ascii="Times New Roman" w:hAnsi="Times New Roman" w:cs="Times New Roman"/>
          <w:color w:val="000000" w:themeColor="text1"/>
          <w:sz w:val="24"/>
          <w:szCs w:val="24"/>
        </w:rPr>
        <w:t>I SMP Negeri 2 Sawit yang memiliki hasil</w:t>
      </w:r>
      <w:r w:rsidRPr="00274EB5">
        <w:rPr>
          <w:rFonts w:ascii="Times New Roman" w:hAnsi="Times New Roman" w:cs="Times New Roman"/>
          <w:color w:val="000000" w:themeColor="text1"/>
          <w:sz w:val="24"/>
          <w:szCs w:val="24"/>
        </w:rPr>
        <w:t xml:space="preserve"> ada</w:t>
      </w:r>
      <w:r w:rsidR="00B22858" w:rsidRPr="00274EB5">
        <w:rPr>
          <w:rFonts w:ascii="Times New Roman" w:hAnsi="Times New Roman" w:cs="Times New Roman"/>
          <w:color w:val="000000" w:themeColor="text1"/>
          <w:sz w:val="24"/>
          <w:szCs w:val="24"/>
        </w:rPr>
        <w:t>nya</w:t>
      </w:r>
      <w:r w:rsidRPr="00274EB5">
        <w:rPr>
          <w:rFonts w:ascii="Times New Roman" w:hAnsi="Times New Roman" w:cs="Times New Roman"/>
          <w:color w:val="000000" w:themeColor="text1"/>
          <w:sz w:val="24"/>
          <w:szCs w:val="24"/>
        </w:rPr>
        <w:t xml:space="preserve"> pengaruh antara kemandirian dan motivasi terhadap kreativitas siswa kelas VIII SMP Negeri 2 Sawit.</w:t>
      </w:r>
      <w:r w:rsidR="008A7785" w:rsidRPr="00274EB5">
        <w:rPr>
          <w:rFonts w:ascii="Times New Roman" w:hAnsi="Times New Roman"/>
          <w:color w:val="000000" w:themeColor="text1"/>
          <w:sz w:val="24"/>
          <w:szCs w:val="24"/>
        </w:rPr>
        <w:t xml:space="preserve"> </w:t>
      </w:r>
      <w:proofErr w:type="gramStart"/>
      <w:r w:rsidR="004267AB" w:rsidRPr="00274EB5">
        <w:rPr>
          <w:rFonts w:ascii="Times New Roman" w:hAnsi="Times New Roman"/>
          <w:color w:val="000000" w:themeColor="text1"/>
          <w:sz w:val="24"/>
          <w:szCs w:val="24"/>
        </w:rPr>
        <w:t>Hal ini menunjukkan bahwa ketika Kreativitas diseimbangkan dengan Motivasi secara bersama-sama dapat berpengaruh baik</w:t>
      </w:r>
      <w:r w:rsidR="00C266EE" w:rsidRPr="00274EB5">
        <w:rPr>
          <w:rFonts w:ascii="Times New Roman" w:hAnsi="Times New Roman"/>
          <w:color w:val="000000" w:themeColor="text1"/>
          <w:sz w:val="24"/>
          <w:szCs w:val="24"/>
        </w:rPr>
        <w:t xml:space="preserve"> guna untuk meningkatkan Kemand</w:t>
      </w:r>
      <w:r w:rsidR="004267AB" w:rsidRPr="00274EB5">
        <w:rPr>
          <w:rFonts w:ascii="Times New Roman" w:hAnsi="Times New Roman"/>
          <w:color w:val="000000" w:themeColor="text1"/>
          <w:sz w:val="24"/>
          <w:szCs w:val="24"/>
        </w:rPr>
        <w:t>irian Belajar siswa.</w:t>
      </w:r>
      <w:proofErr w:type="gramEnd"/>
    </w:p>
    <w:p w:rsidR="00EB11E7" w:rsidRPr="00274EB5" w:rsidRDefault="00EB11E7" w:rsidP="00DA448A">
      <w:pPr>
        <w:pStyle w:val="ListParagraph"/>
        <w:spacing w:line="240" w:lineRule="auto"/>
        <w:ind w:left="432" w:firstLine="720"/>
        <w:jc w:val="both"/>
        <w:rPr>
          <w:rFonts w:ascii="Times New Roman" w:hAnsi="Times New Roman"/>
          <w:color w:val="000000" w:themeColor="text1"/>
          <w:sz w:val="24"/>
          <w:szCs w:val="24"/>
        </w:rPr>
      </w:pPr>
    </w:p>
    <w:p w:rsidR="00F22983" w:rsidRDefault="00EB11E7" w:rsidP="00EB11E7">
      <w:pPr>
        <w:spacing w:line="240" w:lineRule="auto"/>
        <w:ind w:left="43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Kesimpulan dan Saran</w:t>
      </w:r>
    </w:p>
    <w:p w:rsidR="00DB6D85" w:rsidRPr="00274EB5" w:rsidRDefault="00DB6D85" w:rsidP="00EB11E7">
      <w:pPr>
        <w:spacing w:line="240" w:lineRule="auto"/>
        <w:ind w:left="432"/>
        <w:jc w:val="center"/>
        <w:rPr>
          <w:rFonts w:ascii="Times New Roman" w:hAnsi="Times New Roman" w:cs="Times New Roman"/>
          <w:b/>
          <w:color w:val="000000" w:themeColor="text1"/>
          <w:sz w:val="24"/>
          <w:szCs w:val="24"/>
        </w:rPr>
      </w:pPr>
    </w:p>
    <w:p w:rsidR="00F22983" w:rsidRPr="00EB11E7" w:rsidRDefault="00F22983" w:rsidP="00EB11E7">
      <w:pPr>
        <w:pStyle w:val="ListParagraph"/>
        <w:spacing w:line="240" w:lineRule="auto"/>
        <w:ind w:left="432"/>
        <w:jc w:val="both"/>
        <w:rPr>
          <w:rFonts w:ascii="Times New Roman" w:hAnsi="Times New Roman" w:cs="Times New Roman"/>
          <w:color w:val="000000" w:themeColor="text1"/>
          <w:sz w:val="24"/>
          <w:szCs w:val="24"/>
        </w:rPr>
      </w:pPr>
      <w:r w:rsidRPr="00EB11E7">
        <w:rPr>
          <w:rFonts w:ascii="Times New Roman" w:hAnsi="Times New Roman" w:cs="Times New Roman"/>
          <w:color w:val="000000" w:themeColor="text1"/>
          <w:sz w:val="24"/>
          <w:szCs w:val="24"/>
        </w:rPr>
        <w:t>K</w:t>
      </w:r>
      <w:r w:rsidR="00EB11E7" w:rsidRPr="00EB11E7">
        <w:rPr>
          <w:rFonts w:ascii="Times New Roman" w:hAnsi="Times New Roman" w:cs="Times New Roman"/>
          <w:color w:val="000000" w:themeColor="text1"/>
          <w:sz w:val="24"/>
          <w:szCs w:val="24"/>
        </w:rPr>
        <w:t>esimpulan</w:t>
      </w:r>
    </w:p>
    <w:p w:rsidR="00B464BB" w:rsidRPr="00274EB5" w:rsidRDefault="00B464BB" w:rsidP="00EB11E7">
      <w:pPr>
        <w:pStyle w:val="ListParagraph"/>
        <w:spacing w:line="240" w:lineRule="auto"/>
        <w:ind w:left="432" w:firstLine="72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 xml:space="preserve">Penelitian ini diperoleh hasil dan </w:t>
      </w:r>
      <w:r w:rsidR="004E0E6D" w:rsidRPr="00274EB5">
        <w:rPr>
          <w:rFonts w:ascii="Times New Roman" w:hAnsi="Times New Roman" w:cs="Times New Roman"/>
          <w:color w:val="000000" w:themeColor="text1"/>
          <w:sz w:val="24"/>
          <w:szCs w:val="24"/>
        </w:rPr>
        <w:t xml:space="preserve">pembahasan yang telah diuraikan, </w:t>
      </w:r>
      <w:r w:rsidRPr="00274EB5">
        <w:rPr>
          <w:rFonts w:ascii="Times New Roman" w:hAnsi="Times New Roman" w:cs="Times New Roman"/>
          <w:color w:val="000000" w:themeColor="text1"/>
          <w:sz w:val="24"/>
          <w:szCs w:val="24"/>
        </w:rPr>
        <w:t>maka dapat di</w:t>
      </w:r>
      <w:r w:rsidR="004E0E6D" w:rsidRPr="00274EB5">
        <w:rPr>
          <w:rFonts w:ascii="Times New Roman" w:hAnsi="Times New Roman" w:cs="Times New Roman"/>
          <w:color w:val="000000" w:themeColor="text1"/>
          <w:sz w:val="24"/>
          <w:szCs w:val="24"/>
        </w:rPr>
        <w:t xml:space="preserve">ambil beberapa kesimpulan </w:t>
      </w:r>
      <w:proofErr w:type="gramStart"/>
      <w:r w:rsidR="004E0E6D" w:rsidRPr="00274EB5">
        <w:rPr>
          <w:rFonts w:ascii="Times New Roman" w:hAnsi="Times New Roman" w:cs="Times New Roman"/>
          <w:color w:val="000000" w:themeColor="text1"/>
          <w:sz w:val="24"/>
          <w:szCs w:val="24"/>
        </w:rPr>
        <w:t>yaitu :</w:t>
      </w:r>
      <w:proofErr w:type="gramEnd"/>
      <w:r w:rsidRPr="00274EB5">
        <w:rPr>
          <w:rFonts w:ascii="Times New Roman" w:hAnsi="Times New Roman" w:cs="Times New Roman"/>
          <w:color w:val="000000" w:themeColor="text1"/>
          <w:sz w:val="24"/>
          <w:szCs w:val="24"/>
        </w:rPr>
        <w:t xml:space="preserve"> secara parsial inflasi tidak berpengaruh signifikan terhadap kemandirian belajar pada kreativitas karena dilihat dari hasil uji t tidak berpengaruh signifik</w:t>
      </w:r>
      <w:r w:rsidR="009E257A" w:rsidRPr="00274EB5">
        <w:rPr>
          <w:rFonts w:ascii="Times New Roman" w:hAnsi="Times New Roman" w:cs="Times New Roman"/>
          <w:color w:val="000000" w:themeColor="text1"/>
          <w:sz w:val="24"/>
          <w:szCs w:val="24"/>
        </w:rPr>
        <w:t>an dengan nilai signifikan 0,159</w:t>
      </w:r>
      <w:r w:rsidRPr="00274EB5">
        <w:rPr>
          <w:rFonts w:ascii="Times New Roman" w:hAnsi="Times New Roman" w:cs="Times New Roman"/>
          <w:color w:val="000000" w:themeColor="text1"/>
          <w:sz w:val="24"/>
          <w:szCs w:val="24"/>
        </w:rPr>
        <w:t xml:space="preserve"> yang lebih besar dari kriteria signifikansi yaitu 0,05</w:t>
      </w:r>
      <w:r w:rsidR="009F7913" w:rsidRPr="00274EB5">
        <w:rPr>
          <w:rFonts w:ascii="Times New Roman" w:hAnsi="Times New Roman" w:cs="Times New Roman"/>
          <w:color w:val="000000" w:themeColor="text1"/>
          <w:sz w:val="24"/>
          <w:szCs w:val="24"/>
        </w:rPr>
        <w:t xml:space="preserve">. Secara parsial Motivasi </w:t>
      </w:r>
      <w:r w:rsidRPr="00274EB5">
        <w:rPr>
          <w:rFonts w:ascii="Times New Roman" w:hAnsi="Times New Roman" w:cs="Times New Roman"/>
          <w:color w:val="000000" w:themeColor="text1"/>
          <w:sz w:val="24"/>
          <w:szCs w:val="24"/>
        </w:rPr>
        <w:t>berpengaruh terhadap kemandirian belajar karena dapat dilihat dari hasil uji t motivasi memiliki nilai s</w:t>
      </w:r>
      <w:r w:rsidR="009E257A" w:rsidRPr="00274EB5">
        <w:rPr>
          <w:rFonts w:ascii="Times New Roman" w:hAnsi="Times New Roman" w:cs="Times New Roman"/>
          <w:color w:val="000000" w:themeColor="text1"/>
          <w:sz w:val="24"/>
          <w:szCs w:val="24"/>
        </w:rPr>
        <w:t xml:space="preserve">ignifikansi </w:t>
      </w:r>
      <w:proofErr w:type="gramStart"/>
      <w:r w:rsidR="009E257A" w:rsidRPr="00274EB5">
        <w:rPr>
          <w:rFonts w:ascii="Times New Roman" w:hAnsi="Times New Roman" w:cs="Times New Roman"/>
          <w:color w:val="000000" w:themeColor="text1"/>
          <w:sz w:val="24"/>
          <w:szCs w:val="24"/>
        </w:rPr>
        <w:t>0,018</w:t>
      </w:r>
      <w:r w:rsidR="009F7913" w:rsidRPr="00274EB5">
        <w:rPr>
          <w:rFonts w:ascii="Times New Roman" w:hAnsi="Times New Roman" w:cs="Times New Roman"/>
          <w:color w:val="000000" w:themeColor="text1"/>
          <w:sz w:val="24"/>
          <w:szCs w:val="24"/>
        </w:rPr>
        <w:t xml:space="preserve">  lebih</w:t>
      </w:r>
      <w:proofErr w:type="gramEnd"/>
      <w:r w:rsidR="009F7913" w:rsidRPr="00274EB5">
        <w:rPr>
          <w:rFonts w:ascii="Times New Roman" w:hAnsi="Times New Roman" w:cs="Times New Roman"/>
          <w:color w:val="000000" w:themeColor="text1"/>
          <w:sz w:val="24"/>
          <w:szCs w:val="24"/>
        </w:rPr>
        <w:t xml:space="preserve"> kecil</w:t>
      </w:r>
      <w:r w:rsidRPr="00274EB5">
        <w:rPr>
          <w:rFonts w:ascii="Times New Roman" w:hAnsi="Times New Roman" w:cs="Times New Roman"/>
          <w:color w:val="000000" w:themeColor="text1"/>
          <w:sz w:val="24"/>
          <w:szCs w:val="24"/>
        </w:rPr>
        <w:t xml:space="preserve"> dari kriteria signifikansi yaitu 0,05. </w:t>
      </w:r>
      <w:proofErr w:type="gramStart"/>
      <w:r w:rsidRPr="00274EB5">
        <w:rPr>
          <w:rFonts w:ascii="Times New Roman" w:hAnsi="Times New Roman" w:cs="Times New Roman"/>
          <w:color w:val="000000" w:themeColor="text1"/>
          <w:sz w:val="24"/>
          <w:szCs w:val="24"/>
        </w:rPr>
        <w:t>Sedangkan secara stimulan maka Kreativitas dan Motivasi memiliki pengaruh signifikan terhadap Kemandirian Belajar.</w:t>
      </w:r>
      <w:proofErr w:type="gramEnd"/>
      <w:r w:rsidRPr="00274EB5">
        <w:rPr>
          <w:rFonts w:ascii="Times New Roman" w:hAnsi="Times New Roman" w:cs="Times New Roman"/>
          <w:color w:val="000000" w:themeColor="text1"/>
          <w:sz w:val="24"/>
          <w:szCs w:val="24"/>
        </w:rPr>
        <w:t xml:space="preserve"> Kar</w:t>
      </w:r>
      <w:r w:rsidR="009E257A" w:rsidRPr="00274EB5">
        <w:rPr>
          <w:rFonts w:ascii="Times New Roman" w:hAnsi="Times New Roman" w:cs="Times New Roman"/>
          <w:color w:val="000000" w:themeColor="text1"/>
          <w:sz w:val="24"/>
          <w:szCs w:val="24"/>
        </w:rPr>
        <w:t>ena diperoleh nilai hitung 4,257</w:t>
      </w:r>
      <w:r w:rsidRPr="00274EB5">
        <w:rPr>
          <w:rFonts w:ascii="Times New Roman" w:hAnsi="Times New Roman" w:cs="Times New Roman"/>
          <w:color w:val="000000" w:themeColor="text1"/>
          <w:sz w:val="24"/>
          <w:szCs w:val="24"/>
        </w:rPr>
        <w:t xml:space="preserve"> lebih besar dari F table 3,107, sedangkan diperoleh ni</w:t>
      </w:r>
      <w:r w:rsidR="009E257A" w:rsidRPr="00274EB5">
        <w:rPr>
          <w:rFonts w:ascii="Times New Roman" w:hAnsi="Times New Roman" w:cs="Times New Roman"/>
          <w:color w:val="000000" w:themeColor="text1"/>
          <w:sz w:val="24"/>
          <w:szCs w:val="24"/>
        </w:rPr>
        <w:t>lai signifikansinya sebesar 0,01</w:t>
      </w:r>
      <w:r w:rsidRPr="00274EB5">
        <w:rPr>
          <w:rFonts w:ascii="Times New Roman" w:hAnsi="Times New Roman" w:cs="Times New Roman"/>
          <w:color w:val="000000" w:themeColor="text1"/>
          <w:sz w:val="24"/>
          <w:szCs w:val="24"/>
        </w:rPr>
        <w:t>7 yang artinya lebih kecil dari 0,05.</w:t>
      </w:r>
    </w:p>
    <w:p w:rsidR="00B464BB" w:rsidRPr="004B7D69" w:rsidRDefault="004B7D69" w:rsidP="00EB11E7">
      <w:pPr>
        <w:spacing w:line="240" w:lineRule="auto"/>
        <w:ind w:left="432"/>
        <w:jc w:val="both"/>
        <w:rPr>
          <w:rFonts w:ascii="Times New Roman" w:hAnsi="Times New Roman" w:cs="Times New Roman"/>
          <w:color w:val="000000" w:themeColor="text1"/>
          <w:sz w:val="24"/>
          <w:szCs w:val="24"/>
        </w:rPr>
      </w:pPr>
      <w:r w:rsidRPr="004B7D69">
        <w:rPr>
          <w:rFonts w:ascii="Times New Roman" w:hAnsi="Times New Roman" w:cs="Times New Roman"/>
          <w:color w:val="000000" w:themeColor="text1"/>
          <w:sz w:val="24"/>
          <w:szCs w:val="24"/>
        </w:rPr>
        <w:t>Saran</w:t>
      </w:r>
    </w:p>
    <w:p w:rsidR="00B464BB" w:rsidRPr="00274EB5" w:rsidRDefault="00D84761" w:rsidP="00EB11E7">
      <w:pPr>
        <w:pStyle w:val="ListParagraph"/>
        <w:numPr>
          <w:ilvl w:val="0"/>
          <w:numId w:val="18"/>
        </w:numPr>
        <w:spacing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Bagi s</w:t>
      </w:r>
      <w:r w:rsidR="00B464BB" w:rsidRPr="00274EB5">
        <w:rPr>
          <w:rFonts w:ascii="Times New Roman" w:hAnsi="Times New Roman" w:cs="Times New Roman"/>
          <w:color w:val="000000" w:themeColor="text1"/>
          <w:sz w:val="24"/>
          <w:szCs w:val="24"/>
        </w:rPr>
        <w:t>iswa SMA Kristen Satya Wacana agar dapat meningkatkan kemandirian belajarnya baik di</w:t>
      </w:r>
      <w:r w:rsidR="002C1605" w:rsidRPr="00274EB5">
        <w:rPr>
          <w:rFonts w:ascii="Times New Roman" w:hAnsi="Times New Roman" w:cs="Times New Roman"/>
          <w:color w:val="000000" w:themeColor="text1"/>
          <w:sz w:val="24"/>
          <w:szCs w:val="24"/>
        </w:rPr>
        <w:t xml:space="preserve"> </w:t>
      </w:r>
      <w:r w:rsidR="00B464BB" w:rsidRPr="00274EB5">
        <w:rPr>
          <w:rFonts w:ascii="Times New Roman" w:hAnsi="Times New Roman" w:cs="Times New Roman"/>
          <w:color w:val="000000" w:themeColor="text1"/>
          <w:sz w:val="24"/>
          <w:szCs w:val="24"/>
        </w:rPr>
        <w:t>sekolah maupun di luar sekolah secar</w:t>
      </w:r>
      <w:r w:rsidR="00D12053" w:rsidRPr="00274EB5">
        <w:rPr>
          <w:rFonts w:ascii="Times New Roman" w:hAnsi="Times New Roman" w:cs="Times New Roman"/>
          <w:color w:val="000000" w:themeColor="text1"/>
          <w:sz w:val="24"/>
          <w:szCs w:val="24"/>
        </w:rPr>
        <w:t>a mandiri dan bertanggung jawab.</w:t>
      </w:r>
    </w:p>
    <w:p w:rsidR="00B464BB" w:rsidRPr="00274EB5" w:rsidRDefault="00B464BB" w:rsidP="00EB11E7">
      <w:pPr>
        <w:pStyle w:val="ListParagraph"/>
        <w:numPr>
          <w:ilvl w:val="0"/>
          <w:numId w:val="18"/>
        </w:numPr>
        <w:spacing w:line="240" w:lineRule="auto"/>
        <w:ind w:left="810"/>
        <w:jc w:val="both"/>
        <w:rPr>
          <w:rFonts w:ascii="Times New Roman" w:hAnsi="Times New Roman" w:cs="Times New Roman"/>
          <w:color w:val="000000" w:themeColor="text1"/>
          <w:sz w:val="24"/>
          <w:szCs w:val="24"/>
        </w:rPr>
      </w:pPr>
      <w:r w:rsidRPr="00274EB5">
        <w:rPr>
          <w:rFonts w:ascii="Times New Roman" w:hAnsi="Times New Roman" w:cs="Times New Roman"/>
          <w:color w:val="000000" w:themeColor="text1"/>
          <w:sz w:val="24"/>
          <w:szCs w:val="24"/>
        </w:rPr>
        <w:t>Ba</w:t>
      </w:r>
      <w:r w:rsidR="001E2E99" w:rsidRPr="00274EB5">
        <w:rPr>
          <w:rFonts w:ascii="Times New Roman" w:hAnsi="Times New Roman" w:cs="Times New Roman"/>
          <w:color w:val="000000" w:themeColor="text1"/>
          <w:sz w:val="24"/>
          <w:szCs w:val="24"/>
        </w:rPr>
        <w:t>gi g</w:t>
      </w:r>
      <w:r w:rsidRPr="00274EB5">
        <w:rPr>
          <w:rFonts w:ascii="Times New Roman" w:hAnsi="Times New Roman" w:cs="Times New Roman"/>
          <w:color w:val="000000" w:themeColor="text1"/>
          <w:sz w:val="24"/>
          <w:szCs w:val="24"/>
        </w:rPr>
        <w:t>uru agar da</w:t>
      </w:r>
      <w:r w:rsidR="00556B43" w:rsidRPr="00274EB5">
        <w:rPr>
          <w:rFonts w:ascii="Times New Roman" w:hAnsi="Times New Roman" w:cs="Times New Roman"/>
          <w:color w:val="000000" w:themeColor="text1"/>
          <w:sz w:val="24"/>
          <w:szCs w:val="24"/>
        </w:rPr>
        <w:t xml:space="preserve">pat </w:t>
      </w:r>
      <w:r w:rsidRPr="00274EB5">
        <w:rPr>
          <w:rFonts w:ascii="Times New Roman" w:hAnsi="Times New Roman" w:cs="Times New Roman"/>
          <w:color w:val="000000" w:themeColor="text1"/>
          <w:sz w:val="24"/>
          <w:szCs w:val="24"/>
        </w:rPr>
        <w:t>memberikan informasi dan pengetahuan untuk meningkatkan siswa untuk lebih mandiri dalam kegiatan belajar di sekolah.</w:t>
      </w:r>
    </w:p>
    <w:p w:rsidR="006B33B9" w:rsidRPr="00274EB5" w:rsidRDefault="00B464BB" w:rsidP="00EB11E7">
      <w:pPr>
        <w:pStyle w:val="ListParagraph"/>
        <w:numPr>
          <w:ilvl w:val="0"/>
          <w:numId w:val="18"/>
        </w:numPr>
        <w:spacing w:line="240" w:lineRule="auto"/>
        <w:ind w:left="810"/>
        <w:jc w:val="both"/>
        <w:rPr>
          <w:rFonts w:ascii="Times New Roman" w:hAnsi="Times New Roman" w:cs="Times New Roman"/>
          <w:color w:val="000000" w:themeColor="text1"/>
          <w:sz w:val="24"/>
          <w:szCs w:val="24"/>
          <w:lang w:eastAsia="id-ID"/>
        </w:rPr>
      </w:pPr>
      <w:r w:rsidRPr="00274EB5">
        <w:rPr>
          <w:rFonts w:ascii="Times New Roman" w:hAnsi="Times New Roman" w:cs="Times New Roman"/>
          <w:color w:val="000000" w:themeColor="text1"/>
          <w:sz w:val="24"/>
          <w:szCs w:val="24"/>
        </w:rPr>
        <w:t>Bagi peneliti selanjutnya dapat melanjutkan penelit</w:t>
      </w:r>
      <w:r w:rsidR="00650C73" w:rsidRPr="00274EB5">
        <w:rPr>
          <w:rFonts w:ascii="Times New Roman" w:hAnsi="Times New Roman" w:cs="Times New Roman"/>
          <w:color w:val="000000" w:themeColor="text1"/>
          <w:sz w:val="24"/>
          <w:szCs w:val="24"/>
        </w:rPr>
        <w:t>ian yang sama dengan melihat fak</w:t>
      </w:r>
      <w:r w:rsidRPr="00274EB5">
        <w:rPr>
          <w:rFonts w:ascii="Times New Roman" w:hAnsi="Times New Roman" w:cs="Times New Roman"/>
          <w:color w:val="000000" w:themeColor="text1"/>
          <w:sz w:val="24"/>
          <w:szCs w:val="24"/>
        </w:rPr>
        <w:t>tor-faktor lain yang terdapat di</w:t>
      </w:r>
      <w:r w:rsidR="002C1605" w:rsidRPr="00274EB5">
        <w:rPr>
          <w:rFonts w:ascii="Times New Roman" w:hAnsi="Times New Roman" w:cs="Times New Roman"/>
          <w:color w:val="000000" w:themeColor="text1"/>
          <w:sz w:val="24"/>
          <w:szCs w:val="24"/>
        </w:rPr>
        <w:t xml:space="preserve"> </w:t>
      </w:r>
      <w:proofErr w:type="gramStart"/>
      <w:r w:rsidRPr="00274EB5">
        <w:rPr>
          <w:rFonts w:ascii="Times New Roman" w:hAnsi="Times New Roman" w:cs="Times New Roman"/>
          <w:color w:val="000000" w:themeColor="text1"/>
          <w:sz w:val="24"/>
          <w:szCs w:val="24"/>
        </w:rPr>
        <w:t>dal</w:t>
      </w:r>
      <w:r w:rsidR="00A7478A" w:rsidRPr="00274EB5">
        <w:rPr>
          <w:rFonts w:ascii="Times New Roman" w:hAnsi="Times New Roman" w:cs="Times New Roman"/>
          <w:color w:val="000000" w:themeColor="text1"/>
          <w:sz w:val="24"/>
          <w:szCs w:val="24"/>
        </w:rPr>
        <w:t>am</w:t>
      </w:r>
      <w:r w:rsidR="00C43CFD" w:rsidRPr="00274EB5">
        <w:rPr>
          <w:rFonts w:ascii="Times New Roman" w:hAnsi="Times New Roman" w:cs="Times New Roman"/>
          <w:color w:val="000000" w:themeColor="text1"/>
          <w:sz w:val="24"/>
          <w:szCs w:val="24"/>
        </w:rPr>
        <w:t xml:space="preserve"> </w:t>
      </w:r>
      <w:r w:rsidR="001501CE" w:rsidRPr="00274EB5">
        <w:rPr>
          <w:rFonts w:ascii="Times New Roman" w:hAnsi="Times New Roman" w:cs="Times New Roman"/>
          <w:color w:val="000000" w:themeColor="text1"/>
          <w:sz w:val="24"/>
          <w:szCs w:val="24"/>
        </w:rPr>
        <w:t xml:space="preserve"> kemandirian</w:t>
      </w:r>
      <w:proofErr w:type="gramEnd"/>
      <w:r w:rsidR="001501CE" w:rsidRPr="00274EB5">
        <w:rPr>
          <w:rFonts w:ascii="Times New Roman" w:hAnsi="Times New Roman" w:cs="Times New Roman"/>
          <w:color w:val="000000" w:themeColor="text1"/>
          <w:sz w:val="24"/>
          <w:szCs w:val="24"/>
        </w:rPr>
        <w:t xml:space="preserve"> belajar siswa.</w:t>
      </w:r>
    </w:p>
    <w:p w:rsidR="00815802" w:rsidRPr="00274EB5" w:rsidRDefault="00815802" w:rsidP="00EB11E7">
      <w:pPr>
        <w:spacing w:line="240" w:lineRule="auto"/>
        <w:ind w:left="432"/>
        <w:rPr>
          <w:rFonts w:ascii="Times New Roman" w:hAnsi="Times New Roman" w:cs="Times New Roman"/>
          <w:color w:val="000000" w:themeColor="text1"/>
          <w:sz w:val="24"/>
          <w:szCs w:val="24"/>
          <w:lang w:eastAsia="id-ID"/>
        </w:rPr>
      </w:pPr>
    </w:p>
    <w:p w:rsidR="00815802" w:rsidRPr="00274EB5" w:rsidRDefault="00815802" w:rsidP="00EB11E7">
      <w:pPr>
        <w:spacing w:line="240" w:lineRule="auto"/>
        <w:ind w:left="432"/>
        <w:rPr>
          <w:rFonts w:ascii="Times New Roman" w:hAnsi="Times New Roman" w:cs="Times New Roman"/>
          <w:color w:val="000000" w:themeColor="text1"/>
          <w:sz w:val="24"/>
          <w:szCs w:val="24"/>
          <w:lang w:eastAsia="id-ID"/>
        </w:rPr>
      </w:pPr>
    </w:p>
    <w:p w:rsidR="000D5A9A" w:rsidRPr="00274EB5" w:rsidRDefault="00EB11E7" w:rsidP="00EB11E7">
      <w:pPr>
        <w:spacing w:line="240" w:lineRule="auto"/>
        <w:ind w:left="1710" w:hanging="171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815802" w:rsidRPr="00274EB5" w:rsidRDefault="00815802" w:rsidP="00EB11E7">
      <w:pPr>
        <w:spacing w:line="240" w:lineRule="auto"/>
        <w:ind w:left="1080" w:hanging="810"/>
        <w:jc w:val="both"/>
        <w:rPr>
          <w:rFonts w:ascii="Times New Roman" w:hAnsi="Times New Roman"/>
          <w:color w:val="000000" w:themeColor="text1"/>
          <w:sz w:val="24"/>
          <w:szCs w:val="24"/>
        </w:rPr>
      </w:pPr>
      <w:r w:rsidRPr="00274EB5">
        <w:rPr>
          <w:rFonts w:ascii="Times New Roman" w:hAnsi="Times New Roman"/>
          <w:i/>
          <w:color w:val="000000" w:themeColor="text1"/>
          <w:sz w:val="24"/>
          <w:szCs w:val="24"/>
        </w:rPr>
        <w:t>A.</w:t>
      </w:r>
      <w:r w:rsidRPr="00274EB5">
        <w:rPr>
          <w:rFonts w:ascii="Times New Roman" w:hAnsi="Times New Roman"/>
          <w:color w:val="000000" w:themeColor="text1"/>
          <w:sz w:val="24"/>
          <w:szCs w:val="24"/>
        </w:rPr>
        <w:t xml:space="preserve">M. Sardiman. 2007. </w:t>
      </w:r>
      <w:r w:rsidRPr="00274EB5">
        <w:rPr>
          <w:rFonts w:ascii="Times New Roman" w:hAnsi="Times New Roman"/>
          <w:i/>
          <w:color w:val="000000" w:themeColor="text1"/>
          <w:sz w:val="24"/>
          <w:szCs w:val="24"/>
        </w:rPr>
        <w:t>Interaksi dan Motivasi Belajar Mengajar</w:t>
      </w:r>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Jakarta :</w:t>
      </w:r>
      <w:proofErr w:type="gramEnd"/>
      <w:r w:rsidRPr="00274EB5">
        <w:rPr>
          <w:rFonts w:ascii="Times New Roman" w:hAnsi="Times New Roman"/>
          <w:color w:val="000000" w:themeColor="text1"/>
          <w:sz w:val="24"/>
          <w:szCs w:val="24"/>
        </w:rPr>
        <w:t xml:space="preserve"> Raja Grafindo Persada.</w:t>
      </w:r>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lastRenderedPageBreak/>
        <w:t xml:space="preserve">Ana Chaft. </w:t>
      </w:r>
      <w:proofErr w:type="gramStart"/>
      <w:r w:rsidRPr="00274EB5">
        <w:rPr>
          <w:rFonts w:ascii="Times New Roman" w:hAnsi="Times New Roman"/>
          <w:color w:val="000000" w:themeColor="text1"/>
          <w:sz w:val="24"/>
          <w:szCs w:val="24"/>
        </w:rPr>
        <w:t>2005 .</w:t>
      </w:r>
      <w:proofErr w:type="gramEnd"/>
      <w:r w:rsidRPr="00274EB5">
        <w:rPr>
          <w:rFonts w:ascii="Times New Roman" w:hAnsi="Times New Roman"/>
          <w:i/>
          <w:color w:val="000000" w:themeColor="text1"/>
          <w:sz w:val="24"/>
          <w:szCs w:val="24"/>
        </w:rPr>
        <w:t xml:space="preserve"> Membangun Kreativitas Anak. </w:t>
      </w:r>
      <w:proofErr w:type="gramStart"/>
      <w:r w:rsidRPr="00274EB5">
        <w:rPr>
          <w:rFonts w:ascii="Times New Roman" w:hAnsi="Times New Roman"/>
          <w:color w:val="000000" w:themeColor="text1"/>
          <w:sz w:val="24"/>
          <w:szCs w:val="24"/>
        </w:rPr>
        <w:t>Depok.</w:t>
      </w:r>
      <w:proofErr w:type="gramEnd"/>
      <w:r w:rsidRPr="00274EB5">
        <w:rPr>
          <w:rFonts w:ascii="Times New Roman" w:hAnsi="Times New Roman"/>
          <w:color w:val="000000" w:themeColor="text1"/>
          <w:sz w:val="24"/>
          <w:szCs w:val="24"/>
        </w:rPr>
        <w:t xml:space="preserve"> Insansi Press.</w:t>
      </w:r>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Azwar, Saifuddin. 2007.</w:t>
      </w:r>
      <w:r w:rsidRPr="00274EB5">
        <w:rPr>
          <w:rFonts w:ascii="Times New Roman" w:hAnsi="Times New Roman"/>
          <w:i/>
          <w:color w:val="000000" w:themeColor="text1"/>
          <w:sz w:val="24"/>
          <w:szCs w:val="24"/>
        </w:rPr>
        <w:t xml:space="preserve"> Metode Penelitian. </w:t>
      </w:r>
      <w:r w:rsidRPr="00274EB5">
        <w:rPr>
          <w:rFonts w:ascii="Times New Roman" w:hAnsi="Times New Roman"/>
          <w:color w:val="000000" w:themeColor="text1"/>
          <w:sz w:val="24"/>
          <w:szCs w:val="24"/>
        </w:rPr>
        <w:t xml:space="preserve">Pustaka Pelajar. </w:t>
      </w:r>
      <w:proofErr w:type="gramStart"/>
      <w:r w:rsidRPr="00274EB5">
        <w:rPr>
          <w:rFonts w:ascii="Times New Roman" w:hAnsi="Times New Roman"/>
          <w:color w:val="000000" w:themeColor="text1"/>
          <w:sz w:val="24"/>
          <w:szCs w:val="24"/>
        </w:rPr>
        <w:t>Yogyakarta.</w:t>
      </w:r>
      <w:proofErr w:type="gramEnd"/>
    </w:p>
    <w:p w:rsidR="00DC10D6" w:rsidRPr="00274EB5" w:rsidRDefault="00815802" w:rsidP="00EB11E7">
      <w:pPr>
        <w:pStyle w:val="ListParagraph"/>
        <w:spacing w:line="240" w:lineRule="auto"/>
        <w:ind w:hanging="45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Conny R. Semiawan.</w:t>
      </w:r>
      <w:proofErr w:type="gramEnd"/>
      <w:r w:rsidRPr="00274EB5">
        <w:rPr>
          <w:rFonts w:ascii="Times New Roman" w:hAnsi="Times New Roman"/>
          <w:color w:val="000000" w:themeColor="text1"/>
          <w:sz w:val="24"/>
          <w:szCs w:val="24"/>
        </w:rPr>
        <w:t xml:space="preserve"> 2008</w:t>
      </w:r>
      <w:r w:rsidRPr="00274EB5">
        <w:rPr>
          <w:rFonts w:ascii="Times New Roman" w:hAnsi="Times New Roman"/>
          <w:i/>
          <w:color w:val="000000" w:themeColor="text1"/>
          <w:sz w:val="24"/>
          <w:szCs w:val="24"/>
        </w:rPr>
        <w:t xml:space="preserve">. Keativitas Anak </w:t>
      </w:r>
      <w:proofErr w:type="gramStart"/>
      <w:r w:rsidRPr="00274EB5">
        <w:rPr>
          <w:rFonts w:ascii="Times New Roman" w:hAnsi="Times New Roman"/>
          <w:i/>
          <w:color w:val="000000" w:themeColor="text1"/>
          <w:sz w:val="24"/>
          <w:szCs w:val="24"/>
        </w:rPr>
        <w:t>Usia</w:t>
      </w:r>
      <w:proofErr w:type="gramEnd"/>
      <w:r w:rsidRPr="00274EB5">
        <w:rPr>
          <w:rFonts w:ascii="Times New Roman" w:hAnsi="Times New Roman"/>
          <w:i/>
          <w:color w:val="000000" w:themeColor="text1"/>
          <w:sz w:val="24"/>
          <w:szCs w:val="24"/>
        </w:rPr>
        <w:t xml:space="preserve"> Dini. </w:t>
      </w:r>
      <w:proofErr w:type="gramStart"/>
      <w:r w:rsidRPr="00274EB5">
        <w:rPr>
          <w:rFonts w:ascii="Times New Roman" w:hAnsi="Times New Roman"/>
          <w:color w:val="000000" w:themeColor="text1"/>
          <w:sz w:val="24"/>
          <w:szCs w:val="24"/>
        </w:rPr>
        <w:t>Jakarta :</w:t>
      </w:r>
      <w:proofErr w:type="gramEnd"/>
      <w:r w:rsidRPr="00274EB5">
        <w:rPr>
          <w:rFonts w:ascii="Times New Roman" w:hAnsi="Times New Roman"/>
          <w:color w:val="000000" w:themeColor="text1"/>
          <w:sz w:val="24"/>
          <w:szCs w:val="24"/>
        </w:rPr>
        <w:t xml:space="preserve"> Macan Jaya Cemerlang.</w:t>
      </w:r>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 xml:space="preserve">Ghozali, Imam. </w:t>
      </w:r>
      <w:proofErr w:type="gramStart"/>
      <w:r w:rsidRPr="00274EB5">
        <w:rPr>
          <w:rFonts w:ascii="Times New Roman" w:hAnsi="Times New Roman"/>
          <w:color w:val="000000" w:themeColor="text1"/>
          <w:sz w:val="24"/>
          <w:szCs w:val="24"/>
        </w:rPr>
        <w:t>2013</w:t>
      </w:r>
      <w:r w:rsidRPr="00274EB5">
        <w:rPr>
          <w:rFonts w:ascii="Times New Roman" w:hAnsi="Times New Roman"/>
          <w:i/>
          <w:color w:val="000000" w:themeColor="text1"/>
          <w:sz w:val="24"/>
          <w:szCs w:val="24"/>
        </w:rPr>
        <w:t>. Aplikasi Analisis Multivariate dengan Program SPSS Edisi Ketujuh.</w:t>
      </w:r>
      <w:proofErr w:type="gramEnd"/>
      <w:r w:rsidRPr="00274EB5">
        <w:rPr>
          <w:rFonts w:ascii="Times New Roman" w:hAnsi="Times New Roman"/>
          <w:i/>
          <w:color w:val="000000" w:themeColor="text1"/>
          <w:sz w:val="24"/>
          <w:szCs w:val="24"/>
        </w:rPr>
        <w:t xml:space="preserve"> </w:t>
      </w:r>
      <w:r w:rsidRPr="00274EB5">
        <w:rPr>
          <w:rFonts w:ascii="Times New Roman" w:hAnsi="Times New Roman"/>
          <w:color w:val="000000" w:themeColor="text1"/>
          <w:sz w:val="24"/>
          <w:szCs w:val="24"/>
        </w:rPr>
        <w:t>Semarang. Badan Penerbit Universitas Diponegoro.</w:t>
      </w:r>
    </w:p>
    <w:p w:rsidR="00815802" w:rsidRPr="00274EB5" w:rsidRDefault="00815802" w:rsidP="00EB11E7">
      <w:pPr>
        <w:pStyle w:val="ListParagraph"/>
        <w:spacing w:line="240" w:lineRule="auto"/>
        <w:ind w:hanging="450"/>
        <w:jc w:val="both"/>
        <w:rPr>
          <w:rFonts w:ascii="Times New Roman" w:hAnsi="Times New Roman"/>
          <w:i/>
          <w:color w:val="000000" w:themeColor="text1"/>
          <w:sz w:val="24"/>
          <w:szCs w:val="24"/>
        </w:rPr>
      </w:pPr>
      <w:r w:rsidRPr="00274EB5">
        <w:rPr>
          <w:rFonts w:ascii="Times New Roman" w:eastAsia="Times New Roman" w:hAnsi="Times New Roman" w:cs="Times New Roman"/>
          <w:color w:val="000000" w:themeColor="text1"/>
          <w:sz w:val="24"/>
          <w:szCs w:val="24"/>
        </w:rPr>
        <w:t xml:space="preserve">Hanafi Muslimah. </w:t>
      </w:r>
      <w:proofErr w:type="gramStart"/>
      <w:r w:rsidRPr="00274EB5">
        <w:rPr>
          <w:rFonts w:ascii="Times New Roman" w:eastAsia="Times New Roman" w:hAnsi="Times New Roman" w:cs="Times New Roman"/>
          <w:color w:val="000000" w:themeColor="text1"/>
          <w:sz w:val="24"/>
          <w:szCs w:val="24"/>
        </w:rPr>
        <w:t>2014</w:t>
      </w:r>
      <w:r w:rsidRPr="00274EB5">
        <w:rPr>
          <w:rFonts w:ascii="Times New Roman" w:eastAsia="Times New Roman" w:hAnsi="Times New Roman" w:cs="Times New Roman"/>
          <w:i/>
          <w:color w:val="000000" w:themeColor="text1"/>
          <w:sz w:val="24"/>
          <w:szCs w:val="24"/>
        </w:rPr>
        <w:t>. Pengaruh Kemandirian belajar dan Motivasi belajar terhadap Kreativitas belajar siswa pada mata pelajaran ekonomi kelas VIII SMP Negeri 2 Sawit tahun ajaran 2013/2014.</w:t>
      </w:r>
      <w:proofErr w:type="gramEnd"/>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Hamzah B. Uno.</w:t>
      </w:r>
      <w:proofErr w:type="gramEnd"/>
      <w:r w:rsidRPr="00274EB5">
        <w:rPr>
          <w:rFonts w:ascii="Times New Roman" w:hAnsi="Times New Roman"/>
          <w:color w:val="000000" w:themeColor="text1"/>
          <w:sz w:val="24"/>
          <w:szCs w:val="24"/>
        </w:rPr>
        <w:t xml:space="preserve"> 2011</w:t>
      </w:r>
      <w:r w:rsidRPr="00274EB5">
        <w:rPr>
          <w:rFonts w:ascii="Times New Roman" w:hAnsi="Times New Roman"/>
          <w:i/>
          <w:color w:val="000000" w:themeColor="text1"/>
          <w:sz w:val="24"/>
          <w:szCs w:val="24"/>
        </w:rPr>
        <w:t xml:space="preserve">. Teori Motivasi dan </w:t>
      </w:r>
      <w:proofErr w:type="gramStart"/>
      <w:r w:rsidRPr="00274EB5">
        <w:rPr>
          <w:rFonts w:ascii="Times New Roman" w:hAnsi="Times New Roman"/>
          <w:i/>
          <w:color w:val="000000" w:themeColor="text1"/>
          <w:sz w:val="24"/>
          <w:szCs w:val="24"/>
        </w:rPr>
        <w:t>Pengukurannya :</w:t>
      </w:r>
      <w:proofErr w:type="gramEnd"/>
      <w:r w:rsidRPr="00274EB5">
        <w:rPr>
          <w:rFonts w:ascii="Times New Roman" w:hAnsi="Times New Roman"/>
          <w:i/>
          <w:color w:val="000000" w:themeColor="text1"/>
          <w:sz w:val="24"/>
          <w:szCs w:val="24"/>
        </w:rPr>
        <w:t xml:space="preserve"> Analisis di Bidang Pendidikan </w:t>
      </w:r>
      <w:r w:rsidRPr="00274EB5">
        <w:rPr>
          <w:rFonts w:ascii="Times New Roman" w:hAnsi="Times New Roman"/>
          <w:color w:val="000000" w:themeColor="text1"/>
          <w:sz w:val="24"/>
          <w:szCs w:val="24"/>
        </w:rPr>
        <w:t>Jakarta : Bumi Askara.</w:t>
      </w:r>
    </w:p>
    <w:p w:rsidR="00815802" w:rsidRPr="00274EB5" w:rsidRDefault="00815802" w:rsidP="00EB11E7">
      <w:pPr>
        <w:pStyle w:val="ListParagraph"/>
        <w:spacing w:line="240" w:lineRule="auto"/>
        <w:ind w:hanging="450"/>
        <w:jc w:val="both"/>
        <w:rPr>
          <w:rFonts w:ascii="Times New Roman" w:hAnsi="Times New Roman"/>
          <w:i/>
          <w:color w:val="000000" w:themeColor="text1"/>
          <w:sz w:val="24"/>
          <w:szCs w:val="24"/>
        </w:rPr>
      </w:pPr>
      <w:r w:rsidRPr="00274EB5">
        <w:rPr>
          <w:rFonts w:ascii="Times New Roman" w:hAnsi="Times New Roman"/>
          <w:color w:val="000000" w:themeColor="text1"/>
          <w:sz w:val="24"/>
          <w:szCs w:val="24"/>
        </w:rPr>
        <w:t>Haris Mudjiman. 2007</w:t>
      </w:r>
      <w:r w:rsidRPr="00274EB5">
        <w:rPr>
          <w:rFonts w:ascii="Times New Roman" w:hAnsi="Times New Roman"/>
          <w:i/>
          <w:color w:val="000000" w:themeColor="text1"/>
          <w:sz w:val="24"/>
          <w:szCs w:val="24"/>
        </w:rPr>
        <w:t xml:space="preserve">. Belajar Mandiri. Surakarta. </w:t>
      </w:r>
      <w:proofErr w:type="gramStart"/>
      <w:r w:rsidRPr="00274EB5">
        <w:rPr>
          <w:rFonts w:ascii="Times New Roman" w:hAnsi="Times New Roman"/>
          <w:color w:val="000000" w:themeColor="text1"/>
          <w:sz w:val="24"/>
          <w:szCs w:val="24"/>
        </w:rPr>
        <w:t>Surakarta LPP UNS dan UNS Press.</w:t>
      </w:r>
      <w:proofErr w:type="gramEnd"/>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 xml:space="preserve">Haris Mudjiman. </w:t>
      </w:r>
      <w:proofErr w:type="gramStart"/>
      <w:r w:rsidRPr="00274EB5">
        <w:rPr>
          <w:rFonts w:ascii="Times New Roman" w:hAnsi="Times New Roman"/>
          <w:color w:val="000000" w:themeColor="text1"/>
          <w:sz w:val="24"/>
          <w:szCs w:val="24"/>
        </w:rPr>
        <w:t>2011</w:t>
      </w:r>
      <w:r w:rsidRPr="00274EB5">
        <w:rPr>
          <w:rFonts w:ascii="Times New Roman" w:hAnsi="Times New Roman"/>
          <w:i/>
          <w:color w:val="000000" w:themeColor="text1"/>
          <w:sz w:val="24"/>
          <w:szCs w:val="24"/>
        </w:rPr>
        <w:t>. Manajemen Pelatihan berbasis belajar mandiri.</w:t>
      </w:r>
      <w:proofErr w:type="gramEnd"/>
      <w:r w:rsidRPr="00274EB5">
        <w:rPr>
          <w:rFonts w:ascii="Times New Roman" w:hAnsi="Times New Roman"/>
          <w:i/>
          <w:color w:val="000000" w:themeColor="text1"/>
          <w:sz w:val="24"/>
          <w:szCs w:val="24"/>
        </w:rPr>
        <w:t xml:space="preserve"> </w:t>
      </w:r>
      <w:proofErr w:type="gramStart"/>
      <w:r w:rsidRPr="00274EB5">
        <w:rPr>
          <w:rFonts w:ascii="Times New Roman" w:hAnsi="Times New Roman"/>
          <w:color w:val="000000" w:themeColor="text1"/>
          <w:sz w:val="24"/>
          <w:szCs w:val="24"/>
        </w:rPr>
        <w:t>Yogyakarta.</w:t>
      </w:r>
      <w:proofErr w:type="gramEnd"/>
      <w:r w:rsidRPr="00274EB5">
        <w:rPr>
          <w:rFonts w:ascii="Times New Roman" w:hAnsi="Times New Roman"/>
          <w:color w:val="000000" w:themeColor="text1"/>
          <w:sz w:val="24"/>
          <w:szCs w:val="24"/>
        </w:rPr>
        <w:t xml:space="preserve"> Pustaka Pelajar.</w:t>
      </w:r>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Moh.</w:t>
      </w:r>
      <w:proofErr w:type="gramEnd"/>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Nazr.</w:t>
      </w:r>
      <w:proofErr w:type="gramEnd"/>
      <w:r w:rsidRPr="00274EB5">
        <w:rPr>
          <w:rFonts w:ascii="Times New Roman" w:hAnsi="Times New Roman"/>
          <w:color w:val="000000" w:themeColor="text1"/>
          <w:sz w:val="24"/>
          <w:szCs w:val="24"/>
        </w:rPr>
        <w:t xml:space="preserve"> 2011</w:t>
      </w:r>
      <w:r w:rsidRPr="00274EB5">
        <w:rPr>
          <w:rFonts w:ascii="Times New Roman" w:hAnsi="Times New Roman"/>
          <w:i/>
          <w:color w:val="000000" w:themeColor="text1"/>
          <w:sz w:val="24"/>
          <w:szCs w:val="24"/>
        </w:rPr>
        <w:t xml:space="preserve">. Metode Penelitian. </w:t>
      </w:r>
      <w:proofErr w:type="gramStart"/>
      <w:r w:rsidRPr="00274EB5">
        <w:rPr>
          <w:rFonts w:ascii="Times New Roman" w:hAnsi="Times New Roman"/>
          <w:color w:val="000000" w:themeColor="text1"/>
          <w:sz w:val="24"/>
          <w:szCs w:val="24"/>
        </w:rPr>
        <w:t>Bogor :</w:t>
      </w:r>
      <w:proofErr w:type="gramEnd"/>
      <w:r w:rsidRPr="00274EB5">
        <w:rPr>
          <w:rFonts w:ascii="Times New Roman" w:hAnsi="Times New Roman"/>
          <w:color w:val="000000" w:themeColor="text1"/>
          <w:sz w:val="24"/>
          <w:szCs w:val="24"/>
        </w:rPr>
        <w:t xml:space="preserve"> Penerbit Ghalia Indonesia.</w:t>
      </w:r>
    </w:p>
    <w:p w:rsidR="00815802" w:rsidRPr="00274EB5" w:rsidRDefault="00815802" w:rsidP="00EB11E7">
      <w:pPr>
        <w:pStyle w:val="ListParagraph"/>
        <w:spacing w:line="240" w:lineRule="auto"/>
        <w:ind w:hanging="450"/>
        <w:jc w:val="both"/>
        <w:rPr>
          <w:rFonts w:ascii="Times New Roman" w:hAnsi="Times New Roman"/>
          <w:i/>
          <w:color w:val="000000" w:themeColor="text1"/>
          <w:sz w:val="24"/>
          <w:szCs w:val="24"/>
        </w:rPr>
      </w:pPr>
      <w:r w:rsidRPr="00274EB5">
        <w:rPr>
          <w:rFonts w:ascii="Times New Roman" w:hAnsi="Times New Roman" w:cs="Times New Roman"/>
          <w:color w:val="000000" w:themeColor="text1"/>
          <w:sz w:val="24"/>
          <w:szCs w:val="24"/>
        </w:rPr>
        <w:t>Nina Ismawati. 2013.</w:t>
      </w:r>
      <w:r w:rsidRPr="00274EB5">
        <w:rPr>
          <w:rFonts w:ascii="Times New Roman" w:hAnsi="Times New Roman" w:cs="Times New Roman"/>
          <w:i/>
          <w:color w:val="000000" w:themeColor="text1"/>
          <w:sz w:val="24"/>
          <w:szCs w:val="24"/>
        </w:rPr>
        <w:t xml:space="preserve"> Kemandirian ditinjau dari Kreativitas Belajar dan Motivasi belajar pada mahasiswa Fakultas Keguruan Dan Ilmu Pendidikan Universitas Muhammadiyah Surakarta angkatan 2010/2011.</w:t>
      </w:r>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 xml:space="preserve">Noor Syam. </w:t>
      </w:r>
      <w:proofErr w:type="gramStart"/>
      <w:r w:rsidRPr="00274EB5">
        <w:rPr>
          <w:rFonts w:ascii="Times New Roman" w:hAnsi="Times New Roman"/>
          <w:color w:val="000000" w:themeColor="text1"/>
          <w:sz w:val="24"/>
          <w:szCs w:val="24"/>
        </w:rPr>
        <w:t>Moh.,</w:t>
      </w:r>
      <w:proofErr w:type="gramEnd"/>
      <w:r w:rsidRPr="00274EB5">
        <w:rPr>
          <w:rFonts w:ascii="Times New Roman" w:hAnsi="Times New Roman"/>
          <w:i/>
          <w:color w:val="000000" w:themeColor="text1"/>
          <w:sz w:val="24"/>
          <w:szCs w:val="24"/>
        </w:rPr>
        <w:t xml:space="preserve"> “Filsafat Pendidikan dan Filsafat Pendidikan Pancasila”. </w:t>
      </w:r>
      <w:r w:rsidRPr="00274EB5">
        <w:rPr>
          <w:rFonts w:ascii="Times New Roman" w:hAnsi="Times New Roman"/>
          <w:color w:val="000000" w:themeColor="text1"/>
          <w:sz w:val="24"/>
          <w:szCs w:val="24"/>
        </w:rPr>
        <w:t>(</w:t>
      </w:r>
      <w:proofErr w:type="gramStart"/>
      <w:r w:rsidRPr="00274EB5">
        <w:rPr>
          <w:rFonts w:ascii="Times New Roman" w:hAnsi="Times New Roman"/>
          <w:color w:val="000000" w:themeColor="text1"/>
          <w:sz w:val="24"/>
          <w:szCs w:val="24"/>
        </w:rPr>
        <w:t>Surabaya :</w:t>
      </w:r>
      <w:proofErr w:type="gramEnd"/>
      <w:r w:rsidRPr="00274EB5">
        <w:rPr>
          <w:rFonts w:ascii="Times New Roman" w:hAnsi="Times New Roman"/>
          <w:color w:val="000000" w:themeColor="text1"/>
          <w:sz w:val="24"/>
          <w:szCs w:val="24"/>
        </w:rPr>
        <w:t xml:space="preserve"> Usaha Nasional. 1983).</w:t>
      </w:r>
    </w:p>
    <w:p w:rsidR="00815802" w:rsidRPr="00274EB5" w:rsidRDefault="00815802" w:rsidP="00EB11E7">
      <w:pPr>
        <w:pStyle w:val="ListParagraph"/>
        <w:spacing w:line="240" w:lineRule="auto"/>
        <w:ind w:hanging="450"/>
        <w:jc w:val="both"/>
        <w:rPr>
          <w:rFonts w:ascii="Times New Roman" w:hAnsi="Times New Roman"/>
          <w:i/>
          <w:color w:val="000000" w:themeColor="text1"/>
          <w:sz w:val="24"/>
          <w:szCs w:val="24"/>
        </w:rPr>
      </w:pPr>
      <w:r w:rsidRPr="00274EB5">
        <w:rPr>
          <w:rFonts w:ascii="Times New Roman" w:hAnsi="Times New Roman"/>
          <w:color w:val="000000" w:themeColor="text1"/>
          <w:sz w:val="24"/>
          <w:szCs w:val="24"/>
        </w:rPr>
        <w:t xml:space="preserve">Nurgiyontoro, Burhan. 2013. </w:t>
      </w:r>
      <w:r w:rsidRPr="00274EB5">
        <w:rPr>
          <w:rFonts w:ascii="Times New Roman" w:hAnsi="Times New Roman"/>
          <w:i/>
          <w:color w:val="000000" w:themeColor="text1"/>
          <w:sz w:val="24"/>
          <w:szCs w:val="24"/>
        </w:rPr>
        <w:t xml:space="preserve">Penelitian Pembelajaran Bahasa Berbasis Kompetensi. </w:t>
      </w:r>
      <w:proofErr w:type="gramStart"/>
      <w:r w:rsidRPr="00274EB5">
        <w:rPr>
          <w:rFonts w:ascii="Times New Roman" w:hAnsi="Times New Roman"/>
          <w:color w:val="000000" w:themeColor="text1"/>
          <w:sz w:val="24"/>
          <w:szCs w:val="24"/>
        </w:rPr>
        <w:t>Yogyakarta :</w:t>
      </w:r>
      <w:proofErr w:type="gramEnd"/>
      <w:r w:rsidRPr="00274EB5">
        <w:rPr>
          <w:rFonts w:ascii="Times New Roman" w:hAnsi="Times New Roman"/>
          <w:color w:val="000000" w:themeColor="text1"/>
          <w:sz w:val="24"/>
          <w:szCs w:val="24"/>
        </w:rPr>
        <w:t xml:space="preserve"> Badan Percetakan Fakultas Ekonomi Universitas Negeri Yogyakarta</w:t>
      </w:r>
      <w:r w:rsidRPr="00274EB5">
        <w:rPr>
          <w:rFonts w:ascii="Times New Roman" w:hAnsi="Times New Roman"/>
          <w:i/>
          <w:color w:val="000000" w:themeColor="text1"/>
          <w:sz w:val="24"/>
          <w:szCs w:val="24"/>
        </w:rPr>
        <w:t>.</w:t>
      </w:r>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r w:rsidRPr="00274EB5">
        <w:rPr>
          <w:rFonts w:ascii="Times New Roman" w:hAnsi="Times New Roman"/>
          <w:color w:val="000000" w:themeColor="text1"/>
          <w:sz w:val="24"/>
          <w:szCs w:val="24"/>
        </w:rPr>
        <w:t>Rahardja, Umar Tirta. La Sulo</w:t>
      </w:r>
      <w:r w:rsidRPr="00274EB5">
        <w:rPr>
          <w:rFonts w:ascii="Times New Roman" w:hAnsi="Times New Roman"/>
          <w:i/>
          <w:color w:val="000000" w:themeColor="text1"/>
          <w:sz w:val="24"/>
          <w:szCs w:val="24"/>
        </w:rPr>
        <w:t xml:space="preserve">. Pengantar Pendidikan, </w:t>
      </w:r>
      <w:proofErr w:type="gramStart"/>
      <w:r w:rsidRPr="00274EB5">
        <w:rPr>
          <w:rFonts w:ascii="Times New Roman" w:hAnsi="Times New Roman"/>
          <w:color w:val="000000" w:themeColor="text1"/>
          <w:sz w:val="24"/>
          <w:szCs w:val="24"/>
        </w:rPr>
        <w:t>Jakarta :</w:t>
      </w:r>
      <w:proofErr w:type="gramEnd"/>
      <w:r w:rsidRPr="00274EB5">
        <w:rPr>
          <w:rFonts w:ascii="Times New Roman" w:hAnsi="Times New Roman"/>
          <w:color w:val="000000" w:themeColor="text1"/>
          <w:sz w:val="24"/>
          <w:szCs w:val="24"/>
        </w:rPr>
        <w:t xml:space="preserve"> Rineka Cipta. 2000.</w:t>
      </w:r>
    </w:p>
    <w:p w:rsidR="00815802" w:rsidRPr="00274EB5" w:rsidRDefault="00815802" w:rsidP="00EB11E7">
      <w:pPr>
        <w:pStyle w:val="ListParagraph"/>
        <w:spacing w:line="240" w:lineRule="auto"/>
        <w:ind w:hanging="450"/>
        <w:jc w:val="both"/>
        <w:rPr>
          <w:rFonts w:ascii="Times New Roman" w:hAnsi="Times New Roman"/>
          <w:color w:val="000000" w:themeColor="text1"/>
          <w:sz w:val="24"/>
          <w:szCs w:val="24"/>
        </w:rPr>
      </w:pPr>
      <w:proofErr w:type="gramStart"/>
      <w:r w:rsidRPr="00274EB5">
        <w:rPr>
          <w:rFonts w:ascii="Times New Roman" w:hAnsi="Times New Roman"/>
          <w:color w:val="000000" w:themeColor="text1"/>
          <w:sz w:val="24"/>
          <w:szCs w:val="24"/>
        </w:rPr>
        <w:t>Rivai, Veithzal dan Sagala, Ella Jauvani.</w:t>
      </w:r>
      <w:proofErr w:type="gramEnd"/>
      <w:r w:rsidRPr="00274EB5">
        <w:rPr>
          <w:rFonts w:ascii="Times New Roman" w:hAnsi="Times New Roman"/>
          <w:color w:val="000000" w:themeColor="text1"/>
          <w:sz w:val="24"/>
          <w:szCs w:val="24"/>
        </w:rPr>
        <w:t xml:space="preserve"> </w:t>
      </w:r>
      <w:proofErr w:type="gramStart"/>
      <w:r w:rsidRPr="00274EB5">
        <w:rPr>
          <w:rFonts w:ascii="Times New Roman" w:hAnsi="Times New Roman"/>
          <w:color w:val="000000" w:themeColor="text1"/>
          <w:sz w:val="24"/>
          <w:szCs w:val="24"/>
        </w:rPr>
        <w:t>2009.</w:t>
      </w:r>
      <w:r w:rsidRPr="00274EB5">
        <w:rPr>
          <w:rFonts w:ascii="Times New Roman" w:hAnsi="Times New Roman"/>
          <w:i/>
          <w:color w:val="000000" w:themeColor="text1"/>
          <w:sz w:val="24"/>
          <w:szCs w:val="24"/>
        </w:rPr>
        <w:t xml:space="preserve"> Manajemen Sumber Daya Manusia untuk Perusahaan dan Teori dan Praktik.</w:t>
      </w:r>
      <w:proofErr w:type="gramEnd"/>
      <w:r w:rsidRPr="00274EB5">
        <w:rPr>
          <w:rFonts w:ascii="Times New Roman" w:hAnsi="Times New Roman"/>
          <w:i/>
          <w:color w:val="000000" w:themeColor="text1"/>
          <w:sz w:val="24"/>
          <w:szCs w:val="24"/>
        </w:rPr>
        <w:t xml:space="preserve"> </w:t>
      </w:r>
      <w:proofErr w:type="gramStart"/>
      <w:r w:rsidRPr="00274EB5">
        <w:rPr>
          <w:rFonts w:ascii="Times New Roman" w:hAnsi="Times New Roman"/>
          <w:color w:val="000000" w:themeColor="text1"/>
          <w:sz w:val="24"/>
          <w:szCs w:val="24"/>
        </w:rPr>
        <w:t>Jakarta :</w:t>
      </w:r>
      <w:proofErr w:type="gramEnd"/>
      <w:r w:rsidRPr="00274EB5">
        <w:rPr>
          <w:rFonts w:ascii="Times New Roman" w:hAnsi="Times New Roman"/>
          <w:color w:val="000000" w:themeColor="text1"/>
          <w:sz w:val="24"/>
          <w:szCs w:val="24"/>
        </w:rPr>
        <w:t xml:space="preserve"> PT Raja.</w:t>
      </w:r>
    </w:p>
    <w:p w:rsidR="00815802" w:rsidRPr="00274EB5" w:rsidRDefault="00815802" w:rsidP="00EB11E7">
      <w:pPr>
        <w:pStyle w:val="ListParagraph"/>
        <w:spacing w:line="240" w:lineRule="auto"/>
        <w:ind w:hanging="450"/>
        <w:jc w:val="both"/>
        <w:rPr>
          <w:rFonts w:ascii="Times New Roman" w:hAnsi="Times New Roman"/>
          <w:i/>
          <w:color w:val="000000" w:themeColor="text1"/>
          <w:sz w:val="24"/>
          <w:szCs w:val="24"/>
        </w:rPr>
      </w:pPr>
      <w:r w:rsidRPr="00274EB5">
        <w:rPr>
          <w:rFonts w:ascii="Times New Roman" w:hAnsi="Times New Roman"/>
          <w:color w:val="000000" w:themeColor="text1"/>
          <w:sz w:val="24"/>
          <w:szCs w:val="24"/>
        </w:rPr>
        <w:t>Sugiyono.2013.</w:t>
      </w:r>
      <w:r w:rsidRPr="00274EB5">
        <w:rPr>
          <w:rFonts w:ascii="Times New Roman" w:hAnsi="Times New Roman"/>
          <w:i/>
          <w:color w:val="000000" w:themeColor="text1"/>
          <w:sz w:val="24"/>
          <w:szCs w:val="24"/>
        </w:rPr>
        <w:t xml:space="preserve"> Metode Penelitan Kuantitatif, Kualitatif, dan R&amp;D. </w:t>
      </w:r>
      <w:proofErr w:type="gramStart"/>
      <w:r w:rsidRPr="00274EB5">
        <w:rPr>
          <w:rFonts w:ascii="Times New Roman" w:hAnsi="Times New Roman"/>
          <w:color w:val="000000" w:themeColor="text1"/>
          <w:sz w:val="24"/>
          <w:szCs w:val="24"/>
        </w:rPr>
        <w:t>Bandung :</w:t>
      </w:r>
      <w:proofErr w:type="gramEnd"/>
      <w:r w:rsidRPr="00274EB5">
        <w:rPr>
          <w:rFonts w:ascii="Times New Roman" w:hAnsi="Times New Roman"/>
          <w:color w:val="000000" w:themeColor="text1"/>
          <w:sz w:val="24"/>
          <w:szCs w:val="24"/>
        </w:rPr>
        <w:t xml:space="preserve"> Alfabeta.CV.</w:t>
      </w:r>
    </w:p>
    <w:p w:rsidR="00815802" w:rsidRPr="00274EB5" w:rsidRDefault="00DC10D6" w:rsidP="00EB11E7">
      <w:pPr>
        <w:pStyle w:val="ListParagraph"/>
        <w:spacing w:line="240" w:lineRule="auto"/>
        <w:ind w:hanging="450"/>
        <w:jc w:val="both"/>
        <w:rPr>
          <w:rFonts w:ascii="Times New Roman" w:hAnsi="Times New Roman"/>
          <w:i/>
          <w:color w:val="000000" w:themeColor="text1"/>
          <w:sz w:val="24"/>
          <w:szCs w:val="24"/>
        </w:rPr>
      </w:pPr>
      <w:r w:rsidRPr="00274EB5">
        <w:rPr>
          <w:rFonts w:ascii="Times New Roman" w:hAnsi="Times New Roman"/>
          <w:color w:val="000000" w:themeColor="text1"/>
          <w:sz w:val="24"/>
          <w:szCs w:val="24"/>
        </w:rPr>
        <w:t xml:space="preserve">Utami </w:t>
      </w:r>
      <w:r w:rsidR="00815802" w:rsidRPr="00274EB5">
        <w:rPr>
          <w:rFonts w:ascii="Times New Roman" w:hAnsi="Times New Roman"/>
          <w:color w:val="000000" w:themeColor="text1"/>
          <w:sz w:val="24"/>
          <w:szCs w:val="24"/>
        </w:rPr>
        <w:t>Munandar.2009</w:t>
      </w:r>
      <w:r w:rsidR="00815802" w:rsidRPr="00274EB5">
        <w:rPr>
          <w:rFonts w:ascii="Times New Roman" w:hAnsi="Times New Roman"/>
          <w:i/>
          <w:color w:val="000000" w:themeColor="text1"/>
          <w:sz w:val="24"/>
          <w:szCs w:val="24"/>
        </w:rPr>
        <w:t xml:space="preserve">. Pengembangan Kreativitas Anak Berbakat. </w:t>
      </w:r>
      <w:proofErr w:type="gramStart"/>
      <w:r w:rsidR="00815802" w:rsidRPr="00274EB5">
        <w:rPr>
          <w:rFonts w:ascii="Times New Roman" w:hAnsi="Times New Roman"/>
          <w:color w:val="000000" w:themeColor="text1"/>
          <w:sz w:val="24"/>
          <w:szCs w:val="24"/>
        </w:rPr>
        <w:t>Bandung :</w:t>
      </w:r>
      <w:proofErr w:type="gramEnd"/>
      <w:r w:rsidR="00815802" w:rsidRPr="00274EB5">
        <w:rPr>
          <w:rFonts w:ascii="Times New Roman" w:hAnsi="Times New Roman"/>
          <w:color w:val="000000" w:themeColor="text1"/>
          <w:sz w:val="24"/>
          <w:szCs w:val="24"/>
        </w:rPr>
        <w:t xml:space="preserve"> Rineka Cipta.</w:t>
      </w:r>
    </w:p>
    <w:p w:rsidR="00815802" w:rsidRPr="00274EB5" w:rsidRDefault="00815802" w:rsidP="00EB11E7">
      <w:pPr>
        <w:pStyle w:val="ListParagraph"/>
        <w:spacing w:line="240" w:lineRule="auto"/>
        <w:ind w:hanging="450"/>
        <w:jc w:val="both"/>
        <w:rPr>
          <w:rFonts w:ascii="Times New Roman" w:hAnsi="Times New Roman" w:cs="Times New Roman"/>
          <w:i/>
          <w:color w:val="000000" w:themeColor="text1"/>
          <w:sz w:val="24"/>
          <w:szCs w:val="24"/>
        </w:rPr>
      </w:pPr>
      <w:r w:rsidRPr="00274EB5">
        <w:rPr>
          <w:rFonts w:ascii="Times New Roman" w:hAnsi="Times New Roman" w:cs="Times New Roman"/>
          <w:color w:val="000000" w:themeColor="text1"/>
          <w:sz w:val="24"/>
          <w:szCs w:val="24"/>
        </w:rPr>
        <w:t xml:space="preserve">Yonada </w:t>
      </w:r>
      <w:proofErr w:type="gramStart"/>
      <w:r w:rsidRPr="00274EB5">
        <w:rPr>
          <w:rFonts w:ascii="Times New Roman" w:hAnsi="Times New Roman" w:cs="Times New Roman"/>
          <w:color w:val="000000" w:themeColor="text1"/>
          <w:sz w:val="24"/>
          <w:szCs w:val="24"/>
        </w:rPr>
        <w:t>Dwi</w:t>
      </w:r>
      <w:proofErr w:type="gramEnd"/>
      <w:r w:rsidRPr="00274EB5">
        <w:rPr>
          <w:rFonts w:ascii="Times New Roman" w:hAnsi="Times New Roman" w:cs="Times New Roman"/>
          <w:color w:val="000000" w:themeColor="text1"/>
          <w:sz w:val="24"/>
          <w:szCs w:val="24"/>
        </w:rPr>
        <w:t xml:space="preserve"> Kaputri. 2018</w:t>
      </w:r>
      <w:r w:rsidRPr="00274EB5">
        <w:rPr>
          <w:rFonts w:ascii="Times New Roman" w:hAnsi="Times New Roman" w:cs="Times New Roman"/>
          <w:i/>
          <w:color w:val="000000" w:themeColor="text1"/>
          <w:sz w:val="24"/>
          <w:szCs w:val="24"/>
        </w:rPr>
        <w:t>.  Pengaruh Emosional, Movitasi, Kreativitas dan Gaya Belajar terhadap Kemandirian Belajar mata pelajaran IPS pada siswa kelas VII dan VIII SMP BINA MULYA BANDAR LAMPUNG tahun pelajaran 2017/2018.</w:t>
      </w:r>
    </w:p>
    <w:p w:rsidR="00815802" w:rsidRPr="00274EB5" w:rsidRDefault="00815802" w:rsidP="00EB11E7">
      <w:pPr>
        <w:pStyle w:val="ListParagraph"/>
        <w:spacing w:line="240" w:lineRule="auto"/>
        <w:ind w:hanging="450"/>
        <w:jc w:val="both"/>
        <w:rPr>
          <w:rFonts w:ascii="Times New Roman" w:hAnsi="Times New Roman" w:cs="Times New Roman"/>
          <w:i/>
          <w:color w:val="000000" w:themeColor="text1"/>
          <w:sz w:val="24"/>
          <w:szCs w:val="24"/>
        </w:rPr>
      </w:pPr>
      <w:r w:rsidRPr="00274EB5">
        <w:rPr>
          <w:rFonts w:ascii="Times New Roman" w:hAnsi="Times New Roman" w:cs="Times New Roman"/>
          <w:color w:val="000000" w:themeColor="text1"/>
          <w:sz w:val="24"/>
          <w:szCs w:val="24"/>
        </w:rPr>
        <w:t>Yustika Wijaya. 2019.</w:t>
      </w:r>
      <w:r w:rsidRPr="00274EB5">
        <w:rPr>
          <w:rFonts w:ascii="Times New Roman" w:hAnsi="Times New Roman" w:cs="Times New Roman"/>
          <w:i/>
          <w:color w:val="000000" w:themeColor="text1"/>
          <w:sz w:val="24"/>
          <w:szCs w:val="24"/>
        </w:rPr>
        <w:t xml:space="preserve"> Pengaruh Efikasi Diri, Kreativitas, Cara Belajar terhadap Kemandirian Belajar Melalui Motivasi Belajar Mata Pelajaran Ekonomi pada siswa X SMA NEGERI 1 PALAS Tahun Pelajaran 2018/2019.</w:t>
      </w:r>
    </w:p>
    <w:p w:rsidR="00F07A52" w:rsidRPr="00274EB5" w:rsidRDefault="00F07A52" w:rsidP="00EB11E7">
      <w:pPr>
        <w:spacing w:line="240" w:lineRule="auto"/>
        <w:ind w:left="432"/>
        <w:jc w:val="both"/>
        <w:rPr>
          <w:rFonts w:ascii="Times New Roman" w:hAnsi="Times New Roman" w:cs="Times New Roman"/>
          <w:color w:val="000000" w:themeColor="text1"/>
          <w:sz w:val="24"/>
          <w:szCs w:val="24"/>
        </w:rPr>
      </w:pPr>
    </w:p>
    <w:sectPr w:rsidR="00F07A52" w:rsidRPr="00274EB5" w:rsidSect="00EE04C6">
      <w:type w:val="continuous"/>
      <w:pgSz w:w="11907" w:h="16839" w:code="9"/>
      <w:pgMar w:top="2160" w:right="1440"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00"/>
    <w:family w:val="roman"/>
    <w:notTrueType/>
    <w:pitch w:val="default"/>
    <w:sig w:usb0="00000001"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F5253"/>
    <w:multiLevelType w:val="hybridMultilevel"/>
    <w:tmpl w:val="29782DB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2E9261B"/>
    <w:multiLevelType w:val="hybridMultilevel"/>
    <w:tmpl w:val="C96847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0123ED"/>
    <w:multiLevelType w:val="hybridMultilevel"/>
    <w:tmpl w:val="20443556"/>
    <w:lvl w:ilvl="0" w:tplc="2E8E8516">
      <w:start w:val="1"/>
      <w:numFmt w:val="lowerLetter"/>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BF0D2F"/>
    <w:multiLevelType w:val="hybridMultilevel"/>
    <w:tmpl w:val="DC20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C1137"/>
    <w:multiLevelType w:val="hybridMultilevel"/>
    <w:tmpl w:val="45CE6EE6"/>
    <w:lvl w:ilvl="0" w:tplc="E6B68CC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6221442"/>
    <w:multiLevelType w:val="hybridMultilevel"/>
    <w:tmpl w:val="8806E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81C2C"/>
    <w:multiLevelType w:val="hybridMultilevel"/>
    <w:tmpl w:val="198C5E5A"/>
    <w:lvl w:ilvl="0" w:tplc="DA0A6C2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0667C5A"/>
    <w:multiLevelType w:val="hybridMultilevel"/>
    <w:tmpl w:val="DEACE82E"/>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354D19D0"/>
    <w:multiLevelType w:val="hybridMultilevel"/>
    <w:tmpl w:val="8D58F1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5B6EAF"/>
    <w:multiLevelType w:val="hybridMultilevel"/>
    <w:tmpl w:val="8BBC401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FF71780"/>
    <w:multiLevelType w:val="hybridMultilevel"/>
    <w:tmpl w:val="C2E8C22E"/>
    <w:lvl w:ilvl="0" w:tplc="20C2226A">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76A656C"/>
    <w:multiLevelType w:val="hybridMultilevel"/>
    <w:tmpl w:val="C9DEE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81450"/>
    <w:multiLevelType w:val="hybridMultilevel"/>
    <w:tmpl w:val="01D45EA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3B33AD7"/>
    <w:multiLevelType w:val="hybridMultilevel"/>
    <w:tmpl w:val="3432B3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CC37A3D"/>
    <w:multiLevelType w:val="hybridMultilevel"/>
    <w:tmpl w:val="062E8BFA"/>
    <w:lvl w:ilvl="0" w:tplc="1CE61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4B0EA8"/>
    <w:multiLevelType w:val="hybridMultilevel"/>
    <w:tmpl w:val="C62AAC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D24440B"/>
    <w:multiLevelType w:val="hybridMultilevel"/>
    <w:tmpl w:val="7F9CE3E8"/>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FE490C"/>
    <w:multiLevelType w:val="hybridMultilevel"/>
    <w:tmpl w:val="B47EE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462C68"/>
    <w:multiLevelType w:val="hybridMultilevel"/>
    <w:tmpl w:val="9D7AE5CA"/>
    <w:lvl w:ilvl="0" w:tplc="20C2226A">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7"/>
  </w:num>
  <w:num w:numId="2">
    <w:abstractNumId w:val="18"/>
  </w:num>
  <w:num w:numId="3">
    <w:abstractNumId w:val="9"/>
  </w:num>
  <w:num w:numId="4">
    <w:abstractNumId w:val="0"/>
  </w:num>
  <w:num w:numId="5">
    <w:abstractNumId w:val="10"/>
  </w:num>
  <w:num w:numId="6">
    <w:abstractNumId w:val="2"/>
  </w:num>
  <w:num w:numId="7">
    <w:abstractNumId w:val="16"/>
  </w:num>
  <w:num w:numId="8">
    <w:abstractNumId w:val="6"/>
  </w:num>
  <w:num w:numId="9">
    <w:abstractNumId w:val="5"/>
  </w:num>
  <w:num w:numId="10">
    <w:abstractNumId w:val="3"/>
  </w:num>
  <w:num w:numId="11">
    <w:abstractNumId w:val="14"/>
  </w:num>
  <w:num w:numId="12">
    <w:abstractNumId w:val="11"/>
  </w:num>
  <w:num w:numId="13">
    <w:abstractNumId w:val="13"/>
  </w:num>
  <w:num w:numId="14">
    <w:abstractNumId w:val="15"/>
  </w:num>
  <w:num w:numId="15">
    <w:abstractNumId w:val="1"/>
  </w:num>
  <w:num w:numId="16">
    <w:abstractNumId w:val="7"/>
  </w:num>
  <w:num w:numId="17">
    <w:abstractNumId w:val="8"/>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hideSpellingErrors/>
  <w:proofState w:grammar="clean"/>
  <w:defaultTabStop w:val="720"/>
  <w:drawingGridHorizontalSpacing w:val="110"/>
  <w:displayHorizontalDrawingGridEvery w:val="2"/>
  <w:characterSpacingControl w:val="doNotCompress"/>
  <w:compat/>
  <w:rsids>
    <w:rsidRoot w:val="005A1986"/>
    <w:rsid w:val="00000FFC"/>
    <w:rsid w:val="0000508D"/>
    <w:rsid w:val="00016D70"/>
    <w:rsid w:val="00032632"/>
    <w:rsid w:val="00032B4E"/>
    <w:rsid w:val="00050BAF"/>
    <w:rsid w:val="0005220D"/>
    <w:rsid w:val="00074877"/>
    <w:rsid w:val="00080D1C"/>
    <w:rsid w:val="00086615"/>
    <w:rsid w:val="000A2C64"/>
    <w:rsid w:val="000A6D40"/>
    <w:rsid w:val="000D4741"/>
    <w:rsid w:val="000D5A9A"/>
    <w:rsid w:val="000E5666"/>
    <w:rsid w:val="000F0BF3"/>
    <w:rsid w:val="000F4AC3"/>
    <w:rsid w:val="0010387D"/>
    <w:rsid w:val="00120719"/>
    <w:rsid w:val="001231F0"/>
    <w:rsid w:val="0013193E"/>
    <w:rsid w:val="001501CE"/>
    <w:rsid w:val="00171548"/>
    <w:rsid w:val="00174400"/>
    <w:rsid w:val="0017538D"/>
    <w:rsid w:val="00190096"/>
    <w:rsid w:val="001913A6"/>
    <w:rsid w:val="001A19F3"/>
    <w:rsid w:val="001A6134"/>
    <w:rsid w:val="001D2673"/>
    <w:rsid w:val="001E2E99"/>
    <w:rsid w:val="001E65CC"/>
    <w:rsid w:val="001F2185"/>
    <w:rsid w:val="001F7E18"/>
    <w:rsid w:val="00207065"/>
    <w:rsid w:val="002120E1"/>
    <w:rsid w:val="00213A64"/>
    <w:rsid w:val="00216D73"/>
    <w:rsid w:val="002326FF"/>
    <w:rsid w:val="00233595"/>
    <w:rsid w:val="002455E2"/>
    <w:rsid w:val="00253E4B"/>
    <w:rsid w:val="002603E6"/>
    <w:rsid w:val="00261190"/>
    <w:rsid w:val="00266072"/>
    <w:rsid w:val="00266E59"/>
    <w:rsid w:val="00274EB5"/>
    <w:rsid w:val="00275B7B"/>
    <w:rsid w:val="0028641D"/>
    <w:rsid w:val="0029775C"/>
    <w:rsid w:val="002A0707"/>
    <w:rsid w:val="002B514A"/>
    <w:rsid w:val="002B64D2"/>
    <w:rsid w:val="002C1192"/>
    <w:rsid w:val="002C1605"/>
    <w:rsid w:val="002C71FF"/>
    <w:rsid w:val="002D1C6D"/>
    <w:rsid w:val="002D2A54"/>
    <w:rsid w:val="002D345B"/>
    <w:rsid w:val="002E755D"/>
    <w:rsid w:val="002F1C6E"/>
    <w:rsid w:val="00301267"/>
    <w:rsid w:val="003304E9"/>
    <w:rsid w:val="00337D5A"/>
    <w:rsid w:val="00340138"/>
    <w:rsid w:val="00344558"/>
    <w:rsid w:val="00350E31"/>
    <w:rsid w:val="00365454"/>
    <w:rsid w:val="00367DE6"/>
    <w:rsid w:val="003812A4"/>
    <w:rsid w:val="00390326"/>
    <w:rsid w:val="003911FB"/>
    <w:rsid w:val="00391D76"/>
    <w:rsid w:val="003B562A"/>
    <w:rsid w:val="003F7427"/>
    <w:rsid w:val="004005CF"/>
    <w:rsid w:val="00415B87"/>
    <w:rsid w:val="00416E52"/>
    <w:rsid w:val="00417AEA"/>
    <w:rsid w:val="00425938"/>
    <w:rsid w:val="004267AB"/>
    <w:rsid w:val="00431E65"/>
    <w:rsid w:val="00433A6B"/>
    <w:rsid w:val="0044303E"/>
    <w:rsid w:val="00460BF9"/>
    <w:rsid w:val="00486576"/>
    <w:rsid w:val="00487F2A"/>
    <w:rsid w:val="00494750"/>
    <w:rsid w:val="00497EAE"/>
    <w:rsid w:val="004A6F0A"/>
    <w:rsid w:val="004B37DC"/>
    <w:rsid w:val="004B7D69"/>
    <w:rsid w:val="004C79E0"/>
    <w:rsid w:val="004C7F54"/>
    <w:rsid w:val="004D68B4"/>
    <w:rsid w:val="004E0D4D"/>
    <w:rsid w:val="004E0E6D"/>
    <w:rsid w:val="004E1082"/>
    <w:rsid w:val="004E33D9"/>
    <w:rsid w:val="0050073F"/>
    <w:rsid w:val="00504926"/>
    <w:rsid w:val="00530224"/>
    <w:rsid w:val="005401E8"/>
    <w:rsid w:val="00542AE4"/>
    <w:rsid w:val="00545248"/>
    <w:rsid w:val="00556B43"/>
    <w:rsid w:val="00563FE4"/>
    <w:rsid w:val="00581DE6"/>
    <w:rsid w:val="00582108"/>
    <w:rsid w:val="005A1986"/>
    <w:rsid w:val="005A45DC"/>
    <w:rsid w:val="005A7032"/>
    <w:rsid w:val="005B613E"/>
    <w:rsid w:val="005C3DA5"/>
    <w:rsid w:val="005C43B6"/>
    <w:rsid w:val="005F63EB"/>
    <w:rsid w:val="006064D9"/>
    <w:rsid w:val="006074E9"/>
    <w:rsid w:val="0061238C"/>
    <w:rsid w:val="00614F04"/>
    <w:rsid w:val="00615F67"/>
    <w:rsid w:val="00621452"/>
    <w:rsid w:val="0062483A"/>
    <w:rsid w:val="00650C73"/>
    <w:rsid w:val="00671F76"/>
    <w:rsid w:val="006779E7"/>
    <w:rsid w:val="0068224A"/>
    <w:rsid w:val="0069063E"/>
    <w:rsid w:val="006A7BBA"/>
    <w:rsid w:val="006B33B9"/>
    <w:rsid w:val="006C0F9E"/>
    <w:rsid w:val="006C16EA"/>
    <w:rsid w:val="006C2AE3"/>
    <w:rsid w:val="006C31B7"/>
    <w:rsid w:val="006C6FA0"/>
    <w:rsid w:val="006D29E0"/>
    <w:rsid w:val="006E2EC2"/>
    <w:rsid w:val="006F5C98"/>
    <w:rsid w:val="00700782"/>
    <w:rsid w:val="00700A5F"/>
    <w:rsid w:val="0070232E"/>
    <w:rsid w:val="00710CBD"/>
    <w:rsid w:val="0071103D"/>
    <w:rsid w:val="00713EDC"/>
    <w:rsid w:val="00723B33"/>
    <w:rsid w:val="00723C7C"/>
    <w:rsid w:val="00733080"/>
    <w:rsid w:val="00733585"/>
    <w:rsid w:val="00734CC6"/>
    <w:rsid w:val="00736EC4"/>
    <w:rsid w:val="00741950"/>
    <w:rsid w:val="00747FB7"/>
    <w:rsid w:val="00752B8B"/>
    <w:rsid w:val="00754B61"/>
    <w:rsid w:val="00757854"/>
    <w:rsid w:val="00762544"/>
    <w:rsid w:val="00770DB2"/>
    <w:rsid w:val="00775014"/>
    <w:rsid w:val="00777213"/>
    <w:rsid w:val="007820CB"/>
    <w:rsid w:val="007826EF"/>
    <w:rsid w:val="0078704E"/>
    <w:rsid w:val="007909D6"/>
    <w:rsid w:val="007B37D3"/>
    <w:rsid w:val="007B6A6C"/>
    <w:rsid w:val="007C2B07"/>
    <w:rsid w:val="007C3B63"/>
    <w:rsid w:val="007E674A"/>
    <w:rsid w:val="007F587F"/>
    <w:rsid w:val="00800FE6"/>
    <w:rsid w:val="0081184B"/>
    <w:rsid w:val="00813845"/>
    <w:rsid w:val="00815802"/>
    <w:rsid w:val="00820658"/>
    <w:rsid w:val="008224F3"/>
    <w:rsid w:val="00823548"/>
    <w:rsid w:val="00833113"/>
    <w:rsid w:val="008339F5"/>
    <w:rsid w:val="00844057"/>
    <w:rsid w:val="00857444"/>
    <w:rsid w:val="00882670"/>
    <w:rsid w:val="008827C1"/>
    <w:rsid w:val="0088402D"/>
    <w:rsid w:val="00886306"/>
    <w:rsid w:val="00886822"/>
    <w:rsid w:val="00891116"/>
    <w:rsid w:val="008957E0"/>
    <w:rsid w:val="00895F9B"/>
    <w:rsid w:val="008A7785"/>
    <w:rsid w:val="008B33E0"/>
    <w:rsid w:val="008B46CC"/>
    <w:rsid w:val="008B5796"/>
    <w:rsid w:val="008B68D8"/>
    <w:rsid w:val="008C14BB"/>
    <w:rsid w:val="008E709B"/>
    <w:rsid w:val="008F066A"/>
    <w:rsid w:val="008F0D02"/>
    <w:rsid w:val="008F3FC8"/>
    <w:rsid w:val="00900F04"/>
    <w:rsid w:val="00913D58"/>
    <w:rsid w:val="00915510"/>
    <w:rsid w:val="009347D9"/>
    <w:rsid w:val="0095436E"/>
    <w:rsid w:val="009552EE"/>
    <w:rsid w:val="00963017"/>
    <w:rsid w:val="00964C5E"/>
    <w:rsid w:val="00965F9D"/>
    <w:rsid w:val="00986655"/>
    <w:rsid w:val="009A0EAA"/>
    <w:rsid w:val="009A6792"/>
    <w:rsid w:val="009B03BB"/>
    <w:rsid w:val="009D0F4A"/>
    <w:rsid w:val="009D5415"/>
    <w:rsid w:val="009E257A"/>
    <w:rsid w:val="009F4AFD"/>
    <w:rsid w:val="009F7913"/>
    <w:rsid w:val="00A160E0"/>
    <w:rsid w:val="00A27B98"/>
    <w:rsid w:val="00A308E8"/>
    <w:rsid w:val="00A3685C"/>
    <w:rsid w:val="00A5207C"/>
    <w:rsid w:val="00A7478A"/>
    <w:rsid w:val="00A76F15"/>
    <w:rsid w:val="00A81EA5"/>
    <w:rsid w:val="00A91C1D"/>
    <w:rsid w:val="00A92254"/>
    <w:rsid w:val="00A97BF6"/>
    <w:rsid w:val="00AA235A"/>
    <w:rsid w:val="00AA2DF7"/>
    <w:rsid w:val="00AA679B"/>
    <w:rsid w:val="00AB06B5"/>
    <w:rsid w:val="00AB2F76"/>
    <w:rsid w:val="00AB48BB"/>
    <w:rsid w:val="00AC2D94"/>
    <w:rsid w:val="00AF5BBE"/>
    <w:rsid w:val="00B02B1B"/>
    <w:rsid w:val="00B035CB"/>
    <w:rsid w:val="00B050DA"/>
    <w:rsid w:val="00B12D39"/>
    <w:rsid w:val="00B22858"/>
    <w:rsid w:val="00B36E0C"/>
    <w:rsid w:val="00B45D6F"/>
    <w:rsid w:val="00B464BB"/>
    <w:rsid w:val="00B624B4"/>
    <w:rsid w:val="00B80487"/>
    <w:rsid w:val="00B806D2"/>
    <w:rsid w:val="00B81693"/>
    <w:rsid w:val="00B8537F"/>
    <w:rsid w:val="00BA72C8"/>
    <w:rsid w:val="00BB2B9F"/>
    <w:rsid w:val="00BB4678"/>
    <w:rsid w:val="00BC6A94"/>
    <w:rsid w:val="00BD033E"/>
    <w:rsid w:val="00BD75EB"/>
    <w:rsid w:val="00BD7794"/>
    <w:rsid w:val="00BF035B"/>
    <w:rsid w:val="00BF39B3"/>
    <w:rsid w:val="00BF41E7"/>
    <w:rsid w:val="00BF6B63"/>
    <w:rsid w:val="00BF7C5D"/>
    <w:rsid w:val="00C112E5"/>
    <w:rsid w:val="00C133F2"/>
    <w:rsid w:val="00C202B6"/>
    <w:rsid w:val="00C242B7"/>
    <w:rsid w:val="00C24A22"/>
    <w:rsid w:val="00C266EE"/>
    <w:rsid w:val="00C27A4A"/>
    <w:rsid w:val="00C43CFD"/>
    <w:rsid w:val="00C54793"/>
    <w:rsid w:val="00C6149A"/>
    <w:rsid w:val="00C67990"/>
    <w:rsid w:val="00C7603A"/>
    <w:rsid w:val="00C8098A"/>
    <w:rsid w:val="00C82D79"/>
    <w:rsid w:val="00C85F96"/>
    <w:rsid w:val="00C95211"/>
    <w:rsid w:val="00C954BE"/>
    <w:rsid w:val="00CA5935"/>
    <w:rsid w:val="00CB47B0"/>
    <w:rsid w:val="00CB59DD"/>
    <w:rsid w:val="00CD19E2"/>
    <w:rsid w:val="00CE50A2"/>
    <w:rsid w:val="00CF0DA9"/>
    <w:rsid w:val="00CF5FEF"/>
    <w:rsid w:val="00D01A46"/>
    <w:rsid w:val="00D03F36"/>
    <w:rsid w:val="00D113F1"/>
    <w:rsid w:val="00D12053"/>
    <w:rsid w:val="00D27CCB"/>
    <w:rsid w:val="00D40E3E"/>
    <w:rsid w:val="00D521CA"/>
    <w:rsid w:val="00D55CF4"/>
    <w:rsid w:val="00D73EBF"/>
    <w:rsid w:val="00D81F89"/>
    <w:rsid w:val="00D84761"/>
    <w:rsid w:val="00D85203"/>
    <w:rsid w:val="00D916B8"/>
    <w:rsid w:val="00DA448A"/>
    <w:rsid w:val="00DA65CB"/>
    <w:rsid w:val="00DB0482"/>
    <w:rsid w:val="00DB6049"/>
    <w:rsid w:val="00DB6D85"/>
    <w:rsid w:val="00DC10D6"/>
    <w:rsid w:val="00DC5A71"/>
    <w:rsid w:val="00DC7EEE"/>
    <w:rsid w:val="00DE09BA"/>
    <w:rsid w:val="00DE136D"/>
    <w:rsid w:val="00DE5DF6"/>
    <w:rsid w:val="00DF5F2B"/>
    <w:rsid w:val="00DF6557"/>
    <w:rsid w:val="00E0309C"/>
    <w:rsid w:val="00E06487"/>
    <w:rsid w:val="00E076C9"/>
    <w:rsid w:val="00E077D3"/>
    <w:rsid w:val="00E2041C"/>
    <w:rsid w:val="00E20731"/>
    <w:rsid w:val="00E2206F"/>
    <w:rsid w:val="00E24138"/>
    <w:rsid w:val="00E323E5"/>
    <w:rsid w:val="00E464C7"/>
    <w:rsid w:val="00E67334"/>
    <w:rsid w:val="00E824E2"/>
    <w:rsid w:val="00E86A31"/>
    <w:rsid w:val="00E94030"/>
    <w:rsid w:val="00EB11E7"/>
    <w:rsid w:val="00EB2192"/>
    <w:rsid w:val="00EB74C6"/>
    <w:rsid w:val="00EC0B3E"/>
    <w:rsid w:val="00EC7B38"/>
    <w:rsid w:val="00EE04C6"/>
    <w:rsid w:val="00EF2E1F"/>
    <w:rsid w:val="00F07A52"/>
    <w:rsid w:val="00F15F9C"/>
    <w:rsid w:val="00F22983"/>
    <w:rsid w:val="00F36625"/>
    <w:rsid w:val="00F47AF6"/>
    <w:rsid w:val="00F57F81"/>
    <w:rsid w:val="00F6165C"/>
    <w:rsid w:val="00F729E7"/>
    <w:rsid w:val="00F768D1"/>
    <w:rsid w:val="00F76BBB"/>
    <w:rsid w:val="00F9633B"/>
    <w:rsid w:val="00FA58D0"/>
    <w:rsid w:val="00FB1CCA"/>
    <w:rsid w:val="00FB4DEF"/>
    <w:rsid w:val="00FC13D5"/>
    <w:rsid w:val="00FC1C23"/>
    <w:rsid w:val="00FC24F6"/>
    <w:rsid w:val="00FC3A00"/>
    <w:rsid w:val="00FC418D"/>
    <w:rsid w:val="00FC542D"/>
    <w:rsid w:val="00FC59F8"/>
    <w:rsid w:val="00FD6348"/>
    <w:rsid w:val="00FD69C4"/>
    <w:rsid w:val="00FE1618"/>
    <w:rsid w:val="00FF6B98"/>
    <w:rsid w:val="00FF7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986"/>
    <w:rPr>
      <w:color w:val="0000FF" w:themeColor="hyperlink"/>
      <w:u w:val="single"/>
    </w:rPr>
  </w:style>
  <w:style w:type="paragraph" w:styleId="ListParagraph">
    <w:name w:val="List Paragraph"/>
    <w:aliases w:val="Body of text,List Paragraph1"/>
    <w:basedOn w:val="Normal"/>
    <w:link w:val="ListParagraphChar"/>
    <w:uiPriority w:val="34"/>
    <w:qFormat/>
    <w:rsid w:val="00340138"/>
    <w:pPr>
      <w:ind w:left="720"/>
      <w:contextualSpacing/>
    </w:pPr>
  </w:style>
  <w:style w:type="character" w:customStyle="1" w:styleId="ListParagraphChar">
    <w:name w:val="List Paragraph Char"/>
    <w:aliases w:val="Body of text Char,List Paragraph1 Char"/>
    <w:link w:val="ListParagraph"/>
    <w:uiPriority w:val="34"/>
    <w:qFormat/>
    <w:locked/>
    <w:rsid w:val="00F07A52"/>
  </w:style>
  <w:style w:type="character" w:customStyle="1" w:styleId="tlid-translation">
    <w:name w:val="tlid-translation"/>
    <w:basedOn w:val="DefaultParagraphFont"/>
    <w:rsid w:val="00E824E2"/>
  </w:style>
  <w:style w:type="paragraph" w:styleId="HTMLPreformatted">
    <w:name w:val="HTML Preformatted"/>
    <w:basedOn w:val="Normal"/>
    <w:link w:val="HTMLPreformattedChar"/>
    <w:uiPriority w:val="99"/>
    <w:semiHidden/>
    <w:unhideWhenUsed/>
    <w:rsid w:val="0039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1D76"/>
    <w:rPr>
      <w:rFonts w:ascii="Courier New" w:eastAsia="Times New Roman" w:hAnsi="Courier New" w:cs="Courier New"/>
      <w:sz w:val="20"/>
      <w:szCs w:val="20"/>
    </w:rPr>
  </w:style>
  <w:style w:type="character" w:customStyle="1" w:styleId="viiyi">
    <w:name w:val="viiyi"/>
    <w:basedOn w:val="DefaultParagraphFont"/>
    <w:rsid w:val="00120719"/>
  </w:style>
  <w:style w:type="character" w:customStyle="1" w:styleId="jlqj4b">
    <w:name w:val="jlqj4b"/>
    <w:basedOn w:val="DefaultParagraphFont"/>
    <w:rsid w:val="00120719"/>
  </w:style>
</w:styles>
</file>

<file path=word/webSettings.xml><?xml version="1.0" encoding="utf-8"?>
<w:webSettings xmlns:r="http://schemas.openxmlformats.org/officeDocument/2006/relationships" xmlns:w="http://schemas.openxmlformats.org/wordprocessingml/2006/main">
  <w:divs>
    <w:div w:id="7254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asafitri1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27EF-A667-4FE6-A7D5-844B1433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12</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347</cp:revision>
  <dcterms:created xsi:type="dcterms:W3CDTF">2020-10-19T10:29:00Z</dcterms:created>
  <dcterms:modified xsi:type="dcterms:W3CDTF">2021-09-21T13:44:00Z</dcterms:modified>
</cp:coreProperties>
</file>